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0084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EXECUTIVE DIRECTOR                 144,746      57,898     144,746      57,898     144,746      57,898     144,746      57,898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(1.00)       (.40)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7,232,259   2,822,475   7,232,259   2,822,475   7,232,259   2,822,475   7,232,259   2,822,475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(135.00)     (55.16)    (135.00)     (55.16)    (135.00)     (55.16)    (135.00)     (55.16)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344,130     146,652     344,130     146,652     344,130     146,652     344,130     146,652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(5.00)      (1.84)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PERSONAL SERVICE            7,721,135   3,027,025   7,721,135   3,027,025   7,721,135   3,027,025   7,721,135   3,027,025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(141.00)     (57.40)    (141.00)     (57.40)    (141.00)     (57.40)    (141.00)     (57.40)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OTHER OPERATING EXPENSES          9,838,971   2,693,854   9,838,971   2,693,854   9,838,971   2,693,854   9,838,971   2,693,854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ADMINISTRATION              17,560,106   5,720,879  17,560,106   5,720,879  17,560,106   5,720,879  17,560,106   5,720,879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(141.00)     (57.40)    (141.00)     (57.40)    (141.00)     (57.40)    (141.00)     (57.40)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II. PROGRAM AND SERVICES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A. HEALTH SERVICES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1. MEDICAL ADMINISTRATION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PERSONAL SERVICE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CLASSIFIED POSITIONS          19,851,926   6,605,306  19,851,926   6,605,306  19,851,926   6,605,306  19,851,926   6,605,306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(557.00)    (186.88)    (557.00)    (186.88)    (557.00)    (186.88)    (557.00)    (186.88)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OTHER PERSONAL SERVICES        1,159,274     384,184   1,159,274     384,184   1,159,274     384,184   1,159,274     384,184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TOTAL PERSONAL SERVICE         21,011,200   6,989,490  21,011,200   6,989,490  21,011,200   6,989,490  21,011,200   6,989,490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(557.00)    (186.88)    (557.00)    (186.88)    (557.00)    (186.88)    (557.00)    (186.88)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OTHER OPERATING EXPENSES        6,069,407   1,258,062   6,069,407   1,258,062   6,069,407   1,258,062   6,069,407   1,258,062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TOTAL MEDICAL ADMINISTRATION    27,080,607   8,247,552  27,080,607   8,247,552  27,080,607   8,247,552  27,080,607   8,247,552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(557.00)    (186.88)    (557.00)    (186.88)    (557.00)    (186.88)    (557.00)    (186.88)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2. MEDICAL CONTRACTS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A. PROVIDER SUPPORT            90,637,578   1,687,976  90,637,578   1,687,976  90,637,578   1,687,976  90,637,578   1,687,976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B. NURSING HOME CONTRACTS       7,483,910     298,502   7,483,910     298,502   7,483,910     298,502   7,483,910     298,502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C. CLTC CONTRACTS               2,779,959     343,910   2,779,959     343,910   2,779,959     343,910   2,779,959     343,910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D. ELIGIBILITY CONTRACTS       19,885,728     640,000  19,885,728     640,000  19,885,728     640,000  19,885,728     640,000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E. MMIS - MEDICAL MGMT INFO    41,477,290   4,438,920  49,877,290   6,438,920  49,877,290   6,438,920  49,877,290   6,438,920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TOTAL MEDICAL CONTRACTS        162,264,465   7,409,308 170,664,465   9,409,308 170,664,465   9,409,308 170,664,465   9,409,308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3. MEDICAL ASSISTANCE PAYMENT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A. HOSPITAL SERVICES       981,868,297 140,141,739 954,082,964 132,356,406 954,082,964 132,356,406 954,082,964 132,356,406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B. NURSING HOME SERVICES   477,877,434 121,359,916 471,178,090 114,660,572 471,178,090 114,660,572 471,178,090 114,660,572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0085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  D. PHARMACEUTICAL SERVICES 355,611,295  22,403,751 343,674,557  10,467,013 354,374,557  21,167,013 351,038,557  17,831,013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E. PHYSICIAN SERVICES      331,447,830  81,802,766 247,440,875  57,287,067 247,440,875  57,287,067 247,440,875  57,287,067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F. DENTAL SERVICES          96,806,901  19,281,401  87,342,524  16,217,024  87,342,524  16,217,024  87,342,524  16,217,024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G. CLTC-COMMUNITY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LONG-TERM CARE               122,097,794  27,924,840 120,541,457  26,368,503 120,541,457  26,368,503 120,541,457  26,368,503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I. HOME HEALTH SERVICES     11,716,656   2,077,664  11,601,964   1,962,972  11,601,964   1,962,972  11,601,964   1,962,972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J. EPSDT SERVICES           17,739,995   5,060,807  17,460,627   4,781,439  17,460,627   4,781,439  17,460,627   4,781,439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K. MEDICAL PROFESSIONAL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SERVICES                      31,787,701   6,313,152  31,439,201   5,964,652  31,439,201   5,964,652  31,439,201   5,964,652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L. TRANSPORTATION SERVICES  59,555,823  16,264,350  58,657,994  15,366,521  58,657,994  15,366,521  58,657,994  15,366,521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M. LAB &amp; X-RAY SERVICES     40,601,798  10,589,387  40,017,240  10,004,829  40,017,240  10,004,829  40,017,240  10,004,829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N. FAMILY PLANNING          23,736,547   2,137,303  23,618,563   2,019,319  23,618,563   2,019,319  23,618,563   2,019,319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O. PREMIUMS MATCHED        155,071,084  37,214,816 153,016,741  35,160,473 153,016,741  35,160,473 153,016,741  35,160,473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P. PREMIUMS 100% STATE      14,319,252  14,319,252  13,528,797  13,528,797  13,528,797  13,528,797  13,528,797  13,528,797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Q. HOSPICE                  15,821,861   3,451,945  15,631,306   3,261,390  15,631,306   3,261,390  15,631,306   3,261,390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R. OPTIONAL STATE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SUPPLEMENT                    18,872,251  18,872,251  17,830,460  17,830,460  17,830,460  17,830,460  17,830,460  17,830,460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S. INTEGRATED PERSONAL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CARE                           2,169,877     602,157   2,136,637     568,917   2,136,637     568,917   2,136,637     568,917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T. CLINICAL SERVICES        89,799,072  24,825,144  64,562,320  17,454,740  64,562,320  17,454,740  64,562,320  17,454,740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U. DURABLE MEDICAL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EQUIPMENT                     46,436,066  12,524,502  45,744,685  11,833,121  45,744,685  11,833,121  45,744,685  11,833,121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V. COORDINATED CARE        242,533,011  53,579,859 392,229,974  95,919,218 392,229,974  95,919,218 392,229,974  95,919,218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W. PACE                     12,171,639   3,038,837  12,003,888   2,871,086  12,003,888   2,871,086  12,003,888   2,871,086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X. ARRA - FMAP -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INCREASE (NR)                426,193,429             426,193,429             426,193,429             426,193,429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Y. MMA PHASED DOWN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CONTRIBUTIONS                 65,669,156  65,669,156  62,044,069  62,044,069  62,044,069  62,044,069  62,044,069  62,044,069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Z. CHILDREN'S HEALTH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INSURANCE PROGRAM             96,007,261  21,279,557  81,734,231   7,006,527  83,434,231   8,706,527  82,034,231   7,306,527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31   TOTAL CASE SRVC/PUB ASST      </w:t>
      </w:r>
      <w:r>
        <w:rPr>
          <w:rFonts w:ascii="Letter Gothic" w:hAnsi="Letter Gothic"/>
          <w:sz w:val="18"/>
        </w:rPr>
        <w:t xml:space="preserve"> </w:t>
      </w:r>
      <w:r w:rsidRPr="008A5B04">
        <w:rPr>
          <w:rFonts w:ascii="Letter Gothic" w:hAnsi="Letter Gothic"/>
          <w:sz w:val="16"/>
          <w:szCs w:val="16"/>
        </w:rPr>
        <w:t xml:space="preserve">3735,912,030 </w:t>
      </w:r>
      <w:r>
        <w:rPr>
          <w:rFonts w:ascii="Letter Gothic" w:hAnsi="Letter Gothic"/>
          <w:sz w:val="16"/>
          <w:szCs w:val="16"/>
        </w:rPr>
        <w:t xml:space="preserve">  </w:t>
      </w:r>
      <w:r w:rsidRPr="008A5B04">
        <w:rPr>
          <w:rFonts w:ascii="Letter Gothic" w:hAnsi="Letter Gothic"/>
          <w:sz w:val="16"/>
          <w:szCs w:val="16"/>
        </w:rPr>
        <w:t>710,734,552</w:t>
      </w:r>
      <w:r>
        <w:rPr>
          <w:rFonts w:ascii="Letter Gothic" w:hAnsi="Letter Gothic"/>
          <w:sz w:val="16"/>
          <w:szCs w:val="16"/>
        </w:rPr>
        <w:t xml:space="preserve"> </w:t>
      </w:r>
      <w:r w:rsidRPr="008A5B04">
        <w:rPr>
          <w:rFonts w:ascii="Letter Gothic" w:hAnsi="Letter Gothic"/>
          <w:sz w:val="16"/>
          <w:szCs w:val="16"/>
        </w:rPr>
        <w:t xml:space="preserve">3693,712,593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8A5B04">
        <w:rPr>
          <w:rFonts w:ascii="Letter Gothic" w:hAnsi="Letter Gothic"/>
          <w:sz w:val="16"/>
          <w:szCs w:val="16"/>
        </w:rPr>
        <w:t>664,935,115</w:t>
      </w:r>
      <w:r>
        <w:rPr>
          <w:rFonts w:ascii="Letter Gothic" w:hAnsi="Letter Gothic"/>
          <w:sz w:val="16"/>
          <w:szCs w:val="16"/>
        </w:rPr>
        <w:t xml:space="preserve"> </w:t>
      </w:r>
      <w:r w:rsidRPr="008A5B04">
        <w:rPr>
          <w:rFonts w:ascii="Letter Gothic" w:hAnsi="Letter Gothic"/>
          <w:sz w:val="16"/>
          <w:szCs w:val="16"/>
        </w:rPr>
        <w:t xml:space="preserve">3706,112,593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8A5B04">
        <w:rPr>
          <w:rFonts w:ascii="Letter Gothic" w:hAnsi="Letter Gothic"/>
          <w:sz w:val="16"/>
          <w:szCs w:val="16"/>
        </w:rPr>
        <w:t>677,335,115</w:t>
      </w:r>
      <w:r>
        <w:rPr>
          <w:rFonts w:ascii="Letter Gothic" w:hAnsi="Letter Gothic"/>
          <w:sz w:val="16"/>
          <w:szCs w:val="16"/>
        </w:rPr>
        <w:t xml:space="preserve"> </w:t>
      </w:r>
      <w:r w:rsidRPr="008A5B04">
        <w:rPr>
          <w:rFonts w:ascii="Letter Gothic" w:hAnsi="Letter Gothic"/>
          <w:sz w:val="16"/>
          <w:szCs w:val="16"/>
        </w:rPr>
        <w:t xml:space="preserve">3701,376,593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8A5B04">
        <w:rPr>
          <w:rFonts w:ascii="Letter Gothic" w:hAnsi="Letter Gothic"/>
          <w:sz w:val="16"/>
          <w:szCs w:val="16"/>
        </w:rPr>
        <w:t>672,599,115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TOTAL MEDICAL ASSISTANCE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33   PAYMENT                       </w:t>
      </w:r>
      <w:r>
        <w:rPr>
          <w:rFonts w:ascii="Letter Gothic" w:hAnsi="Letter Gothic"/>
          <w:sz w:val="18"/>
        </w:rPr>
        <w:t xml:space="preserve"> </w:t>
      </w:r>
      <w:r w:rsidRPr="008A5B04">
        <w:rPr>
          <w:rFonts w:ascii="Letter Gothic" w:hAnsi="Letter Gothic"/>
          <w:sz w:val="16"/>
          <w:szCs w:val="16"/>
        </w:rPr>
        <w:t xml:space="preserve">3735,912,030 </w:t>
      </w:r>
      <w:r>
        <w:rPr>
          <w:rFonts w:ascii="Letter Gothic" w:hAnsi="Letter Gothic"/>
          <w:sz w:val="16"/>
          <w:szCs w:val="16"/>
        </w:rPr>
        <w:t xml:space="preserve">  </w:t>
      </w:r>
      <w:r w:rsidRPr="008A5B04">
        <w:rPr>
          <w:rFonts w:ascii="Letter Gothic" w:hAnsi="Letter Gothic"/>
          <w:sz w:val="16"/>
          <w:szCs w:val="16"/>
        </w:rPr>
        <w:t>710,734,552</w:t>
      </w:r>
      <w:r>
        <w:rPr>
          <w:rFonts w:ascii="Letter Gothic" w:hAnsi="Letter Gothic"/>
          <w:sz w:val="16"/>
          <w:szCs w:val="16"/>
        </w:rPr>
        <w:t xml:space="preserve"> </w:t>
      </w:r>
      <w:r w:rsidRPr="008A5B04">
        <w:rPr>
          <w:rFonts w:ascii="Letter Gothic" w:hAnsi="Letter Gothic"/>
          <w:sz w:val="16"/>
          <w:szCs w:val="16"/>
        </w:rPr>
        <w:t xml:space="preserve">3693,712,593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8A5B04">
        <w:rPr>
          <w:rFonts w:ascii="Letter Gothic" w:hAnsi="Letter Gothic"/>
          <w:sz w:val="16"/>
          <w:szCs w:val="16"/>
        </w:rPr>
        <w:t>664,935,115</w:t>
      </w:r>
      <w:r>
        <w:rPr>
          <w:rFonts w:ascii="Letter Gothic" w:hAnsi="Letter Gothic"/>
          <w:sz w:val="16"/>
          <w:szCs w:val="16"/>
        </w:rPr>
        <w:t xml:space="preserve"> </w:t>
      </w:r>
      <w:r w:rsidRPr="008A5B04">
        <w:rPr>
          <w:rFonts w:ascii="Letter Gothic" w:hAnsi="Letter Gothic"/>
          <w:sz w:val="16"/>
          <w:szCs w:val="16"/>
        </w:rPr>
        <w:t xml:space="preserve">3706,112,593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8A5B04">
        <w:rPr>
          <w:rFonts w:ascii="Letter Gothic" w:hAnsi="Letter Gothic"/>
          <w:sz w:val="16"/>
          <w:szCs w:val="16"/>
        </w:rPr>
        <w:t>677,335,115</w:t>
      </w:r>
      <w:r>
        <w:rPr>
          <w:rFonts w:ascii="Letter Gothic" w:hAnsi="Letter Gothic"/>
          <w:sz w:val="16"/>
          <w:szCs w:val="16"/>
        </w:rPr>
        <w:t xml:space="preserve"> </w:t>
      </w:r>
      <w:r w:rsidRPr="008A5B04">
        <w:rPr>
          <w:rFonts w:ascii="Letter Gothic" w:hAnsi="Letter Gothic"/>
          <w:sz w:val="16"/>
          <w:szCs w:val="16"/>
        </w:rPr>
        <w:t xml:space="preserve">3701,376,593 </w:t>
      </w:r>
      <w:r>
        <w:rPr>
          <w:rFonts w:ascii="Letter Gothic" w:hAnsi="Letter Gothic"/>
          <w:sz w:val="16"/>
          <w:szCs w:val="16"/>
        </w:rPr>
        <w:t xml:space="preserve">  </w:t>
      </w:r>
      <w:r w:rsidRPr="008A5B04">
        <w:rPr>
          <w:rFonts w:ascii="Letter Gothic" w:hAnsi="Letter Gothic"/>
          <w:sz w:val="16"/>
          <w:szCs w:val="16"/>
        </w:rPr>
        <w:t>672,599,115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4. ASSISTANCE PAYMENTS -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STATE AGENCIES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A. MENTAL HEALTH             188,747,246             188,747,246             188,747,246             188,747,246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B. DISABILITIES &amp; SPECIAL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NEEDS                         481,016,772             481,016,772             481,016,772             481,016,772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0086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C. DHEC                       57,444,774              57,444,774              57,444,774              57,444,774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D. MUSC                       60,449,646              60,449,646              60,449,646              60,449,646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E. USC                        12,249,862              12,249,862              12,249,862              12,249,862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F. DAODAS                     16,597,521              16,597,521              16,597,521              16,597,521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G. CONTINUUM OF CARE          10,884,562              10,884,562              10,884,562              10,884,562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H. SCHL FOR DEAF &amp; BLIND       5,067,417               5,067,417               5,067,417               5,067,417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I. SOCIAL SERVICES            39,303,552              39,303,552              39,303,552              39,303,552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J. JUVENILE JUSTICE           45,845,234              45,845,234              45,845,234              45,845,234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K. DEPT. OF EDUCATION         65,638,866              65,638,866              65,638,866              65,638,866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L. COMMISSION FOR THE BLIND      327,941                 327,941                 327,941                 327,941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M. WIL LOU GRAY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OPPORTUNITY SCHOOL                115,528                 115,528                 115,528                 115,528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N. DEPT. OF CORRECTIONS        2,216,931               2,216,931               2,216,931               2,216,931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O. JOHN DE LA HOWE               565,598                 565,598                 565,598                 565,598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P. SC STATE HOUSING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AUTHORITY                         734,759                 734,759                 734,759                 734,759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CASE SRVC/PUB ASST        987,206,209             987,206,209             987,206,209             987,206,209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TOTAL ASSISTANCE PAYMENTS -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STATE AGENCIES                  987,206,209             987,206,209             987,206,209             987,206,209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5. EMOTIONALLY DISTURBED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CHILDREN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CASE SERVICES                    74,148,972              74,148,972              74,148,972              74,148,972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CASE SRVC/PUB ASST          74,148,972              74,148,972              74,148,972              74,148,972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TOTAL EMOTIONALLY DISTURBED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CHILDREN                          74,148,972              74,148,972              74,148,972              74,148,972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6. OTHER ENTITIES ASSISTANCE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PAYMENTS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B. MUSC-MAXILLOFACIAL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PROSTHODONTICS                     238,237     238,237     225,086     225,086     225,086     225,086     225,086     225,086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C. OTHER ENTITIES FUNDING      25,848,753              25,848,753              25,848,753              25,848,753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D. GAPS ASSIST PROGRAM          2,844,198   2,844,198           1           1   2,687,192   2,687,192           1           1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F. DISPROPORTIONATE SHARE     722,764,504  18,628,621 722,764,504  18,628,621 722,764,504  18,628,621 722,764,504  18,628,621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O. HEALTH OPPORTUNITY ACCOUNT   2,500,000               2,500,000               2,500,000               2,500,000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CASE SRVC/PUB ASST         754,195,692  21,711,056 751,338,344  18,853,708 754,025,535  21,540,899 751,338,344  18,853,708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TOTAL OTHER ENTITIES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ASSISTANCE PAYMENTS              754,195,692  21,711,056 751,338,344  18,853,708 754,025,535  21,540,899 751,338,344  18,853,708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0087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7. MEDICAID ELIGIBILITY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CLASSIFIED POSITIONS            15,798,055   5,800,702  15,798,055   5,800,702  15,798,055   5,800,702  15,798,055   5,800,702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(498.00)    (188.51)    (498.00)    (188.51)    (498.00)    (188.51)    (498.00)    (188.51)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OTHER PERSONAL SERVICES          2,700,296     198,594   2,700,296     198,594   2,700,296     198,594   2,700,296     198,594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TOTAL PERSONAL SERVICE           18,498,351   5,999,296  18,498,351   5,999,296  18,498,351   5,999,296  18,498,351   5,999,296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(498.00)    (188.51)    (498.00)    (188.51)    (498.00)    (188.51)    (498.00)    (188.51)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OTHER OPERATING EXPENSES          3,697,323   1,046,041   3,697,323   1,046,041   3,697,323   1,046,041   3,697,323   1,046,041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TOTAL MEDICAID ELIGIBILITY        22,195,674   7,045,337  22,195,674   7,045,337  22,195,674   7,045,337  22,195,674   7,045,337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(498.00)    (188.51)    (498.00)    (188.51)    (498.00)    (188.51)    (498.00)    (188.51)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FA61DF">
        <w:rPr>
          <w:rFonts w:ascii="Letter Gothic" w:hAnsi="Letter Gothic"/>
          <w:sz w:val="16"/>
          <w:szCs w:val="16"/>
        </w:rPr>
        <w:t xml:space="preserve">5763,003,649 </w:t>
      </w:r>
      <w:r>
        <w:rPr>
          <w:rFonts w:ascii="Letter Gothic" w:hAnsi="Letter Gothic"/>
          <w:sz w:val="16"/>
          <w:szCs w:val="16"/>
        </w:rPr>
        <w:t xml:space="preserve">  </w:t>
      </w:r>
      <w:r w:rsidRPr="00FA61DF">
        <w:rPr>
          <w:rFonts w:ascii="Letter Gothic" w:hAnsi="Letter Gothic"/>
          <w:sz w:val="16"/>
          <w:szCs w:val="16"/>
        </w:rPr>
        <w:t>755,147,805</w:t>
      </w:r>
      <w:r>
        <w:rPr>
          <w:rFonts w:ascii="Letter Gothic" w:hAnsi="Letter Gothic"/>
          <w:sz w:val="16"/>
          <w:szCs w:val="16"/>
        </w:rPr>
        <w:t xml:space="preserve"> </w:t>
      </w:r>
      <w:r w:rsidRPr="00FA61DF">
        <w:rPr>
          <w:rFonts w:ascii="Letter Gothic" w:hAnsi="Letter Gothic"/>
          <w:sz w:val="16"/>
          <w:szCs w:val="16"/>
        </w:rPr>
        <w:t xml:space="preserve">5726,346,864 </w:t>
      </w:r>
      <w:r>
        <w:rPr>
          <w:rFonts w:ascii="Letter Gothic" w:hAnsi="Letter Gothic"/>
          <w:sz w:val="16"/>
          <w:szCs w:val="16"/>
        </w:rPr>
        <w:t xml:space="preserve">  </w:t>
      </w:r>
      <w:r w:rsidRPr="00FA61DF">
        <w:rPr>
          <w:rFonts w:ascii="Letter Gothic" w:hAnsi="Letter Gothic"/>
          <w:sz w:val="16"/>
          <w:szCs w:val="16"/>
        </w:rPr>
        <w:t>708,491,020</w:t>
      </w:r>
      <w:r>
        <w:rPr>
          <w:rFonts w:ascii="Letter Gothic" w:hAnsi="Letter Gothic"/>
          <w:sz w:val="16"/>
          <w:szCs w:val="16"/>
        </w:rPr>
        <w:t xml:space="preserve"> </w:t>
      </w:r>
      <w:r w:rsidRPr="00FA61DF">
        <w:rPr>
          <w:rFonts w:ascii="Letter Gothic" w:hAnsi="Letter Gothic"/>
          <w:sz w:val="16"/>
          <w:szCs w:val="16"/>
        </w:rPr>
        <w:t xml:space="preserve">5741,434,055 </w:t>
      </w:r>
      <w:r>
        <w:rPr>
          <w:rFonts w:ascii="Letter Gothic" w:hAnsi="Letter Gothic"/>
          <w:sz w:val="16"/>
          <w:szCs w:val="16"/>
        </w:rPr>
        <w:t xml:space="preserve">  </w:t>
      </w:r>
      <w:r w:rsidRPr="00FA61DF">
        <w:rPr>
          <w:rFonts w:ascii="Letter Gothic" w:hAnsi="Letter Gothic"/>
          <w:sz w:val="16"/>
          <w:szCs w:val="16"/>
        </w:rPr>
        <w:t>723,578,211</w:t>
      </w:r>
      <w:r>
        <w:rPr>
          <w:rFonts w:ascii="Letter Gothic" w:hAnsi="Letter Gothic"/>
          <w:sz w:val="16"/>
          <w:szCs w:val="16"/>
        </w:rPr>
        <w:t xml:space="preserve"> </w:t>
      </w:r>
      <w:r w:rsidRPr="00FA61DF">
        <w:rPr>
          <w:rFonts w:ascii="Letter Gothic" w:hAnsi="Letter Gothic"/>
          <w:sz w:val="16"/>
          <w:szCs w:val="16"/>
        </w:rPr>
        <w:t xml:space="preserve">5734,010,864 </w:t>
      </w:r>
      <w:r>
        <w:rPr>
          <w:rFonts w:ascii="Letter Gothic" w:hAnsi="Letter Gothic"/>
          <w:sz w:val="16"/>
          <w:szCs w:val="16"/>
        </w:rPr>
        <w:t xml:space="preserve">  </w:t>
      </w:r>
      <w:r w:rsidRPr="00FA61DF">
        <w:rPr>
          <w:rFonts w:ascii="Letter Gothic" w:hAnsi="Letter Gothic"/>
          <w:sz w:val="16"/>
          <w:szCs w:val="16"/>
        </w:rPr>
        <w:t>716,155,020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(1055.00)    (375.39)   (1055.00)    (375.39)   (1055.00)    (375.39)   (1055.00)    (375.39)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III.  EMPLOYEE BENEFITS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C. STATE EMPLOYER CONTRIBUTIONS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EMPLOYER CONTRIBUTIONS          15,269,781   5,004,370  15,269,781   5,004,370  15,269,781   5,004,370  15,269,781   5,004,370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FRINGE BENEFITS            15,269,781   5,004,370  15,269,781   5,004,370  15,269,781   5,004,370  15,269,781   5,004,370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20 TOTAL EMPLOYEE BENEFITS         </w:t>
      </w:r>
      <w:r>
        <w:rPr>
          <w:rFonts w:ascii="Letter Gothic" w:hAnsi="Letter Gothic"/>
          <w:sz w:val="18"/>
        </w:rPr>
        <w:t xml:space="preserve"> </w:t>
      </w:r>
      <w:r w:rsidRPr="00FA61DF">
        <w:rPr>
          <w:rFonts w:ascii="Letter Gothic" w:hAnsi="Letter Gothic"/>
          <w:sz w:val="16"/>
          <w:szCs w:val="16"/>
        </w:rPr>
        <w:t xml:space="preserve">5778,273,430 </w:t>
      </w:r>
      <w:r>
        <w:rPr>
          <w:rFonts w:ascii="Letter Gothic" w:hAnsi="Letter Gothic"/>
          <w:sz w:val="16"/>
          <w:szCs w:val="16"/>
        </w:rPr>
        <w:t xml:space="preserve">  </w:t>
      </w:r>
      <w:r w:rsidRPr="00FA61DF">
        <w:rPr>
          <w:rFonts w:ascii="Letter Gothic" w:hAnsi="Letter Gothic"/>
          <w:sz w:val="16"/>
          <w:szCs w:val="16"/>
        </w:rPr>
        <w:t>760,152,175</w:t>
      </w:r>
      <w:r>
        <w:rPr>
          <w:rFonts w:ascii="Letter Gothic" w:hAnsi="Letter Gothic"/>
          <w:sz w:val="16"/>
          <w:szCs w:val="16"/>
        </w:rPr>
        <w:t xml:space="preserve"> </w:t>
      </w:r>
      <w:r w:rsidRPr="00FA61DF">
        <w:rPr>
          <w:rFonts w:ascii="Letter Gothic" w:hAnsi="Letter Gothic"/>
          <w:sz w:val="16"/>
          <w:szCs w:val="16"/>
        </w:rPr>
        <w:t xml:space="preserve">5741,616,645 </w:t>
      </w:r>
      <w:r>
        <w:rPr>
          <w:rFonts w:ascii="Letter Gothic" w:hAnsi="Letter Gothic"/>
          <w:sz w:val="16"/>
          <w:szCs w:val="16"/>
        </w:rPr>
        <w:t xml:space="preserve">  </w:t>
      </w:r>
      <w:r w:rsidRPr="00FA61DF">
        <w:rPr>
          <w:rFonts w:ascii="Letter Gothic" w:hAnsi="Letter Gothic"/>
          <w:sz w:val="16"/>
          <w:szCs w:val="16"/>
        </w:rPr>
        <w:t>713,495,390</w:t>
      </w:r>
      <w:r>
        <w:rPr>
          <w:rFonts w:ascii="Letter Gothic" w:hAnsi="Letter Gothic"/>
          <w:sz w:val="16"/>
          <w:szCs w:val="16"/>
        </w:rPr>
        <w:t xml:space="preserve"> </w:t>
      </w:r>
      <w:r w:rsidRPr="00FA61DF">
        <w:rPr>
          <w:rFonts w:ascii="Letter Gothic" w:hAnsi="Letter Gothic"/>
          <w:sz w:val="16"/>
          <w:szCs w:val="16"/>
        </w:rPr>
        <w:t xml:space="preserve">5756,703,836 </w:t>
      </w:r>
      <w:r>
        <w:rPr>
          <w:rFonts w:ascii="Letter Gothic" w:hAnsi="Letter Gothic"/>
          <w:sz w:val="16"/>
          <w:szCs w:val="16"/>
        </w:rPr>
        <w:t xml:space="preserve">  </w:t>
      </w:r>
      <w:r w:rsidRPr="00FA61DF">
        <w:rPr>
          <w:rFonts w:ascii="Letter Gothic" w:hAnsi="Letter Gothic"/>
          <w:sz w:val="16"/>
          <w:szCs w:val="16"/>
        </w:rPr>
        <w:t>728,582,581</w:t>
      </w:r>
      <w:r>
        <w:rPr>
          <w:rFonts w:ascii="Letter Gothic" w:hAnsi="Letter Gothic"/>
          <w:sz w:val="16"/>
          <w:szCs w:val="16"/>
        </w:rPr>
        <w:t xml:space="preserve"> </w:t>
      </w:r>
      <w:r w:rsidRPr="00FA61DF">
        <w:rPr>
          <w:rFonts w:ascii="Letter Gothic" w:hAnsi="Letter Gothic"/>
          <w:sz w:val="16"/>
          <w:szCs w:val="16"/>
        </w:rPr>
        <w:t xml:space="preserve">5749,280,645 </w:t>
      </w:r>
      <w:r>
        <w:rPr>
          <w:rFonts w:ascii="Letter Gothic" w:hAnsi="Letter Gothic"/>
          <w:sz w:val="16"/>
          <w:szCs w:val="16"/>
        </w:rPr>
        <w:t xml:space="preserve">  </w:t>
      </w:r>
      <w:r w:rsidRPr="00FA61DF">
        <w:rPr>
          <w:rFonts w:ascii="Letter Gothic" w:hAnsi="Letter Gothic"/>
          <w:sz w:val="16"/>
          <w:szCs w:val="16"/>
        </w:rPr>
        <w:t>721,159,390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(1055.00)    (375.39)   (1055.00)    (375.39)   (1055.00)    (375.39)   (1055.00)    (375.39)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IV. NON-RECURRING APPROPRIATIONS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TOBACCO SETTLEMENT               10,000,000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MEDICAID A.R.R.A FUNDING        206,399,443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KIDNEY DISEASE PREVENTION           250,000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SHARED CARE                         500,000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TRANSITIONAL MEDICAID             4,250,000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HIV WAIVER                           56,000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BREAST AND CERVICAL CANCER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SCREENINGS                       1,600,000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CHILDCARE DISREGARDS              2,300,000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COMMUNITY LONG-TERM CARE            575,000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PSYCHIATRIC RESIDENTIAL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TREATMENT FACILITY W               142,000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HOSPITAL COST RATES               3,500,000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NURSING HOME MAINTENACE OF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EFFORT AND RATE R                4,958,000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ADULT DENTAL SERVICES             1,400,000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0088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PODIATRY SERVICES                   354,000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ADULT VISION SCREENINGS             354,000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NUTRIONAL SUPPLEMENTS               177,000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ALLIED HEALTH COUNSELING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SESSIONS                           177,000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SPEECH THERAPY                      177,000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HOME HEALTH VISITS                  495,000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HOME HEALTH VENIPUNCTURE            125,000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CLTC HOME HEALTH MEALS              557,000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WHEELCHAIR RAMPS                    195,000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MUSC DISPROPORTIONATE SHARE       7,500,000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DURABLE MEDICAL GOODS               770,000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OB AND DELIVERY RATES             1,141,000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SUPPLEMENTAL MEDICAID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TEACHING PHYSICIAN PAY           1,000,000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FEDERALLY QUALIFIED HEALTH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CENTERS                            750,000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MAINTENANCE OF EFFORT            98,897,191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MUSC RURAL DENTIST                  250,000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GAPS                              4,000,000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DIABETES                            210,000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SYVEK PATCH                         200,000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MUSC TRANSPLANT SERVICES            100,000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NON-RECURRING APPRO.       353,359,634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NON-RECURRING              353,359,634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DEPT OF HEALTH AND HUMAN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SERVICES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TOTAL RECURRING BASE            </w:t>
      </w:r>
      <w:r>
        <w:rPr>
          <w:rFonts w:ascii="Letter Gothic" w:hAnsi="Letter Gothic"/>
          <w:sz w:val="18"/>
        </w:rPr>
        <w:t xml:space="preserve"> </w:t>
      </w:r>
      <w:r w:rsidRPr="002E13EB">
        <w:rPr>
          <w:rFonts w:ascii="Letter Gothic" w:hAnsi="Letter Gothic"/>
          <w:sz w:val="16"/>
          <w:szCs w:val="16"/>
        </w:rPr>
        <w:t xml:space="preserve">5795,833,536 </w:t>
      </w:r>
      <w:r>
        <w:rPr>
          <w:rFonts w:ascii="Letter Gothic" w:hAnsi="Letter Gothic"/>
          <w:sz w:val="16"/>
          <w:szCs w:val="16"/>
        </w:rPr>
        <w:t xml:space="preserve">  </w:t>
      </w:r>
      <w:r w:rsidRPr="002E13EB">
        <w:rPr>
          <w:rFonts w:ascii="Letter Gothic" w:hAnsi="Letter Gothic"/>
          <w:sz w:val="16"/>
          <w:szCs w:val="16"/>
        </w:rPr>
        <w:t>765,873,054</w:t>
      </w:r>
      <w:r>
        <w:rPr>
          <w:rFonts w:ascii="Letter Gothic" w:hAnsi="Letter Gothic"/>
          <w:sz w:val="16"/>
          <w:szCs w:val="16"/>
        </w:rPr>
        <w:t xml:space="preserve"> </w:t>
      </w:r>
      <w:r w:rsidRPr="002E13EB">
        <w:rPr>
          <w:rFonts w:ascii="Letter Gothic" w:hAnsi="Letter Gothic"/>
          <w:sz w:val="16"/>
          <w:szCs w:val="16"/>
        </w:rPr>
        <w:t xml:space="preserve">5759,176,751 </w:t>
      </w:r>
      <w:r>
        <w:rPr>
          <w:rFonts w:ascii="Letter Gothic" w:hAnsi="Letter Gothic"/>
          <w:sz w:val="16"/>
          <w:szCs w:val="16"/>
        </w:rPr>
        <w:t xml:space="preserve">  </w:t>
      </w:r>
      <w:r w:rsidRPr="002E13EB">
        <w:rPr>
          <w:rFonts w:ascii="Letter Gothic" w:hAnsi="Letter Gothic"/>
          <w:sz w:val="16"/>
          <w:szCs w:val="16"/>
        </w:rPr>
        <w:t>719,216,269</w:t>
      </w:r>
      <w:r>
        <w:rPr>
          <w:rFonts w:ascii="Letter Gothic" w:hAnsi="Letter Gothic"/>
          <w:sz w:val="16"/>
          <w:szCs w:val="16"/>
        </w:rPr>
        <w:t xml:space="preserve"> </w:t>
      </w:r>
      <w:r w:rsidRPr="002E13EB">
        <w:rPr>
          <w:rFonts w:ascii="Letter Gothic" w:hAnsi="Letter Gothic"/>
          <w:sz w:val="16"/>
          <w:szCs w:val="16"/>
        </w:rPr>
        <w:t xml:space="preserve">5774,263,942 </w:t>
      </w:r>
      <w:r>
        <w:rPr>
          <w:rFonts w:ascii="Letter Gothic" w:hAnsi="Letter Gothic"/>
          <w:sz w:val="16"/>
          <w:szCs w:val="16"/>
        </w:rPr>
        <w:t xml:space="preserve">  </w:t>
      </w:r>
      <w:r w:rsidRPr="002E13EB">
        <w:rPr>
          <w:rFonts w:ascii="Letter Gothic" w:hAnsi="Letter Gothic"/>
          <w:sz w:val="16"/>
          <w:szCs w:val="16"/>
        </w:rPr>
        <w:t>734,303,460</w:t>
      </w:r>
      <w:r>
        <w:rPr>
          <w:rFonts w:ascii="Letter Gothic" w:hAnsi="Letter Gothic"/>
          <w:sz w:val="16"/>
          <w:szCs w:val="16"/>
        </w:rPr>
        <w:t xml:space="preserve"> </w:t>
      </w:r>
      <w:r w:rsidRPr="002E13EB">
        <w:rPr>
          <w:rFonts w:ascii="Letter Gothic" w:hAnsi="Letter Gothic"/>
          <w:sz w:val="16"/>
          <w:szCs w:val="16"/>
        </w:rPr>
        <w:t xml:space="preserve">5766,840,751 </w:t>
      </w:r>
      <w:r>
        <w:rPr>
          <w:rFonts w:ascii="Letter Gothic" w:hAnsi="Letter Gothic"/>
          <w:sz w:val="16"/>
          <w:szCs w:val="16"/>
        </w:rPr>
        <w:t xml:space="preserve">  </w:t>
      </w:r>
      <w:r w:rsidRPr="002E13EB">
        <w:rPr>
          <w:rFonts w:ascii="Letter Gothic" w:hAnsi="Letter Gothic"/>
          <w:sz w:val="16"/>
          <w:szCs w:val="16"/>
        </w:rPr>
        <w:t>726,880,269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32 TOTAL FUNDS AVAILABLE           </w:t>
      </w:r>
      <w:r>
        <w:rPr>
          <w:rFonts w:ascii="Letter Gothic" w:hAnsi="Letter Gothic"/>
          <w:sz w:val="18"/>
        </w:rPr>
        <w:t xml:space="preserve"> </w:t>
      </w:r>
      <w:r w:rsidRPr="002E13EB">
        <w:rPr>
          <w:rFonts w:ascii="Letter Gothic" w:hAnsi="Letter Gothic"/>
          <w:sz w:val="16"/>
          <w:szCs w:val="16"/>
        </w:rPr>
        <w:t xml:space="preserve">6149,193,170 </w:t>
      </w:r>
      <w:r>
        <w:rPr>
          <w:rFonts w:ascii="Letter Gothic" w:hAnsi="Letter Gothic"/>
          <w:sz w:val="16"/>
          <w:szCs w:val="16"/>
        </w:rPr>
        <w:t xml:space="preserve">  </w:t>
      </w:r>
      <w:r w:rsidRPr="002E13EB">
        <w:rPr>
          <w:rFonts w:ascii="Letter Gothic" w:hAnsi="Letter Gothic"/>
          <w:sz w:val="16"/>
          <w:szCs w:val="16"/>
        </w:rPr>
        <w:t>765,873,054</w:t>
      </w:r>
      <w:r>
        <w:rPr>
          <w:rFonts w:ascii="Letter Gothic" w:hAnsi="Letter Gothic"/>
          <w:sz w:val="16"/>
          <w:szCs w:val="16"/>
        </w:rPr>
        <w:t xml:space="preserve"> </w:t>
      </w:r>
      <w:r w:rsidRPr="002E13EB">
        <w:rPr>
          <w:rFonts w:ascii="Letter Gothic" w:hAnsi="Letter Gothic"/>
          <w:sz w:val="16"/>
          <w:szCs w:val="16"/>
        </w:rPr>
        <w:t xml:space="preserve">5759,176,751 </w:t>
      </w:r>
      <w:r>
        <w:rPr>
          <w:rFonts w:ascii="Letter Gothic" w:hAnsi="Letter Gothic"/>
          <w:sz w:val="16"/>
          <w:szCs w:val="16"/>
        </w:rPr>
        <w:t xml:space="preserve">  </w:t>
      </w:r>
      <w:r w:rsidRPr="002E13EB">
        <w:rPr>
          <w:rFonts w:ascii="Letter Gothic" w:hAnsi="Letter Gothic"/>
          <w:sz w:val="16"/>
          <w:szCs w:val="16"/>
        </w:rPr>
        <w:t>719,216,269</w:t>
      </w:r>
      <w:r>
        <w:rPr>
          <w:rFonts w:ascii="Letter Gothic" w:hAnsi="Letter Gothic"/>
          <w:sz w:val="16"/>
          <w:szCs w:val="16"/>
        </w:rPr>
        <w:t xml:space="preserve"> </w:t>
      </w:r>
      <w:r w:rsidRPr="002E13EB">
        <w:rPr>
          <w:rFonts w:ascii="Letter Gothic" w:hAnsi="Letter Gothic"/>
          <w:sz w:val="16"/>
          <w:szCs w:val="16"/>
        </w:rPr>
        <w:t xml:space="preserve">5774,263,942 </w:t>
      </w:r>
      <w:r>
        <w:rPr>
          <w:rFonts w:ascii="Letter Gothic" w:hAnsi="Letter Gothic"/>
          <w:sz w:val="16"/>
          <w:szCs w:val="16"/>
        </w:rPr>
        <w:t xml:space="preserve">  </w:t>
      </w:r>
      <w:r w:rsidRPr="002E13EB">
        <w:rPr>
          <w:rFonts w:ascii="Letter Gothic" w:hAnsi="Letter Gothic"/>
          <w:sz w:val="16"/>
          <w:szCs w:val="16"/>
        </w:rPr>
        <w:t>734,303,460</w:t>
      </w:r>
      <w:r>
        <w:rPr>
          <w:rFonts w:ascii="Letter Gothic" w:hAnsi="Letter Gothic"/>
          <w:sz w:val="16"/>
          <w:szCs w:val="16"/>
        </w:rPr>
        <w:t xml:space="preserve"> </w:t>
      </w:r>
      <w:r w:rsidRPr="002E13EB">
        <w:rPr>
          <w:rFonts w:ascii="Letter Gothic" w:hAnsi="Letter Gothic"/>
          <w:sz w:val="16"/>
          <w:szCs w:val="16"/>
        </w:rPr>
        <w:t xml:space="preserve">5766,840,751 </w:t>
      </w:r>
      <w:r>
        <w:rPr>
          <w:rFonts w:ascii="Letter Gothic" w:hAnsi="Letter Gothic"/>
          <w:sz w:val="16"/>
          <w:szCs w:val="16"/>
        </w:rPr>
        <w:t xml:space="preserve">  </w:t>
      </w:r>
      <w:r w:rsidRPr="002E13EB">
        <w:rPr>
          <w:rFonts w:ascii="Letter Gothic" w:hAnsi="Letter Gothic"/>
          <w:sz w:val="16"/>
          <w:szCs w:val="16"/>
        </w:rPr>
        <w:t>726,880,269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TOTAL AUTHORIZED FTE POSITIONS     (1196.00)    (432.79)   (1196.00)    (432.79)   (1196.00)    (432.79)   (1196.00)    (432.79)</w:t>
      </w:r>
    </w:p>
    <w:p w:rsidR="00922AF9" w:rsidRPr="000E07FA" w:rsidRDefault="00922AF9" w:rsidP="00922AF9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22AF9" w:rsidRDefault="00922AF9" w:rsidP="00922AF9">
      <w:pPr>
        <w:spacing w:line="170" w:lineRule="exact"/>
        <w:rPr>
          <w:rFonts w:ascii="Letter Gothic" w:hAnsi="Letter Gothic"/>
          <w:sz w:val="18"/>
        </w:rPr>
      </w:pPr>
    </w:p>
    <w:p w:rsidR="001F4392" w:rsidRPr="00922AF9" w:rsidRDefault="001F4392" w:rsidP="00922AF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22AF9" w:rsidSect="00922A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26D400-CB72-40A6-B577-7D86941CC6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E7C229-E035-49AF-920F-FA6113A6A6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AAFBDF5-FCD8-4E13-9799-D55C1DED447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E61BDD-8D79-4DDD-9028-C75B82B3FDE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E9C531-8AA5-475E-831C-0EF727FBC2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2AF9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22AF9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3614</Words>
  <Characters>20603</Characters>
  <Application>Microsoft Office Word</Application>
  <DocSecurity>0</DocSecurity>
  <Lines>171</Lines>
  <Paragraphs>48</Paragraphs>
  <ScaleCrop>false</ScaleCrop>
  <Company>LPITS</Company>
  <LinksUpToDate>false</LinksUpToDate>
  <CharactersWithSpaces>24169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