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D98" w:rsidRDefault="004B3D98" w:rsidP="004B3D98">
      <w:pPr>
        <w:widowControl w:val="0"/>
        <w:jc w:val="center"/>
      </w:pPr>
      <w:r w:rsidRPr="004B3D98">
        <w:rPr>
          <w:b/>
        </w:rPr>
        <w:t>South Carolina General Assembly</w:t>
      </w:r>
    </w:p>
    <w:p w:rsidR="004B3D98" w:rsidRDefault="004B3D98" w:rsidP="004B3D98">
      <w:pPr>
        <w:widowControl w:val="0"/>
        <w:jc w:val="center"/>
      </w:pPr>
      <w:r>
        <w:t>123rd Session, 2019-2020</w:t>
      </w:r>
    </w:p>
    <w:p w:rsidR="004B3D98" w:rsidRDefault="004B3D98" w:rsidP="004B3D98">
      <w:pPr>
        <w:widowControl w:val="0"/>
        <w:jc w:val="left"/>
      </w:pPr>
    </w:p>
    <w:p w:rsidR="004B3D98" w:rsidRDefault="004B3D98" w:rsidP="004B3D98">
      <w:pPr>
        <w:widowControl w:val="0"/>
        <w:jc w:val="left"/>
        <w:rPr>
          <w:b/>
        </w:rPr>
      </w:pPr>
      <w:r w:rsidRPr="004B3D98">
        <w:rPr>
          <w:b/>
        </w:rPr>
        <w:t>H. 4159</w:t>
      </w:r>
    </w:p>
    <w:p w:rsidR="004B3D98" w:rsidRDefault="004B3D98" w:rsidP="004B3D98">
      <w:pPr>
        <w:widowControl w:val="0"/>
        <w:jc w:val="left"/>
        <w:rPr>
          <w:b/>
        </w:rPr>
      </w:pPr>
    </w:p>
    <w:p w:rsidR="004B3D98" w:rsidRDefault="004B3D98" w:rsidP="004B3D98">
      <w:pPr>
        <w:widowControl w:val="0"/>
        <w:jc w:val="left"/>
      </w:pPr>
      <w:r w:rsidRPr="004B3D98">
        <w:rPr>
          <w:b/>
        </w:rPr>
        <w:t>STATUS INFORMATION</w:t>
      </w:r>
    </w:p>
    <w:p w:rsidR="004B3D98" w:rsidRDefault="004B3D98" w:rsidP="004B3D98">
      <w:pPr>
        <w:widowControl w:val="0"/>
        <w:jc w:val="left"/>
      </w:pPr>
    </w:p>
    <w:p w:rsidR="004B3D98" w:rsidRDefault="004B3D98" w:rsidP="004B3D98">
      <w:pPr>
        <w:widowControl w:val="0"/>
        <w:jc w:val="left"/>
      </w:pPr>
      <w:r>
        <w:t>House Resolution</w:t>
      </w:r>
    </w:p>
    <w:p w:rsidR="004B3D98" w:rsidRDefault="00BC1C5F" w:rsidP="004B3D98">
      <w:pPr>
        <w:widowControl w:val="0"/>
        <w:jc w:val="left"/>
      </w:pPr>
      <w:r>
        <w:t>Sponsors: Rep. Ott</w:t>
      </w:r>
    </w:p>
    <w:p w:rsidR="004B3D98" w:rsidRDefault="004B3D98" w:rsidP="004B3D98">
      <w:pPr>
        <w:widowControl w:val="0"/>
        <w:jc w:val="left"/>
      </w:pPr>
      <w:r>
        <w:t>Document Path: l:\council\bills\gm\24126sd19.docx</w:t>
      </w:r>
    </w:p>
    <w:p w:rsidR="004B3D98" w:rsidRDefault="004B3D98" w:rsidP="004B3D98">
      <w:pPr>
        <w:widowControl w:val="0"/>
        <w:jc w:val="left"/>
      </w:pPr>
    </w:p>
    <w:p w:rsidR="004B3D98" w:rsidRDefault="004B3D98" w:rsidP="004B3D98">
      <w:pPr>
        <w:widowControl w:val="0"/>
        <w:jc w:val="left"/>
      </w:pPr>
      <w:r>
        <w:t>Introduced in the House on March 7, 2019</w:t>
      </w:r>
    </w:p>
    <w:p w:rsidR="004B3D98" w:rsidRDefault="004B3D98" w:rsidP="004B3D98">
      <w:pPr>
        <w:widowControl w:val="0"/>
        <w:jc w:val="left"/>
      </w:pPr>
      <w:r>
        <w:t>Adopted by the House on March 7, 2019</w:t>
      </w:r>
    </w:p>
    <w:p w:rsidR="004B3D98" w:rsidRDefault="004B3D98" w:rsidP="004B3D98">
      <w:pPr>
        <w:widowControl w:val="0"/>
        <w:jc w:val="left"/>
      </w:pPr>
    </w:p>
    <w:p w:rsidR="004B3D98" w:rsidRDefault="004B3D98" w:rsidP="004B3D98">
      <w:pPr>
        <w:widowControl w:val="0"/>
        <w:jc w:val="left"/>
      </w:pPr>
      <w:r>
        <w:t xml:space="preserve">Summary: </w:t>
      </w:r>
      <w:r w:rsidR="00476299">
        <w:t>St. Peter AME Church</w:t>
      </w:r>
    </w:p>
    <w:p w:rsidR="004B3D98" w:rsidRDefault="004B3D98" w:rsidP="004B3D98">
      <w:pPr>
        <w:widowControl w:val="0"/>
        <w:jc w:val="left"/>
      </w:pPr>
    </w:p>
    <w:p w:rsidR="004B3D98" w:rsidRDefault="004B3D98" w:rsidP="004B3D98">
      <w:pPr>
        <w:widowControl w:val="0"/>
        <w:jc w:val="left"/>
      </w:pPr>
    </w:p>
    <w:p w:rsidR="004B3D98" w:rsidRDefault="004B3D98" w:rsidP="004B3D98">
      <w:pPr>
        <w:widowControl w:val="0"/>
        <w:tabs>
          <w:tab w:val="center" w:pos="590"/>
          <w:tab w:val="center" w:pos="1440"/>
          <w:tab w:val="left" w:pos="1872"/>
          <w:tab w:val="left" w:pos="9187"/>
        </w:tabs>
        <w:jc w:val="left"/>
      </w:pPr>
      <w:r w:rsidRPr="004B3D98">
        <w:rPr>
          <w:b/>
        </w:rPr>
        <w:t>HISTORY OF LEGISLATIVE ACTIONS</w:t>
      </w:r>
    </w:p>
    <w:p w:rsidR="004B3D98" w:rsidRDefault="004B3D98" w:rsidP="004B3D98">
      <w:pPr>
        <w:widowControl w:val="0"/>
        <w:tabs>
          <w:tab w:val="center" w:pos="590"/>
          <w:tab w:val="center" w:pos="1440"/>
          <w:tab w:val="left" w:pos="1872"/>
          <w:tab w:val="left" w:pos="9187"/>
        </w:tabs>
        <w:jc w:val="left"/>
      </w:pPr>
    </w:p>
    <w:p w:rsidR="004B3D98" w:rsidRPr="004B3D98" w:rsidRDefault="004B3D98" w:rsidP="004B3D98">
      <w:pPr>
        <w:widowControl w:val="0"/>
        <w:tabs>
          <w:tab w:val="center" w:pos="590"/>
          <w:tab w:val="center" w:pos="1440"/>
          <w:tab w:val="left" w:pos="1872"/>
          <w:tab w:val="left" w:pos="9187"/>
        </w:tabs>
        <w:jc w:val="left"/>
      </w:pPr>
      <w:r w:rsidRPr="004B3D98">
        <w:rPr>
          <w:u w:val="single"/>
        </w:rPr>
        <w:tab/>
        <w:t>Date</w:t>
      </w:r>
      <w:r w:rsidRPr="004B3D98">
        <w:rPr>
          <w:u w:val="single"/>
        </w:rPr>
        <w:tab/>
        <w:t>Body</w:t>
      </w:r>
      <w:r w:rsidRPr="004B3D98">
        <w:rPr>
          <w:u w:val="single"/>
        </w:rPr>
        <w:tab/>
        <w:t>Action Description with journal page number</w:t>
      </w:r>
      <w:r w:rsidRPr="004B3D98">
        <w:rPr>
          <w:u w:val="single"/>
        </w:rPr>
        <w:tab/>
      </w:r>
    </w:p>
    <w:p w:rsidR="00C55160" w:rsidRDefault="00C55160" w:rsidP="00C55160">
      <w:pPr>
        <w:widowControl w:val="0"/>
        <w:tabs>
          <w:tab w:val="right" w:pos="1008"/>
          <w:tab w:val="left" w:pos="1152"/>
          <w:tab w:val="left" w:pos="1872"/>
          <w:tab w:val="left" w:pos="9187"/>
        </w:tabs>
        <w:ind w:left="2088" w:hanging="2088"/>
      </w:pPr>
      <w:r>
        <w:tab/>
        <w:t>3/7/2019</w:t>
      </w:r>
      <w:r>
        <w:tab/>
        <w:t>House</w:t>
      </w:r>
      <w:r>
        <w:tab/>
      </w:r>
      <w:r w:rsidRPr="00D84843">
        <w:t>Introduced and adopted (</w:t>
      </w:r>
      <w:hyperlink r:id="rId7" w:history="1">
        <w:r w:rsidRPr="00D84843">
          <w:rPr>
            <w:rStyle w:val="Hyperlink"/>
          </w:rPr>
          <w:t>House Journal</w:t>
        </w:r>
        <w:r w:rsidRPr="00D84843">
          <w:rPr>
            <w:rStyle w:val="Hyperlink"/>
          </w:rPr>
          <w:noBreakHyphen/>
          <w:t>page 52</w:t>
        </w:r>
      </w:hyperlink>
      <w:r w:rsidRPr="00D84843">
        <w:t>)</w:t>
      </w:r>
    </w:p>
    <w:p w:rsidR="00C55160" w:rsidRDefault="00C55160" w:rsidP="00C55160">
      <w:pPr>
        <w:widowControl w:val="0"/>
        <w:tabs>
          <w:tab w:val="right" w:pos="1008"/>
          <w:tab w:val="left" w:pos="1152"/>
          <w:tab w:val="left" w:pos="1872"/>
          <w:tab w:val="left" w:pos="9187"/>
        </w:tabs>
        <w:ind w:left="2088" w:hanging="2088"/>
      </w:pPr>
    </w:p>
    <w:p w:rsidR="004B3D98" w:rsidRDefault="004B3D98" w:rsidP="004B3D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B3D98">
          <w:rPr>
            <w:rStyle w:val="Hyperlink"/>
          </w:rPr>
          <w:t>legislative information</w:t>
        </w:r>
      </w:hyperlink>
      <w:r>
        <w:t xml:space="preserve"> at the website</w:t>
      </w:r>
    </w:p>
    <w:p w:rsidR="004B3D98" w:rsidRDefault="004B3D98" w:rsidP="004B3D98">
      <w:pPr>
        <w:widowControl w:val="0"/>
        <w:tabs>
          <w:tab w:val="right" w:pos="1008"/>
          <w:tab w:val="left" w:pos="1152"/>
          <w:tab w:val="left" w:pos="1872"/>
          <w:tab w:val="left" w:pos="9187"/>
        </w:tabs>
        <w:ind w:left="2088" w:hanging="2088"/>
        <w:jc w:val="left"/>
      </w:pPr>
    </w:p>
    <w:p w:rsidR="004B3D98" w:rsidRPr="004B3D98" w:rsidRDefault="004B3D98" w:rsidP="004B3D98">
      <w:pPr>
        <w:widowControl w:val="0"/>
        <w:tabs>
          <w:tab w:val="right" w:pos="1008"/>
          <w:tab w:val="left" w:pos="1152"/>
          <w:tab w:val="left" w:pos="1872"/>
          <w:tab w:val="left" w:pos="9187"/>
        </w:tabs>
        <w:ind w:left="2088" w:hanging="2088"/>
        <w:jc w:val="left"/>
      </w:pPr>
    </w:p>
    <w:p w:rsidR="004B3D98" w:rsidRDefault="004B3D98" w:rsidP="004B3D98">
      <w:r w:rsidRPr="004B3D98">
        <w:rPr>
          <w:b/>
        </w:rPr>
        <w:t>VERSIONS OF THIS BILL</w:t>
      </w:r>
    </w:p>
    <w:p w:rsidR="004B3D98" w:rsidRDefault="004B3D98" w:rsidP="004B3D98"/>
    <w:p w:rsidR="004B3D98" w:rsidRDefault="00EC449F" w:rsidP="004B3D98">
      <w:hyperlink r:id="rId9" w:history="1">
        <w:r w:rsidR="004B3D98">
          <w:rPr>
            <w:rStyle w:val="Hyperlink"/>
          </w:rPr>
          <w:t>3/7/2019</w:t>
        </w:r>
      </w:hyperlink>
    </w:p>
    <w:p w:rsidR="004B3D98" w:rsidRDefault="004B3D98" w:rsidP="004B3D98"/>
    <w:p w:rsidR="004B3D98" w:rsidRDefault="004B3D98" w:rsidP="004B3D98">
      <w:pPr>
        <w:sectPr w:rsidR="004B3D98" w:rsidSect="004B3D98">
          <w:pgSz w:w="12240" w:h="15840" w:code="1"/>
          <w:pgMar w:top="1080" w:right="1440" w:bottom="1080" w:left="1440" w:header="720" w:footer="720" w:gutter="0"/>
          <w:cols w:space="720"/>
          <w:noEndnote/>
          <w:docGrid w:linePitch="360"/>
        </w:sectPr>
      </w:pPr>
    </w:p>
    <w:p w:rsidR="001B7678" w:rsidRDefault="001B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F3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PASTOR AND CONGREGATION OF ST. PETER AFRICAN METHODIST EPISCOPAL CHURCH IN CALHOUN COUNTY FOR ALMOST ONE HUNDRED FORTY YEARS OF MINISTRY TO THEIR COMMUNITY AND TO CONGRATULATE THEM AS THEY BREAK GROUND ON A NEW SANCTUARY.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07D"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A407D">
        <w:t xml:space="preserve">the South Carolina House of Representatives </w:t>
      </w:r>
      <w:r w:rsidR="00A74766">
        <w:t>is</w:t>
      </w:r>
      <w:r w:rsidR="007A407D">
        <w:t xml:space="preserve"> pleased to learn that St. Peter African Methodist Episcopal (AME) Church will celebrate a groundbreaking for a new sanctuary at a ceremony to be held in </w:t>
      </w:r>
      <w:r w:rsidR="007A407D" w:rsidRPr="00CA639A">
        <w:rPr>
          <w:color w:val="000000" w:themeColor="text1"/>
          <w:u w:color="000000" w:themeColor="text1"/>
        </w:rPr>
        <w:t>Cameron</w:t>
      </w:r>
      <w:r w:rsidR="007A407D">
        <w:rPr>
          <w:color w:val="000000" w:themeColor="text1"/>
          <w:u w:color="000000" w:themeColor="text1"/>
        </w:rPr>
        <w:t xml:space="preserve"> on Sunday, March 9, 2019; and</w:t>
      </w: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A639A">
        <w:rPr>
          <w:color w:val="000000" w:themeColor="text1"/>
          <w:u w:color="000000" w:themeColor="text1"/>
        </w:rPr>
        <w:t>in 1880</w:t>
      </w:r>
      <w:r>
        <w:rPr>
          <w:color w:val="000000" w:themeColor="text1"/>
          <w:u w:color="000000" w:themeColor="text1"/>
        </w:rPr>
        <w:t>,</w:t>
      </w:r>
      <w:r w:rsidRPr="00CA639A">
        <w:rPr>
          <w:color w:val="000000" w:themeColor="text1"/>
          <w:u w:color="000000" w:themeColor="text1"/>
        </w:rPr>
        <w:t xml:space="preserve"> five former slaves purchased land for eight </w:t>
      </w:r>
      <w:r>
        <w:rPr>
          <w:color w:val="000000" w:themeColor="text1"/>
          <w:u w:color="000000" w:themeColor="text1"/>
        </w:rPr>
        <w:t>dollars from Mr. Thomas Ulmer, which at that time</w:t>
      </w:r>
      <w:r w:rsidRPr="00CA639A">
        <w:rPr>
          <w:color w:val="000000" w:themeColor="text1"/>
          <w:u w:color="000000" w:themeColor="text1"/>
        </w:rPr>
        <w:t xml:space="preserve"> was part of Orangeburg County</w:t>
      </w:r>
      <w:r>
        <w:rPr>
          <w:color w:val="000000" w:themeColor="text1"/>
          <w:u w:color="000000" w:themeColor="text1"/>
        </w:rPr>
        <w:t>, in order to provide a place of worship; and</w:t>
      </w: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407D" w:rsidRDefault="007A407D"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74766">
        <w:rPr>
          <w:color w:val="000000" w:themeColor="text1"/>
          <w:u w:color="000000" w:themeColor="text1"/>
        </w:rPr>
        <w:t>because</w:t>
      </w:r>
      <w:r>
        <w:rPr>
          <w:color w:val="000000" w:themeColor="text1"/>
          <w:u w:color="000000" w:themeColor="text1"/>
        </w:rPr>
        <w:t xml:space="preserve"> t</w:t>
      </w:r>
      <w:r w:rsidRPr="00CA639A">
        <w:rPr>
          <w:color w:val="000000" w:themeColor="text1"/>
          <w:u w:color="000000" w:themeColor="text1"/>
        </w:rPr>
        <w:t>he</w:t>
      </w:r>
      <w:r>
        <w:rPr>
          <w:color w:val="000000" w:themeColor="text1"/>
          <w:u w:color="000000" w:themeColor="text1"/>
        </w:rPr>
        <w:t>se</w:t>
      </w:r>
      <w:r w:rsidRPr="00CA639A">
        <w:rPr>
          <w:color w:val="000000" w:themeColor="text1"/>
          <w:u w:color="000000" w:themeColor="text1"/>
        </w:rPr>
        <w:t xml:space="preserve"> former slaves </w:t>
      </w:r>
      <w:r>
        <w:rPr>
          <w:color w:val="000000" w:themeColor="text1"/>
          <w:u w:color="000000" w:themeColor="text1"/>
        </w:rPr>
        <w:t>did not have the funds</w:t>
      </w:r>
      <w:r w:rsidRPr="00CA639A">
        <w:rPr>
          <w:color w:val="000000" w:themeColor="text1"/>
          <w:u w:color="000000" w:themeColor="text1"/>
        </w:rPr>
        <w:t xml:space="preserve"> to erect a </w:t>
      </w:r>
      <w:r>
        <w:rPr>
          <w:color w:val="000000" w:themeColor="text1"/>
          <w:u w:color="000000" w:themeColor="text1"/>
        </w:rPr>
        <w:t>sanctuary,</w:t>
      </w:r>
      <w:r w:rsidRPr="00CA639A">
        <w:rPr>
          <w:color w:val="000000" w:themeColor="text1"/>
          <w:u w:color="000000" w:themeColor="text1"/>
        </w:rPr>
        <w:t xml:space="preserve"> the church </w:t>
      </w:r>
      <w:r>
        <w:rPr>
          <w:color w:val="000000" w:themeColor="text1"/>
          <w:u w:color="000000" w:themeColor="text1"/>
        </w:rPr>
        <w:t>began</w:t>
      </w:r>
      <w:r w:rsidRPr="00CA639A">
        <w:rPr>
          <w:color w:val="000000" w:themeColor="text1"/>
          <w:u w:color="000000" w:themeColor="text1"/>
        </w:rPr>
        <w:t xml:space="preserve"> as a </w:t>
      </w:r>
      <w:r>
        <w:rPr>
          <w:color w:val="000000" w:themeColor="text1"/>
          <w:u w:color="000000" w:themeColor="text1"/>
        </w:rPr>
        <w:t xml:space="preserve">humble </w:t>
      </w:r>
      <w:r w:rsidRPr="00CA639A">
        <w:rPr>
          <w:color w:val="000000" w:themeColor="text1"/>
          <w:u w:color="000000" w:themeColor="text1"/>
        </w:rPr>
        <w:t>bush harbor</w:t>
      </w:r>
      <w:r>
        <w:rPr>
          <w:color w:val="000000" w:themeColor="text1"/>
          <w:u w:color="000000" w:themeColor="text1"/>
        </w:rPr>
        <w:t>; and</w:t>
      </w:r>
    </w:p>
    <w:p w:rsidR="007A407D" w:rsidRPr="00CA639A" w:rsidRDefault="007A407D"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4766" w:rsidRDefault="00A74766"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7A407D" w:rsidRPr="00CA639A">
        <w:rPr>
          <w:color w:val="000000" w:themeColor="text1"/>
          <w:u w:color="000000" w:themeColor="text1"/>
        </w:rPr>
        <w:t xml:space="preserve">he </w:t>
      </w:r>
      <w:r>
        <w:rPr>
          <w:color w:val="000000" w:themeColor="text1"/>
          <w:u w:color="000000" w:themeColor="text1"/>
        </w:rPr>
        <w:t>f</w:t>
      </w:r>
      <w:r w:rsidR="007A407D" w:rsidRPr="00CA639A">
        <w:rPr>
          <w:color w:val="000000" w:themeColor="text1"/>
          <w:u w:color="000000" w:themeColor="text1"/>
        </w:rPr>
        <w:t xml:space="preserve">irst </w:t>
      </w:r>
      <w:r>
        <w:rPr>
          <w:color w:val="000000" w:themeColor="text1"/>
          <w:u w:color="000000" w:themeColor="text1"/>
        </w:rPr>
        <w:t>p</w:t>
      </w:r>
      <w:r w:rsidR="007A407D" w:rsidRPr="00CA639A">
        <w:rPr>
          <w:color w:val="000000" w:themeColor="text1"/>
          <w:u w:color="000000" w:themeColor="text1"/>
        </w:rPr>
        <w:t xml:space="preserve">astor </w:t>
      </w:r>
      <w:r>
        <w:rPr>
          <w:color w:val="000000" w:themeColor="text1"/>
          <w:u w:color="000000" w:themeColor="text1"/>
        </w:rPr>
        <w:t xml:space="preserve">called to minister to </w:t>
      </w:r>
      <w:r w:rsidR="00632C28">
        <w:rPr>
          <w:color w:val="000000" w:themeColor="text1"/>
          <w:u w:color="000000" w:themeColor="text1"/>
        </w:rPr>
        <w:t>them</w:t>
      </w:r>
      <w:r>
        <w:rPr>
          <w:color w:val="000000" w:themeColor="text1"/>
          <w:u w:color="000000" w:themeColor="text1"/>
        </w:rPr>
        <w:t xml:space="preserve"> was </w:t>
      </w:r>
      <w:r w:rsidR="007A407D" w:rsidRPr="00CA639A">
        <w:rPr>
          <w:color w:val="000000" w:themeColor="text1"/>
          <w:u w:color="000000" w:themeColor="text1"/>
        </w:rPr>
        <w:t>Rev</w:t>
      </w:r>
      <w:r>
        <w:rPr>
          <w:color w:val="000000" w:themeColor="text1"/>
          <w:u w:color="000000" w:themeColor="text1"/>
        </w:rPr>
        <w:t>erend</w:t>
      </w:r>
      <w:r w:rsidR="007A407D" w:rsidRPr="00CA639A">
        <w:rPr>
          <w:color w:val="000000" w:themeColor="text1"/>
          <w:u w:color="000000" w:themeColor="text1"/>
        </w:rPr>
        <w:t xml:space="preserve"> Adam Williams, </w:t>
      </w:r>
      <w:r>
        <w:rPr>
          <w:color w:val="000000" w:themeColor="text1"/>
          <w:u w:color="000000" w:themeColor="text1"/>
        </w:rPr>
        <w:t>followed</w:t>
      </w:r>
      <w:r w:rsidR="007A407D" w:rsidRPr="00CA639A">
        <w:rPr>
          <w:color w:val="000000" w:themeColor="text1"/>
          <w:u w:color="000000" w:themeColor="text1"/>
        </w:rPr>
        <w:t xml:space="preserve"> by Rev</w:t>
      </w:r>
      <w:r>
        <w:rPr>
          <w:color w:val="000000" w:themeColor="text1"/>
          <w:u w:color="000000" w:themeColor="text1"/>
        </w:rPr>
        <w:t>erend</w:t>
      </w:r>
      <w:r w:rsidR="007A407D" w:rsidRPr="00CA639A">
        <w:rPr>
          <w:color w:val="000000" w:themeColor="text1"/>
          <w:u w:color="000000" w:themeColor="text1"/>
        </w:rPr>
        <w:t xml:space="preserve"> W. M. McDuffie</w:t>
      </w:r>
      <w:r>
        <w:rPr>
          <w:color w:val="000000" w:themeColor="text1"/>
          <w:u w:color="000000" w:themeColor="text1"/>
        </w:rPr>
        <w:t xml:space="preserve">, who helped </w:t>
      </w:r>
      <w:r w:rsidR="00632C28">
        <w:rPr>
          <w:color w:val="000000" w:themeColor="text1"/>
          <w:u w:color="000000" w:themeColor="text1"/>
        </w:rPr>
        <w:t>them</w:t>
      </w:r>
      <w:r w:rsidR="007A407D" w:rsidRPr="00CA639A">
        <w:rPr>
          <w:color w:val="000000" w:themeColor="text1"/>
          <w:u w:color="000000" w:themeColor="text1"/>
        </w:rPr>
        <w:t xml:space="preserve"> realize the dream </w:t>
      </w:r>
      <w:r>
        <w:rPr>
          <w:color w:val="000000" w:themeColor="text1"/>
          <w:u w:color="000000" w:themeColor="text1"/>
        </w:rPr>
        <w:t>of building their own</w:t>
      </w:r>
      <w:r w:rsidR="007A407D" w:rsidRPr="00CA639A">
        <w:rPr>
          <w:color w:val="000000" w:themeColor="text1"/>
          <w:u w:color="000000" w:themeColor="text1"/>
        </w:rPr>
        <w:t xml:space="preserve"> </w:t>
      </w:r>
      <w:r>
        <w:rPr>
          <w:color w:val="000000" w:themeColor="text1"/>
          <w:u w:color="000000" w:themeColor="text1"/>
        </w:rPr>
        <w:t>sanctuary; and</w:t>
      </w:r>
    </w:p>
    <w:p w:rsidR="00A74766" w:rsidRDefault="00A74766"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07D" w:rsidRDefault="00A74766" w:rsidP="00A7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2C28">
        <w:rPr>
          <w:color w:val="000000" w:themeColor="text1"/>
          <w:u w:color="000000" w:themeColor="text1"/>
        </w:rPr>
        <w:t xml:space="preserve">the first sanctuary for </w:t>
      </w:r>
      <w:r w:rsidR="007A407D" w:rsidRPr="00CA639A">
        <w:rPr>
          <w:color w:val="000000" w:themeColor="text1"/>
          <w:u w:color="000000" w:themeColor="text1"/>
        </w:rPr>
        <w:t>St</w:t>
      </w:r>
      <w:r>
        <w:rPr>
          <w:color w:val="000000" w:themeColor="text1"/>
          <w:u w:color="000000" w:themeColor="text1"/>
        </w:rPr>
        <w:t>.</w:t>
      </w:r>
      <w:r w:rsidR="007A407D" w:rsidRPr="00CA639A">
        <w:rPr>
          <w:color w:val="000000" w:themeColor="text1"/>
          <w:u w:color="000000" w:themeColor="text1"/>
        </w:rPr>
        <w:t xml:space="preserve"> Peter AME </w:t>
      </w:r>
      <w:r w:rsidR="007A407D">
        <w:rPr>
          <w:color w:val="000000" w:themeColor="text1"/>
          <w:u w:color="000000" w:themeColor="text1"/>
        </w:rPr>
        <w:t xml:space="preserve">Church was completed </w:t>
      </w:r>
      <w:r>
        <w:rPr>
          <w:color w:val="000000" w:themeColor="text1"/>
          <w:u w:color="000000" w:themeColor="text1"/>
        </w:rPr>
        <w:t xml:space="preserve">in </w:t>
      </w:r>
      <w:r w:rsidR="007A407D">
        <w:rPr>
          <w:color w:val="000000" w:themeColor="text1"/>
          <w:u w:color="000000" w:themeColor="text1"/>
        </w:rPr>
        <w:t>July 1906.</w:t>
      </w:r>
      <w:r>
        <w:rPr>
          <w:color w:val="000000" w:themeColor="text1"/>
          <w:u w:color="000000" w:themeColor="text1"/>
        </w:rPr>
        <w:t xml:space="preserve">  </w:t>
      </w:r>
      <w:r w:rsidR="00457815">
        <w:rPr>
          <w:color w:val="000000" w:themeColor="text1"/>
          <w:u w:color="000000" w:themeColor="text1"/>
        </w:rPr>
        <w:t>The land for the new sanctuary was</w:t>
      </w:r>
      <w:r w:rsidR="007A407D" w:rsidRPr="00CA639A">
        <w:rPr>
          <w:color w:val="000000" w:themeColor="text1"/>
          <w:u w:color="000000" w:themeColor="text1"/>
        </w:rPr>
        <w:t xml:space="preserve"> </w:t>
      </w:r>
      <w:r>
        <w:rPr>
          <w:color w:val="000000" w:themeColor="text1"/>
          <w:u w:color="000000" w:themeColor="text1"/>
        </w:rPr>
        <w:t>donated by</w:t>
      </w:r>
      <w:r w:rsidR="007A407D" w:rsidRPr="00CA639A">
        <w:rPr>
          <w:color w:val="000000" w:themeColor="text1"/>
          <w:u w:color="000000" w:themeColor="text1"/>
        </w:rPr>
        <w:t xml:space="preserve"> Professor Andrew H.  Black and </w:t>
      </w:r>
      <w:r>
        <w:rPr>
          <w:color w:val="000000" w:themeColor="text1"/>
          <w:u w:color="000000" w:themeColor="text1"/>
        </w:rPr>
        <w:t xml:space="preserve">his wife, </w:t>
      </w:r>
      <w:r w:rsidR="007A407D" w:rsidRPr="00CA639A">
        <w:rPr>
          <w:color w:val="000000" w:themeColor="text1"/>
          <w:u w:color="000000" w:themeColor="text1"/>
        </w:rPr>
        <w:t>Cora B.  Black</w:t>
      </w:r>
      <w:r w:rsidR="00632C28">
        <w:rPr>
          <w:color w:val="000000" w:themeColor="text1"/>
          <w:u w:color="000000" w:themeColor="text1"/>
        </w:rPr>
        <w:t>, which was formerly used for a</w:t>
      </w:r>
      <w:r w:rsidR="00632C28" w:rsidRPr="00CA639A">
        <w:rPr>
          <w:color w:val="000000" w:themeColor="text1"/>
          <w:u w:color="000000" w:themeColor="text1"/>
        </w:rPr>
        <w:t xml:space="preserve"> parsonage</w:t>
      </w:r>
      <w:r w:rsidR="00632C28">
        <w:rPr>
          <w:color w:val="000000" w:themeColor="text1"/>
          <w:u w:color="000000" w:themeColor="text1"/>
        </w:rPr>
        <w:t xml:space="preserve"> and </w:t>
      </w:r>
      <w:r w:rsidR="00457815">
        <w:rPr>
          <w:color w:val="000000" w:themeColor="text1"/>
          <w:u w:color="000000" w:themeColor="text1"/>
        </w:rPr>
        <w:t>now used</w:t>
      </w:r>
      <w:r w:rsidR="00632C28">
        <w:rPr>
          <w:color w:val="000000" w:themeColor="text1"/>
          <w:u w:color="000000" w:themeColor="text1"/>
        </w:rPr>
        <w:t xml:space="preserve"> for parking</w:t>
      </w:r>
      <w:r>
        <w:rPr>
          <w:color w:val="000000" w:themeColor="text1"/>
          <w:u w:color="000000" w:themeColor="text1"/>
        </w:rPr>
        <w:t>; and</w:t>
      </w: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5F38" w:rsidRDefault="00A74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now as the </w:t>
      </w:r>
      <w:r w:rsidR="00985FA5">
        <w:t xml:space="preserve">members of the </w:t>
      </w:r>
      <w:r>
        <w:t xml:space="preserve">congregation break ground </w:t>
      </w:r>
      <w:r w:rsidR="00632C28">
        <w:t xml:space="preserve">for </w:t>
      </w:r>
      <w:r>
        <w:t xml:space="preserve">a </w:t>
      </w:r>
      <w:r w:rsidR="00985FA5">
        <w:t>new sanctuary</w:t>
      </w:r>
      <w:r w:rsidR="00632C28">
        <w:t xml:space="preserve"> on this site</w:t>
      </w:r>
      <w:r w:rsidR="00985FA5">
        <w:t xml:space="preserve">, the South Carolina House of </w:t>
      </w:r>
      <w:r w:rsidR="00985FA5">
        <w:lastRenderedPageBreak/>
        <w:t>Representatives wishes them Godspeed as they continue to minister God</w:t>
      </w:r>
      <w:r w:rsidR="00BE1C11" w:rsidRPr="00BE1C11">
        <w:t>’</w:t>
      </w:r>
      <w:r w:rsidR="00985FA5">
        <w:t>s love and peace in their community</w:t>
      </w:r>
      <w:r w:rsidR="00B15F38">
        <w:t>.  Now, therefore,</w:t>
      </w: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407D">
        <w:t xml:space="preserve"> the members of the South Carolina House of Representatives, by this resolution, recognize and honor the pastor and congregation of St. Peter African Methodist Episcopal Church in Calhoun County for almost one hundred forty years of ministry to their community and congratulate them as they break ground on a new sanctuary.</w:t>
      </w: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A407D">
        <w:t xml:space="preserve"> Reverend Larry J. Nelson.</w:t>
      </w:r>
    </w:p>
    <w:p w:rsidR="005C3B87" w:rsidRDefault="00BE1C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D98" w:rsidRDefault="004B3D98" w:rsidP="004B3D98">
      <w:pPr>
        <w:suppressAutoHyphens/>
      </w:pPr>
    </w:p>
    <w:sectPr w:rsidR="004B3D98" w:rsidSect="004B3D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F38" w:rsidRDefault="00B15F38" w:rsidP="009F0C77">
      <w:r>
        <w:separator/>
      </w:r>
    </w:p>
  </w:endnote>
  <w:endnote w:type="continuationSeparator" w:id="0">
    <w:p w:rsidR="00B15F38" w:rsidRDefault="00B15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DA85AA-EBAA-4BD9-A57F-5409C8C00751}"/>
    <w:embedBold r:id="rId2" w:fontKey="{443403D8-72F3-4D1A-B109-3A87F2EC64A6}"/>
  </w:font>
  <w:font w:name="Calibri">
    <w:panose1 w:val="020F0502020204030204"/>
    <w:charset w:val="00"/>
    <w:family w:val="swiss"/>
    <w:pitch w:val="variable"/>
    <w:sig w:usb0="E00002FF" w:usb1="4000ACFF" w:usb2="00000001" w:usb3="00000000" w:csb0="0000019F" w:csb1="00000000"/>
    <w:embedRegular r:id="rId3" w:fontKey="{B2707820-82EB-472D-8D18-D3C9CDA72518}"/>
  </w:font>
  <w:font w:name="Segoe UI">
    <w:panose1 w:val="020B0502040204020203"/>
    <w:charset w:val="00"/>
    <w:family w:val="swiss"/>
    <w:pitch w:val="variable"/>
    <w:sig w:usb0="E10022FF" w:usb1="C000E47F" w:usb2="00000029" w:usb3="00000000" w:csb0="000001DF" w:csb1="00000000"/>
    <w:embedRegular r:id="rId4" w:fontKey="{04B2331A-BFAF-4644-84AA-CDC63D8C2858}"/>
  </w:font>
  <w:font w:name="Cambria">
    <w:panose1 w:val="02040503050406030204"/>
    <w:charset w:val="00"/>
    <w:family w:val="roman"/>
    <w:pitch w:val="variable"/>
    <w:sig w:usb0="E00002FF" w:usb1="400004FF" w:usb2="00000000" w:usb3="00000000" w:csb0="0000019F" w:csb1="00000000"/>
    <w:embedRegular r:id="rId5" w:fontKey="{F45622C9-2622-4F4F-AC1F-17C780D265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D98" w:rsidRPr="001B7678" w:rsidRDefault="004B3D98" w:rsidP="001B7678">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sidR="004762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F38" w:rsidRDefault="00B15F38" w:rsidP="009F0C77">
      <w:r>
        <w:separator/>
      </w:r>
    </w:p>
  </w:footnote>
  <w:footnote w:type="continuationSeparator" w:id="0">
    <w:p w:rsidR="00B15F38" w:rsidRDefault="00B15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26SD19"/>
    <w:docVar w:name="CoverBillType" w:val="r"/>
    <w:docVar w:name="DocPath" w:val="L:\Council\bills\GM\24126SD19.DOCX"/>
    <w:docVar w:name="dvBillNumber" w:val="4159"/>
    <w:docVar w:name="dvBillNumberPrefix" w:val="H. "/>
    <w:docVar w:name="dvOriginalBody" w:val="House"/>
    <w:docVar w:name="dvSteno" w:val="GM"/>
    <w:docVar w:name="NameofBody" w:val="h"/>
    <w:docVar w:name="vGroup2" w:val="Council"/>
  </w:docVars>
  <w:rsids>
    <w:rsidRoot w:val="00B15F38"/>
    <w:rsid w:val="00011869"/>
    <w:rsid w:val="00015CD6"/>
    <w:rsid w:val="000E0100"/>
    <w:rsid w:val="000E1785"/>
    <w:rsid w:val="000F40FA"/>
    <w:rsid w:val="001035F1"/>
    <w:rsid w:val="0010776B"/>
    <w:rsid w:val="00133E66"/>
    <w:rsid w:val="001435A3"/>
    <w:rsid w:val="00146ED3"/>
    <w:rsid w:val="00151044"/>
    <w:rsid w:val="001B767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815"/>
    <w:rsid w:val="00461441"/>
    <w:rsid w:val="00476299"/>
    <w:rsid w:val="004809EE"/>
    <w:rsid w:val="004B3D98"/>
    <w:rsid w:val="004E7D54"/>
    <w:rsid w:val="005273C6"/>
    <w:rsid w:val="00530A69"/>
    <w:rsid w:val="00545593"/>
    <w:rsid w:val="00556EBF"/>
    <w:rsid w:val="00577C6C"/>
    <w:rsid w:val="005A62FE"/>
    <w:rsid w:val="005B5D2D"/>
    <w:rsid w:val="005C2FE2"/>
    <w:rsid w:val="005C3B87"/>
    <w:rsid w:val="005E2BC9"/>
    <w:rsid w:val="00605102"/>
    <w:rsid w:val="006215AA"/>
    <w:rsid w:val="00632C28"/>
    <w:rsid w:val="006913C9"/>
    <w:rsid w:val="0069470D"/>
    <w:rsid w:val="006D58AA"/>
    <w:rsid w:val="00734F00"/>
    <w:rsid w:val="007A407D"/>
    <w:rsid w:val="007A70AE"/>
    <w:rsid w:val="008362E8"/>
    <w:rsid w:val="0085786E"/>
    <w:rsid w:val="008A1768"/>
    <w:rsid w:val="008A489F"/>
    <w:rsid w:val="008F0F33"/>
    <w:rsid w:val="008F4429"/>
    <w:rsid w:val="0094021A"/>
    <w:rsid w:val="00985FA5"/>
    <w:rsid w:val="009B44AF"/>
    <w:rsid w:val="009C6A0B"/>
    <w:rsid w:val="009F0C77"/>
    <w:rsid w:val="009F4DD1"/>
    <w:rsid w:val="00A02543"/>
    <w:rsid w:val="00A41684"/>
    <w:rsid w:val="00A64E80"/>
    <w:rsid w:val="00A72BCD"/>
    <w:rsid w:val="00A741D9"/>
    <w:rsid w:val="00A74766"/>
    <w:rsid w:val="00A833AB"/>
    <w:rsid w:val="00A9741D"/>
    <w:rsid w:val="00AC34A2"/>
    <w:rsid w:val="00AD1C9A"/>
    <w:rsid w:val="00AD4B17"/>
    <w:rsid w:val="00B15F38"/>
    <w:rsid w:val="00B412D4"/>
    <w:rsid w:val="00BC1C5F"/>
    <w:rsid w:val="00BE1C11"/>
    <w:rsid w:val="00BE3C22"/>
    <w:rsid w:val="00C0345E"/>
    <w:rsid w:val="00C31C95"/>
    <w:rsid w:val="00C3483A"/>
    <w:rsid w:val="00C55160"/>
    <w:rsid w:val="00C74E9D"/>
    <w:rsid w:val="00C826DD"/>
    <w:rsid w:val="00C82FD3"/>
    <w:rsid w:val="00C92819"/>
    <w:rsid w:val="00CC6B7B"/>
    <w:rsid w:val="00CD2089"/>
    <w:rsid w:val="00D73A67"/>
    <w:rsid w:val="00D970A9"/>
    <w:rsid w:val="00DF3845"/>
    <w:rsid w:val="00E41911"/>
    <w:rsid w:val="00E44B57"/>
    <w:rsid w:val="00E66D9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C6A1E-C8C2-4A03-A74E-B96457B3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2C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C28"/>
    <w:rPr>
      <w:rFonts w:ascii="Segoe UI" w:eastAsia="Times New Roman" w:hAnsi="Segoe UI" w:cs="Segoe UI"/>
      <w:sz w:val="18"/>
      <w:szCs w:val="18"/>
    </w:rPr>
  </w:style>
  <w:style w:type="character" w:styleId="Hyperlink">
    <w:name w:val="Hyperlink"/>
    <w:basedOn w:val="DefaultParagraphFont"/>
    <w:uiPriority w:val="99"/>
    <w:unhideWhenUsed/>
    <w:rsid w:val="004B3D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9&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59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351FF-DBF6-43CF-AE36-2F90FDF3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410</Words>
  <Characters>2104</Characters>
  <Application>Microsoft Office Word</Application>
  <DocSecurity>0</DocSecurity>
  <Lines>85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4159: St. Peter AME Church - South Carolina Legislature Online</dc:title>
  <dc:creator>Gail Moore</dc:creator>
  <cp:lastModifiedBy>S Volk</cp:lastModifiedBy>
  <cp:revision>2</cp:revision>
  <cp:lastPrinted>2019-03-05T15:49:00Z</cp:lastPrinted>
  <dcterms:created xsi:type="dcterms:W3CDTF">2019-03-11T16:50:00Z</dcterms:created>
  <dcterms:modified xsi:type="dcterms:W3CDTF">2019-03-11T16:50:00Z</dcterms:modified>
</cp:coreProperties>
</file>