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5B2" w:rsidRDefault="002C55B2" w:rsidP="002C55B2">
      <w:pPr>
        <w:widowControl w:val="0"/>
        <w:jc w:val="center"/>
      </w:pPr>
      <w:r w:rsidRPr="002C55B2">
        <w:rPr>
          <w:b/>
        </w:rPr>
        <w:t>South Carolina General Assembly</w:t>
      </w:r>
    </w:p>
    <w:p w:rsidR="002C55B2" w:rsidRDefault="002C55B2" w:rsidP="002C55B2">
      <w:pPr>
        <w:widowControl w:val="0"/>
        <w:jc w:val="center"/>
      </w:pPr>
      <w:r>
        <w:t>123rd Session, 2019-2020</w:t>
      </w:r>
    </w:p>
    <w:p w:rsidR="002C55B2" w:rsidRDefault="002C55B2" w:rsidP="002C55B2">
      <w:pPr>
        <w:widowControl w:val="0"/>
        <w:jc w:val="left"/>
      </w:pPr>
    </w:p>
    <w:p w:rsidR="002C55B2" w:rsidRDefault="002C55B2" w:rsidP="002C55B2">
      <w:pPr>
        <w:widowControl w:val="0"/>
        <w:jc w:val="left"/>
        <w:rPr>
          <w:b/>
        </w:rPr>
      </w:pPr>
      <w:r w:rsidRPr="002C55B2">
        <w:rPr>
          <w:b/>
        </w:rPr>
        <w:t>S.</w:t>
      </w:r>
      <w:r>
        <w:rPr>
          <w:b/>
        </w:rPr>
        <w:t xml:space="preserve"> </w:t>
      </w:r>
      <w:r w:rsidRPr="002C55B2">
        <w:rPr>
          <w:b/>
        </w:rPr>
        <w:t>479</w:t>
      </w:r>
    </w:p>
    <w:p w:rsidR="002C55B2" w:rsidRDefault="002C55B2" w:rsidP="002C55B2">
      <w:pPr>
        <w:widowControl w:val="0"/>
        <w:jc w:val="left"/>
        <w:rPr>
          <w:b/>
        </w:rPr>
      </w:pPr>
    </w:p>
    <w:p w:rsidR="002C55B2" w:rsidRDefault="002C55B2" w:rsidP="002C55B2">
      <w:pPr>
        <w:widowControl w:val="0"/>
        <w:jc w:val="left"/>
      </w:pPr>
      <w:r w:rsidRPr="002C55B2">
        <w:rPr>
          <w:b/>
        </w:rPr>
        <w:t>STATUS INFORMATION</w:t>
      </w:r>
    </w:p>
    <w:p w:rsidR="002C55B2" w:rsidRDefault="002C55B2" w:rsidP="002C55B2">
      <w:pPr>
        <w:widowControl w:val="0"/>
        <w:jc w:val="left"/>
      </w:pPr>
    </w:p>
    <w:p w:rsidR="002C55B2" w:rsidRDefault="002C55B2" w:rsidP="002C55B2">
      <w:pPr>
        <w:widowControl w:val="0"/>
        <w:jc w:val="left"/>
      </w:pPr>
      <w:r>
        <w:t>Concurrent Resolution</w:t>
      </w:r>
    </w:p>
    <w:p w:rsidR="002C55B2" w:rsidRDefault="002C55B2" w:rsidP="002C55B2">
      <w:pPr>
        <w:widowControl w:val="0"/>
        <w:jc w:val="left"/>
      </w:pPr>
      <w:r>
        <w:t>Sponsors: Senator Peeler</w:t>
      </w:r>
    </w:p>
    <w:p w:rsidR="002C55B2" w:rsidRDefault="002C55B2" w:rsidP="002C55B2">
      <w:pPr>
        <w:widowControl w:val="0"/>
        <w:jc w:val="left"/>
      </w:pPr>
      <w:r>
        <w:t>Document Path: l:\council\bills\gm\24058dg19.docx</w:t>
      </w:r>
    </w:p>
    <w:p w:rsidR="002C55B2" w:rsidRDefault="002C55B2" w:rsidP="002C55B2">
      <w:pPr>
        <w:widowControl w:val="0"/>
        <w:jc w:val="left"/>
      </w:pPr>
    </w:p>
    <w:p w:rsidR="005020DD" w:rsidRDefault="005020DD" w:rsidP="002C55B2">
      <w:pPr>
        <w:widowControl w:val="0"/>
        <w:jc w:val="left"/>
      </w:pPr>
      <w:r>
        <w:t>Introduced in the Senate on February 5, 2019</w:t>
      </w:r>
    </w:p>
    <w:p w:rsidR="005020DD" w:rsidRDefault="005020DD" w:rsidP="002C55B2">
      <w:pPr>
        <w:widowControl w:val="0"/>
        <w:jc w:val="left"/>
      </w:pPr>
      <w:r>
        <w:t>Introduced in the House on February 13, 2019</w:t>
      </w:r>
    </w:p>
    <w:p w:rsidR="005020DD" w:rsidRDefault="005020DD" w:rsidP="002C55B2">
      <w:pPr>
        <w:widowControl w:val="0"/>
        <w:jc w:val="left"/>
      </w:pPr>
      <w:r>
        <w:t>Currently residing in the Senate</w:t>
      </w:r>
    </w:p>
    <w:p w:rsidR="005020DD" w:rsidRDefault="005020DD" w:rsidP="002C55B2">
      <w:pPr>
        <w:widowControl w:val="0"/>
        <w:jc w:val="left"/>
      </w:pPr>
    </w:p>
    <w:p w:rsidR="002C55B2" w:rsidRDefault="002C55B2" w:rsidP="002C55B2">
      <w:pPr>
        <w:widowControl w:val="0"/>
        <w:jc w:val="left"/>
      </w:pPr>
      <w:r>
        <w:t xml:space="preserve">Summary: </w:t>
      </w:r>
      <w:r w:rsidR="00F64014">
        <w:t>Honorable Brett Reistad</w:t>
      </w:r>
    </w:p>
    <w:p w:rsidR="002C55B2" w:rsidRDefault="002C55B2" w:rsidP="002C55B2">
      <w:pPr>
        <w:widowControl w:val="0"/>
        <w:jc w:val="left"/>
      </w:pPr>
    </w:p>
    <w:p w:rsidR="002C55B2" w:rsidRDefault="002C55B2" w:rsidP="002C55B2">
      <w:pPr>
        <w:widowControl w:val="0"/>
        <w:jc w:val="left"/>
      </w:pPr>
    </w:p>
    <w:p w:rsidR="002C55B2" w:rsidRDefault="002C55B2" w:rsidP="002C55B2">
      <w:pPr>
        <w:widowControl w:val="0"/>
        <w:tabs>
          <w:tab w:val="center" w:pos="590"/>
          <w:tab w:val="center" w:pos="1440"/>
          <w:tab w:val="left" w:pos="1872"/>
          <w:tab w:val="left" w:pos="9187"/>
        </w:tabs>
        <w:jc w:val="left"/>
      </w:pPr>
      <w:r w:rsidRPr="002C55B2">
        <w:rPr>
          <w:b/>
        </w:rPr>
        <w:t>HISTORY OF LEGISLATIVE ACTIONS</w:t>
      </w:r>
    </w:p>
    <w:p w:rsidR="002C55B2" w:rsidRDefault="002C55B2" w:rsidP="002C55B2">
      <w:pPr>
        <w:widowControl w:val="0"/>
        <w:tabs>
          <w:tab w:val="center" w:pos="590"/>
          <w:tab w:val="center" w:pos="1440"/>
          <w:tab w:val="left" w:pos="1872"/>
          <w:tab w:val="left" w:pos="9187"/>
        </w:tabs>
        <w:jc w:val="left"/>
      </w:pPr>
    </w:p>
    <w:p w:rsidR="002C55B2" w:rsidRPr="002C55B2" w:rsidRDefault="002C55B2" w:rsidP="002C55B2">
      <w:pPr>
        <w:widowControl w:val="0"/>
        <w:tabs>
          <w:tab w:val="center" w:pos="590"/>
          <w:tab w:val="center" w:pos="1440"/>
          <w:tab w:val="left" w:pos="1872"/>
          <w:tab w:val="left" w:pos="9187"/>
        </w:tabs>
        <w:jc w:val="left"/>
      </w:pPr>
      <w:r w:rsidRPr="002C55B2">
        <w:rPr>
          <w:u w:val="single"/>
        </w:rPr>
        <w:tab/>
        <w:t>Date</w:t>
      </w:r>
      <w:r w:rsidRPr="002C55B2">
        <w:rPr>
          <w:u w:val="single"/>
        </w:rPr>
        <w:tab/>
        <w:t>Body</w:t>
      </w:r>
      <w:r w:rsidRPr="002C55B2">
        <w:rPr>
          <w:u w:val="single"/>
        </w:rPr>
        <w:tab/>
        <w:t>Action Description with journal page number</w:t>
      </w:r>
      <w:r w:rsidRPr="002C55B2">
        <w:rPr>
          <w:u w:val="single"/>
        </w:rPr>
        <w:tab/>
      </w:r>
    </w:p>
    <w:p w:rsidR="00104338" w:rsidRDefault="00104338" w:rsidP="00104338">
      <w:pPr>
        <w:widowControl w:val="0"/>
        <w:tabs>
          <w:tab w:val="right" w:pos="1008"/>
          <w:tab w:val="left" w:pos="1152"/>
          <w:tab w:val="left" w:pos="1872"/>
          <w:tab w:val="left" w:pos="9187"/>
        </w:tabs>
        <w:ind w:left="2088" w:hanging="2088"/>
      </w:pPr>
      <w:r>
        <w:tab/>
        <w:t>2/5/2019</w:t>
      </w:r>
      <w:r>
        <w:tab/>
        <w:t>Senate</w:t>
      </w:r>
      <w:r>
        <w:tab/>
      </w:r>
      <w:r w:rsidRPr="00CC5BB0">
        <w:t>Introduced (</w:t>
      </w:r>
      <w:hyperlink r:id="rId7" w:history="1">
        <w:r w:rsidRPr="00CC5BB0">
          <w:rPr>
            <w:rStyle w:val="Hyperlink"/>
          </w:rPr>
          <w:t>Senate Journal</w:t>
        </w:r>
        <w:r w:rsidRPr="00CC5BB0">
          <w:rPr>
            <w:rStyle w:val="Hyperlink"/>
          </w:rPr>
          <w:noBreakHyphen/>
          <w:t>page 9</w:t>
        </w:r>
      </w:hyperlink>
      <w:r w:rsidRPr="00CC5BB0">
        <w:t>)</w:t>
      </w:r>
    </w:p>
    <w:p w:rsidR="00104338" w:rsidRDefault="00104338" w:rsidP="00104338">
      <w:pPr>
        <w:widowControl w:val="0"/>
        <w:tabs>
          <w:tab w:val="right" w:pos="1008"/>
          <w:tab w:val="left" w:pos="1152"/>
          <w:tab w:val="left" w:pos="1872"/>
          <w:tab w:val="left" w:pos="9187"/>
        </w:tabs>
        <w:ind w:left="2088" w:hanging="2088"/>
      </w:pPr>
      <w:r>
        <w:tab/>
        <w:t>2/5/2019</w:t>
      </w:r>
      <w:r>
        <w:tab/>
        <w:t>Senate</w:t>
      </w:r>
      <w:r>
        <w:tab/>
      </w:r>
      <w:r w:rsidRPr="00CC5BB0">
        <w:t>Referred</w:t>
      </w:r>
      <w:r>
        <w:t xml:space="preserve"> to Committee on </w:t>
      </w:r>
      <w:r w:rsidRPr="00CC5BB0">
        <w:rPr>
          <w:b/>
        </w:rPr>
        <w:t>Operations and Management</w:t>
      </w:r>
      <w:r w:rsidRPr="00CC5BB0">
        <w:t xml:space="preserve"> (</w:t>
      </w:r>
      <w:hyperlink r:id="rId8" w:history="1">
        <w:r w:rsidRPr="00CC5BB0">
          <w:rPr>
            <w:rStyle w:val="Hyperlink"/>
          </w:rPr>
          <w:t>Senate Journal</w:t>
        </w:r>
        <w:r w:rsidRPr="00CC5BB0">
          <w:rPr>
            <w:rStyle w:val="Hyperlink"/>
          </w:rPr>
          <w:noBreakHyphen/>
          <w:t>page 9</w:t>
        </w:r>
      </w:hyperlink>
      <w:r w:rsidRPr="00CC5BB0">
        <w:t>)</w:t>
      </w:r>
    </w:p>
    <w:p w:rsidR="00104338" w:rsidRDefault="00104338" w:rsidP="00104338">
      <w:pPr>
        <w:widowControl w:val="0"/>
        <w:tabs>
          <w:tab w:val="right" w:pos="1008"/>
          <w:tab w:val="left" w:pos="1152"/>
          <w:tab w:val="left" w:pos="1872"/>
          <w:tab w:val="left" w:pos="9187"/>
        </w:tabs>
        <w:ind w:left="2088" w:hanging="2088"/>
      </w:pPr>
      <w:r>
        <w:tab/>
        <w:t>2/7/2019</w:t>
      </w:r>
      <w:r>
        <w:tab/>
        <w:t>Senate</w:t>
      </w:r>
      <w:r>
        <w:tab/>
      </w:r>
      <w:r w:rsidRPr="00CC5BB0">
        <w:t>Polled out of comm</w:t>
      </w:r>
      <w:r>
        <w:t xml:space="preserve">ittee </w:t>
      </w:r>
      <w:r w:rsidRPr="00CC5BB0">
        <w:rPr>
          <w:b/>
        </w:rPr>
        <w:t>Operations and Management</w:t>
      </w:r>
      <w:r>
        <w:t xml:space="preserve"> </w:t>
      </w:r>
      <w:r w:rsidRPr="00CC5BB0">
        <w:t>(</w:t>
      </w:r>
      <w:hyperlink r:id="rId9" w:history="1">
        <w:r w:rsidRPr="00CC5BB0">
          <w:rPr>
            <w:rStyle w:val="Hyperlink"/>
          </w:rPr>
          <w:t>Senate Journal</w:t>
        </w:r>
        <w:r w:rsidRPr="00CC5BB0">
          <w:rPr>
            <w:rStyle w:val="Hyperlink"/>
          </w:rPr>
          <w:noBreakHyphen/>
          <w:t>page 9</w:t>
        </w:r>
      </w:hyperlink>
      <w:r w:rsidRPr="00CC5BB0">
        <w:t>)</w:t>
      </w:r>
    </w:p>
    <w:p w:rsidR="00104338" w:rsidRDefault="00104338" w:rsidP="00104338">
      <w:pPr>
        <w:widowControl w:val="0"/>
        <w:tabs>
          <w:tab w:val="right" w:pos="1008"/>
          <w:tab w:val="left" w:pos="1152"/>
          <w:tab w:val="left" w:pos="1872"/>
          <w:tab w:val="left" w:pos="9187"/>
        </w:tabs>
        <w:ind w:left="2088" w:hanging="2088"/>
      </w:pPr>
      <w:r>
        <w:tab/>
        <w:t>2/7/2019</w:t>
      </w:r>
      <w:r>
        <w:tab/>
        <w:t>Senate</w:t>
      </w:r>
      <w:r>
        <w:tab/>
      </w:r>
      <w:r w:rsidRPr="00CC5BB0">
        <w:t>Committee r</w:t>
      </w:r>
      <w:r>
        <w:t xml:space="preserve">eport: Favorable </w:t>
      </w:r>
      <w:r w:rsidRPr="00CC5BB0">
        <w:rPr>
          <w:b/>
        </w:rPr>
        <w:t>Operations and Management</w:t>
      </w:r>
      <w:r w:rsidRPr="00CC5BB0">
        <w:t xml:space="preserve"> (</w:t>
      </w:r>
      <w:hyperlink r:id="rId10" w:history="1">
        <w:r w:rsidRPr="00CC5BB0">
          <w:rPr>
            <w:rStyle w:val="Hyperlink"/>
          </w:rPr>
          <w:t>Senate Journal</w:t>
        </w:r>
        <w:r w:rsidRPr="00CC5BB0">
          <w:rPr>
            <w:rStyle w:val="Hyperlink"/>
          </w:rPr>
          <w:noBreakHyphen/>
          <w:t>page 9</w:t>
        </w:r>
      </w:hyperlink>
      <w:r w:rsidRPr="00CC5BB0">
        <w:t>)</w:t>
      </w:r>
    </w:p>
    <w:p w:rsidR="00104338" w:rsidRDefault="00104338" w:rsidP="00104338">
      <w:pPr>
        <w:widowControl w:val="0"/>
        <w:tabs>
          <w:tab w:val="right" w:pos="1008"/>
          <w:tab w:val="left" w:pos="1152"/>
          <w:tab w:val="left" w:pos="1872"/>
          <w:tab w:val="left" w:pos="9187"/>
        </w:tabs>
        <w:ind w:left="2088" w:hanging="2088"/>
      </w:pPr>
      <w:r>
        <w:tab/>
        <w:t>2/12/2019</w:t>
      </w:r>
      <w:r>
        <w:tab/>
        <w:t>Senate</w:t>
      </w:r>
      <w:r>
        <w:tab/>
      </w:r>
      <w:r w:rsidRPr="00CC5BB0">
        <w:t>Adopted, sent to House (</w:t>
      </w:r>
      <w:hyperlink r:id="rId11" w:history="1">
        <w:r w:rsidRPr="00CC5BB0">
          <w:rPr>
            <w:rStyle w:val="Hyperlink"/>
          </w:rPr>
          <w:t>Senate Journal</w:t>
        </w:r>
        <w:r w:rsidRPr="00CC5BB0">
          <w:rPr>
            <w:rStyle w:val="Hyperlink"/>
          </w:rPr>
          <w:noBreakHyphen/>
          <w:t>page 11</w:t>
        </w:r>
      </w:hyperlink>
      <w:r w:rsidRPr="00CC5BB0">
        <w:t>)</w:t>
      </w:r>
    </w:p>
    <w:p w:rsidR="00104338" w:rsidRDefault="00104338" w:rsidP="00104338">
      <w:pPr>
        <w:widowControl w:val="0"/>
        <w:tabs>
          <w:tab w:val="right" w:pos="1008"/>
          <w:tab w:val="left" w:pos="1152"/>
          <w:tab w:val="left" w:pos="1872"/>
          <w:tab w:val="left" w:pos="9187"/>
        </w:tabs>
        <w:ind w:left="2088" w:hanging="2088"/>
      </w:pPr>
      <w:r>
        <w:tab/>
        <w:t>2/13/2019</w:t>
      </w:r>
      <w:r>
        <w:tab/>
        <w:t>House</w:t>
      </w:r>
      <w:r>
        <w:tab/>
      </w:r>
      <w:r w:rsidRPr="00CC5BB0">
        <w:t>Introduced (</w:t>
      </w:r>
      <w:hyperlink r:id="rId12" w:history="1">
        <w:r w:rsidRPr="00CC5BB0">
          <w:rPr>
            <w:rStyle w:val="Hyperlink"/>
          </w:rPr>
          <w:t>House Journal</w:t>
        </w:r>
        <w:r w:rsidRPr="00CC5BB0">
          <w:rPr>
            <w:rStyle w:val="Hyperlink"/>
          </w:rPr>
          <w:noBreakHyphen/>
          <w:t>page 49</w:t>
        </w:r>
      </w:hyperlink>
      <w:r w:rsidRPr="00CC5BB0">
        <w:t>)</w:t>
      </w:r>
    </w:p>
    <w:p w:rsidR="00104338" w:rsidRDefault="00104338" w:rsidP="00104338">
      <w:pPr>
        <w:widowControl w:val="0"/>
        <w:tabs>
          <w:tab w:val="right" w:pos="1008"/>
          <w:tab w:val="left" w:pos="1152"/>
          <w:tab w:val="left" w:pos="1872"/>
          <w:tab w:val="left" w:pos="9187"/>
        </w:tabs>
        <w:ind w:left="2088" w:hanging="2088"/>
      </w:pPr>
      <w:r>
        <w:tab/>
        <w:t>2/13/2019</w:t>
      </w:r>
      <w:r>
        <w:tab/>
        <w:t>House</w:t>
      </w:r>
      <w:r>
        <w:tab/>
      </w:r>
      <w:r w:rsidRPr="00CC5BB0">
        <w:t>Referred to Commit</w:t>
      </w:r>
      <w:r>
        <w:t xml:space="preserve">tee on </w:t>
      </w:r>
      <w:r w:rsidRPr="00CC5BB0">
        <w:rPr>
          <w:b/>
        </w:rPr>
        <w:t>Invitations and Memorial Resolutions</w:t>
      </w:r>
      <w:r w:rsidRPr="00CC5BB0">
        <w:t xml:space="preserve"> (</w:t>
      </w:r>
      <w:hyperlink r:id="rId13" w:history="1">
        <w:r w:rsidRPr="00CC5BB0">
          <w:rPr>
            <w:rStyle w:val="Hyperlink"/>
          </w:rPr>
          <w:t>House Journal</w:t>
        </w:r>
        <w:r w:rsidRPr="00CC5BB0">
          <w:rPr>
            <w:rStyle w:val="Hyperlink"/>
          </w:rPr>
          <w:noBreakHyphen/>
          <w:t>page 49</w:t>
        </w:r>
      </w:hyperlink>
      <w:r w:rsidRPr="00CC5BB0">
        <w:t>)</w:t>
      </w:r>
    </w:p>
    <w:p w:rsidR="00104338" w:rsidRDefault="00104338" w:rsidP="00104338">
      <w:pPr>
        <w:widowControl w:val="0"/>
        <w:tabs>
          <w:tab w:val="right" w:pos="1008"/>
          <w:tab w:val="left" w:pos="1152"/>
          <w:tab w:val="left" w:pos="1872"/>
          <w:tab w:val="left" w:pos="9187"/>
        </w:tabs>
        <w:ind w:left="2088" w:hanging="2088"/>
      </w:pPr>
      <w:r>
        <w:tab/>
        <w:t>2/27/2019</w:t>
      </w:r>
      <w:r>
        <w:tab/>
        <w:t>House</w:t>
      </w:r>
      <w:r>
        <w:tab/>
      </w:r>
      <w:r w:rsidRPr="00CC5BB0">
        <w:t>Committee re</w:t>
      </w:r>
      <w:r>
        <w:t xml:space="preserve">port: Favorable </w:t>
      </w:r>
      <w:r w:rsidRPr="00CC5BB0">
        <w:rPr>
          <w:b/>
        </w:rPr>
        <w:t>Invitations and Memorial Resolutions</w:t>
      </w:r>
      <w:r w:rsidRPr="00CC5BB0">
        <w:t xml:space="preserve"> (</w:t>
      </w:r>
      <w:hyperlink r:id="rId14" w:history="1">
        <w:r w:rsidRPr="00CC5BB0">
          <w:rPr>
            <w:rStyle w:val="Hyperlink"/>
          </w:rPr>
          <w:t>House Journal</w:t>
        </w:r>
        <w:r w:rsidRPr="00CC5BB0">
          <w:rPr>
            <w:rStyle w:val="Hyperlink"/>
          </w:rPr>
          <w:noBreakHyphen/>
          <w:t>page 45</w:t>
        </w:r>
      </w:hyperlink>
      <w:r w:rsidRPr="00CC5BB0">
        <w:t>)</w:t>
      </w:r>
    </w:p>
    <w:p w:rsidR="00104338" w:rsidRDefault="00104338" w:rsidP="00104338">
      <w:pPr>
        <w:widowControl w:val="0"/>
        <w:tabs>
          <w:tab w:val="right" w:pos="1008"/>
          <w:tab w:val="left" w:pos="1152"/>
          <w:tab w:val="left" w:pos="1872"/>
          <w:tab w:val="left" w:pos="9187"/>
        </w:tabs>
        <w:ind w:left="2088" w:hanging="2088"/>
      </w:pPr>
      <w:r>
        <w:tab/>
        <w:t>2/28/2019</w:t>
      </w:r>
      <w:r>
        <w:tab/>
        <w:t>House</w:t>
      </w:r>
      <w:r>
        <w:tab/>
      </w:r>
      <w:r w:rsidRPr="00CC5BB0">
        <w:t>Adopted, sent to Senate (</w:t>
      </w:r>
      <w:hyperlink r:id="rId15" w:history="1">
        <w:r w:rsidRPr="00CC5BB0">
          <w:rPr>
            <w:rStyle w:val="Hyperlink"/>
          </w:rPr>
          <w:t>House Journal</w:t>
        </w:r>
        <w:r w:rsidRPr="00CC5BB0">
          <w:rPr>
            <w:rStyle w:val="Hyperlink"/>
          </w:rPr>
          <w:noBreakHyphen/>
          <w:t>page 36</w:t>
        </w:r>
      </w:hyperlink>
      <w:r w:rsidRPr="00CC5BB0">
        <w:t>)</w:t>
      </w:r>
    </w:p>
    <w:p w:rsidR="00104338" w:rsidRDefault="00104338" w:rsidP="00104338">
      <w:pPr>
        <w:widowControl w:val="0"/>
        <w:tabs>
          <w:tab w:val="right" w:pos="1008"/>
          <w:tab w:val="left" w:pos="1152"/>
          <w:tab w:val="left" w:pos="1872"/>
          <w:tab w:val="left" w:pos="9187"/>
        </w:tabs>
        <w:ind w:left="2088" w:hanging="2088"/>
      </w:pPr>
    </w:p>
    <w:p w:rsidR="002C55B2" w:rsidRDefault="002C55B2" w:rsidP="002C55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2C55B2">
          <w:rPr>
            <w:rStyle w:val="Hyperlink"/>
          </w:rPr>
          <w:t>legislative information</w:t>
        </w:r>
      </w:hyperlink>
      <w:r>
        <w:t xml:space="preserve"> at the website</w:t>
      </w:r>
    </w:p>
    <w:p w:rsidR="002C55B2" w:rsidRDefault="002C55B2" w:rsidP="002C55B2">
      <w:pPr>
        <w:widowControl w:val="0"/>
        <w:tabs>
          <w:tab w:val="right" w:pos="1008"/>
          <w:tab w:val="left" w:pos="1152"/>
          <w:tab w:val="left" w:pos="1872"/>
          <w:tab w:val="left" w:pos="9187"/>
        </w:tabs>
        <w:ind w:left="2088" w:hanging="2088"/>
        <w:jc w:val="left"/>
      </w:pPr>
    </w:p>
    <w:p w:rsidR="002C55B2" w:rsidRPr="002C55B2" w:rsidRDefault="002C55B2" w:rsidP="002C55B2">
      <w:pPr>
        <w:widowControl w:val="0"/>
        <w:tabs>
          <w:tab w:val="right" w:pos="1008"/>
          <w:tab w:val="left" w:pos="1152"/>
          <w:tab w:val="left" w:pos="1872"/>
          <w:tab w:val="left" w:pos="9187"/>
        </w:tabs>
        <w:ind w:left="2088" w:hanging="2088"/>
        <w:jc w:val="left"/>
      </w:pPr>
    </w:p>
    <w:p w:rsidR="002C55B2" w:rsidRDefault="002C55B2" w:rsidP="002C55B2">
      <w:pPr>
        <w:widowControl w:val="0"/>
        <w:jc w:val="left"/>
      </w:pPr>
      <w:r w:rsidRPr="002C55B2">
        <w:rPr>
          <w:b/>
        </w:rPr>
        <w:t>VERSIONS OF THIS BILL</w:t>
      </w:r>
    </w:p>
    <w:p w:rsidR="002C55B2" w:rsidRDefault="002C55B2" w:rsidP="002C55B2">
      <w:pPr>
        <w:widowControl w:val="0"/>
        <w:jc w:val="left"/>
      </w:pPr>
    </w:p>
    <w:p w:rsidR="002C55B2" w:rsidRDefault="009F4961" w:rsidP="002C55B2">
      <w:pPr>
        <w:widowControl w:val="0"/>
        <w:jc w:val="left"/>
      </w:pPr>
      <w:hyperlink r:id="rId17" w:history="1">
        <w:r w:rsidR="002C55B2">
          <w:rPr>
            <w:rStyle w:val="Hyperlink"/>
          </w:rPr>
          <w:t>2/5/2019</w:t>
        </w:r>
      </w:hyperlink>
    </w:p>
    <w:p w:rsidR="002C55B2" w:rsidRDefault="009F4961" w:rsidP="002C55B2">
      <w:hyperlink r:id="rId18" w:history="1">
        <w:r w:rsidR="00AA31A4" w:rsidRPr="00AA31A4">
          <w:rPr>
            <w:rStyle w:val="Hyperlink"/>
          </w:rPr>
          <w:t>2/7/2019</w:t>
        </w:r>
      </w:hyperlink>
    </w:p>
    <w:p w:rsidR="00AA31A4" w:rsidRDefault="009F4961" w:rsidP="002C55B2">
      <w:hyperlink r:id="rId19" w:history="1">
        <w:r w:rsidR="00F50823" w:rsidRPr="00F50823">
          <w:rPr>
            <w:rStyle w:val="Hyperlink"/>
          </w:rPr>
          <w:t>2/27/2019</w:t>
        </w:r>
      </w:hyperlink>
    </w:p>
    <w:p w:rsidR="00F50823" w:rsidRDefault="00F50823" w:rsidP="002C55B2"/>
    <w:p w:rsidR="002C55B2" w:rsidRDefault="002C55B2" w:rsidP="002C55B2">
      <w:pPr>
        <w:sectPr w:rsidR="002C55B2" w:rsidSect="002C55B2">
          <w:pgSz w:w="12240" w:h="15840" w:code="1"/>
          <w:pgMar w:top="1080" w:right="1440" w:bottom="1080" w:left="1440" w:header="720" w:footer="720" w:gutter="0"/>
          <w:cols w:space="720"/>
          <w:noEndnote/>
          <w:docGrid w:linePitch="360"/>
        </w:sectPr>
      </w:pP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Pr="00912FF1" w:rsidRDefault="00F50823" w:rsidP="00912FF1">
      <w:pPr>
        <w:tabs>
          <w:tab w:val="right" w:pos="5933"/>
        </w:tabs>
        <w:suppressAutoHyphens/>
      </w:pPr>
      <w:r>
        <w:tab/>
      </w:r>
      <w:r>
        <w:rPr>
          <w:b/>
          <w:sz w:val="36"/>
        </w:rPr>
        <w:t>S. 479</w:t>
      </w: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Default="00F50823" w:rsidP="00912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2290A">
        <w:t>Senator Peeler</w:t>
      </w: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F50823" w:rsidRPr="00912FF1" w:rsidRDefault="00F50823" w:rsidP="00912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Default="00F50823" w:rsidP="00912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50823" w:rsidRPr="00912FF1" w:rsidRDefault="00F50823" w:rsidP="00912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(S. 479) </w:t>
      </w:r>
      <w:r w:rsidRPr="00912FF1">
        <w:rPr>
          <w:color w:val="000000" w:themeColor="text1"/>
          <w:u w:color="000000" w:themeColor="text1"/>
        </w:rPr>
        <w:t xml:space="preserve">to welcome the </w:t>
      </w:r>
      <w:r>
        <w:rPr>
          <w:color w:val="000000" w:themeColor="text1"/>
          <w:u w:color="000000" w:themeColor="text1"/>
        </w:rPr>
        <w:t>n</w:t>
      </w:r>
      <w:r w:rsidRPr="00912FF1">
        <w:rPr>
          <w:color w:val="000000" w:themeColor="text1"/>
          <w:u w:color="000000" w:themeColor="text1"/>
        </w:rPr>
        <w:t xml:space="preserve">ational </w:t>
      </w:r>
      <w:r>
        <w:rPr>
          <w:color w:val="000000" w:themeColor="text1"/>
          <w:u w:color="000000" w:themeColor="text1"/>
        </w:rPr>
        <w:t>commander of T</w:t>
      </w:r>
      <w:r w:rsidRPr="00912FF1">
        <w:rPr>
          <w:color w:val="000000" w:themeColor="text1"/>
          <w:u w:color="000000" w:themeColor="text1"/>
        </w:rPr>
        <w:t>he American Legion, the Honorable Brett Reistad, to South Carolina and to invite him to address the General Assembly in joint session in the chamber</w:t>
      </w:r>
      <w:r>
        <w:t>, etc., respectfully</w:t>
      </w:r>
    </w:p>
    <w:p w:rsidR="00F50823" w:rsidRPr="00912FF1" w:rsidRDefault="00F50823" w:rsidP="00912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50823" w:rsidRPr="00912FF1" w:rsidRDefault="00F50823" w:rsidP="00912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0823" w:rsidSect="00693D48">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Pr="00325348" w:rsidRDefault="00F50823" w:rsidP="00760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50823" w:rsidRDefault="00F50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Default="00F50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526F">
        <w:rPr>
          <w:color w:val="000000" w:themeColor="text1"/>
          <w:u w:color="000000" w:themeColor="text1"/>
        </w:rPr>
        <w:t xml:space="preserve">TO WELCOME THE NATIONAL COMMANDER OF THE AMERICAN LEGION, THE HONORABLE BRETT REISTAD, TO SOUTH CAROLINA AND </w:t>
      </w:r>
      <w:r>
        <w:rPr>
          <w:color w:val="000000" w:themeColor="text1"/>
          <w:u w:color="000000" w:themeColor="text1"/>
        </w:rPr>
        <w:t xml:space="preserve">TO </w:t>
      </w:r>
      <w:r w:rsidRPr="00D7526F">
        <w:rPr>
          <w:color w:val="000000" w:themeColor="text1"/>
          <w:u w:color="000000" w:themeColor="text1"/>
        </w:rPr>
        <w:t>INVITE HIM TO ADDRESS THE GENERAL ASSEMBLY IN JOINT SESSION IN THE CHAMBER OF THE SOUTH CAROLINA HOUSE OF REPRESENTATIVES AT 12:30 P.M. ON WEDNESDAY, MARCH 6, 201</w:t>
      </w:r>
      <w:r>
        <w:rPr>
          <w:color w:val="000000" w:themeColor="text1"/>
          <w:u w:color="000000" w:themeColor="text1"/>
        </w:rPr>
        <w:t>9</w:t>
      </w:r>
      <w:r w:rsidRPr="00D7526F">
        <w:rPr>
          <w:color w:val="000000" w:themeColor="text1"/>
          <w:u w:color="000000" w:themeColor="text1"/>
        </w:rPr>
        <w:t>.</w:t>
      </w:r>
    </w:p>
    <w:p w:rsidR="00F50823" w:rsidRDefault="00F50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0823" w:rsidRPr="00D7526F"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D7526F">
        <w:rPr>
          <w:color w:val="000000" w:themeColor="text1"/>
          <w:u w:color="000000" w:themeColor="text1"/>
        </w:rPr>
        <w:t xml:space="preserve">from March 3 to March 6, 2019, the Honorable Brett Reistad, national commander of </w:t>
      </w:r>
      <w:r>
        <w:rPr>
          <w:color w:val="000000" w:themeColor="text1"/>
          <w:u w:color="000000" w:themeColor="text1"/>
        </w:rPr>
        <w:t>T</w:t>
      </w:r>
      <w:r w:rsidRPr="00D7526F">
        <w:rPr>
          <w:color w:val="000000" w:themeColor="text1"/>
          <w:u w:color="000000" w:themeColor="text1"/>
        </w:rPr>
        <w:t>he American Legion, will pay a visit to the great State of South Carolina, a sojourn the South Carolina General Assembly trusts will be a pleasant one; and</w:t>
      </w:r>
    </w:p>
    <w:p w:rsidR="00F50823"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823" w:rsidRPr="00D7526F"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on August 30, 2018, Brett Reistad was elected national commander of the two</w:t>
      </w:r>
      <w:r w:rsidRPr="00D7526F">
        <w:rPr>
          <w:color w:val="000000" w:themeColor="text1"/>
          <w:u w:color="000000" w:themeColor="text1"/>
        </w:rPr>
        <w:noBreakHyphen/>
        <w:t>million</w:t>
      </w:r>
      <w:r w:rsidRPr="00D7526F">
        <w:rPr>
          <w:color w:val="000000" w:themeColor="text1"/>
          <w:u w:color="000000" w:themeColor="text1"/>
        </w:rPr>
        <w:noBreakHyphen/>
        <w:t>member American Legion in Minneapolis, Minnesota, during the one hundredth national convention of America’s largest veterans’ organization; and</w:t>
      </w:r>
    </w:p>
    <w:p w:rsidR="00F50823"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823" w:rsidRPr="00D7526F"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a resident of Manassas, Virginia, Mr. Reistad is a life member and past commander of Post 270 in McLean, Virginia, and he served as Department of Virginia commander from 2005 to 2006, during which membership reached an all</w:t>
      </w:r>
      <w:r w:rsidRPr="00D7526F">
        <w:rPr>
          <w:color w:val="000000" w:themeColor="text1"/>
          <w:u w:color="000000" w:themeColor="text1"/>
        </w:rPr>
        <w:noBreakHyphen/>
        <w:t>time high</w:t>
      </w:r>
      <w:r>
        <w:rPr>
          <w:color w:val="000000" w:themeColor="text1"/>
          <w:u w:color="000000" w:themeColor="text1"/>
        </w:rPr>
        <w:t>; and</w:t>
      </w:r>
    </w:p>
    <w:p w:rsidR="00F50823"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823" w:rsidRPr="00D7526F"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he has served at every</w:t>
      </w:r>
      <w:r>
        <w:rPr>
          <w:color w:val="000000" w:themeColor="text1"/>
          <w:u w:color="000000" w:themeColor="text1"/>
        </w:rPr>
        <w:t xml:space="preserve"> level of The American Legion: </w:t>
      </w:r>
      <w:r w:rsidRPr="00D7526F">
        <w:rPr>
          <w:color w:val="000000" w:themeColor="text1"/>
          <w:u w:color="000000" w:themeColor="text1"/>
        </w:rPr>
        <w:t>past president and honorary life member of the National American Legion Press Association, chairman of the Department Legislative Committee, and gubernatorial appointee to the Commonwealth of Virginia’s Joint Leadership Council of Veterans Service Organizations</w:t>
      </w:r>
      <w:r>
        <w:rPr>
          <w:color w:val="000000" w:themeColor="text1"/>
          <w:u w:color="000000" w:themeColor="text1"/>
        </w:rPr>
        <w:t xml:space="preserve"> for two terms</w:t>
      </w:r>
      <w:r w:rsidRPr="00D7526F">
        <w:rPr>
          <w:color w:val="000000" w:themeColor="text1"/>
          <w:u w:color="000000" w:themeColor="text1"/>
        </w:rPr>
        <w:t>, helping to coordinate the input of twenty</w:t>
      </w:r>
      <w:r w:rsidRPr="00D7526F">
        <w:rPr>
          <w:color w:val="000000" w:themeColor="text1"/>
          <w:u w:color="000000" w:themeColor="text1"/>
        </w:rPr>
        <w:noBreakHyphen/>
        <w:t>three veteran</w:t>
      </w:r>
      <w:r w:rsidRPr="00D7526F">
        <w:rPr>
          <w:color w:val="000000" w:themeColor="text1"/>
          <w:u w:color="000000" w:themeColor="text1"/>
        </w:rPr>
        <w:noBreakHyphen/>
        <w:t>service organizations in crafting veteran</w:t>
      </w:r>
      <w:r w:rsidRPr="00D7526F">
        <w:rPr>
          <w:color w:val="000000" w:themeColor="text1"/>
          <w:u w:color="000000" w:themeColor="text1"/>
        </w:rPr>
        <w:noBreakHyphen/>
        <w:t>friendly legislation and advocating the proposed legislation before the governor and General Assembly. He is a tenured past department historian and was recently honored with an honorary life membership by the National Associati</w:t>
      </w:r>
      <w:r>
        <w:rPr>
          <w:color w:val="000000" w:themeColor="text1"/>
          <w:u w:color="000000" w:themeColor="text1"/>
        </w:rPr>
        <w:t>on of Department Historians of t</w:t>
      </w:r>
      <w:r w:rsidRPr="00D7526F">
        <w:rPr>
          <w:color w:val="000000" w:themeColor="text1"/>
          <w:u w:color="000000" w:themeColor="text1"/>
        </w:rPr>
        <w:t>he American Le</w:t>
      </w:r>
      <w:r>
        <w:rPr>
          <w:color w:val="000000" w:themeColor="text1"/>
          <w:u w:color="000000" w:themeColor="text1"/>
        </w:rPr>
        <w:t>gion; and</w:t>
      </w:r>
    </w:p>
    <w:p w:rsidR="00F50823"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823"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Mr. Reistad is a past Legionnaire of the Year from Post 2</w:t>
      </w:r>
      <w:r>
        <w:rPr>
          <w:color w:val="000000" w:themeColor="text1"/>
          <w:u w:color="000000" w:themeColor="text1"/>
        </w:rPr>
        <w:t xml:space="preserve">70 and a member of the Sons of </w:t>
      </w:r>
      <w:r w:rsidRPr="00D7526F">
        <w:rPr>
          <w:color w:val="000000" w:themeColor="text1"/>
          <w:u w:color="000000" w:themeColor="text1"/>
        </w:rPr>
        <w:t xml:space="preserve">American Legion Squadron 10 in Manassas. </w:t>
      </w:r>
      <w:r>
        <w:rPr>
          <w:color w:val="000000" w:themeColor="text1"/>
          <w:u w:color="000000" w:themeColor="text1"/>
        </w:rPr>
        <w:t xml:space="preserve"> </w:t>
      </w:r>
      <w:r w:rsidRPr="00D7526F">
        <w:rPr>
          <w:color w:val="000000" w:themeColor="text1"/>
          <w:u w:color="000000" w:themeColor="text1"/>
        </w:rPr>
        <w:t>His wife, Jessica, and his family, are proud member</w:t>
      </w:r>
      <w:r>
        <w:rPr>
          <w:color w:val="000000" w:themeColor="text1"/>
          <w:u w:color="000000" w:themeColor="text1"/>
        </w:rPr>
        <w:t>s of The American Legion Family; and</w:t>
      </w:r>
    </w:p>
    <w:p w:rsidR="00F50823" w:rsidRPr="00D7526F"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823" w:rsidRPr="00D7526F"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his American Legion membership eligibility is through his distinguished Vietnam War</w:t>
      </w:r>
      <w:r w:rsidRPr="00D7526F">
        <w:rPr>
          <w:color w:val="000000" w:themeColor="text1"/>
          <w:u w:color="000000" w:themeColor="text1"/>
        </w:rPr>
        <w:noBreakHyphen/>
        <w:t>era service from 1974 to 1978 as an active duty United States Army infantryman, serving with the Presidential Salute Battery of the 3rd U.S. Infantry Regiment (The Old Guard) at historic Fort Myer, Virginia; and</w:t>
      </w:r>
    </w:p>
    <w:p w:rsidR="00F50823"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823" w:rsidRPr="00D7526F"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among other high</w:t>
      </w:r>
      <w:r w:rsidRPr="00D7526F">
        <w:rPr>
          <w:color w:val="000000" w:themeColor="text1"/>
          <w:u w:color="000000" w:themeColor="text1"/>
        </w:rPr>
        <w:noBreakHyphen/>
        <w:t>profile ceremonies, Mr. Reistad participated in President Carter</w:t>
      </w:r>
      <w:r>
        <w:rPr>
          <w:color w:val="000000" w:themeColor="text1"/>
          <w:u w:color="000000" w:themeColor="text1"/>
        </w:rPr>
        <w:t>’s</w:t>
      </w:r>
      <w:r w:rsidRPr="00D7526F">
        <w:rPr>
          <w:color w:val="000000" w:themeColor="text1"/>
          <w:u w:color="000000" w:themeColor="text1"/>
        </w:rPr>
        <w:t xml:space="preserve"> inaugural ceremony and has since been honored as a Distinguished Member of the Regiment; and</w:t>
      </w:r>
    </w:p>
    <w:p w:rsidR="00F50823"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823" w:rsidRPr="00D7526F"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 xml:space="preserve">Whereas, </w:t>
      </w:r>
      <w:r>
        <w:rPr>
          <w:color w:val="000000" w:themeColor="text1"/>
          <w:u w:color="000000" w:themeColor="text1"/>
        </w:rPr>
        <w:t>with</w:t>
      </w:r>
      <w:r w:rsidRPr="00D7526F">
        <w:rPr>
          <w:color w:val="000000" w:themeColor="text1"/>
          <w:u w:color="000000" w:themeColor="text1"/>
        </w:rPr>
        <w:t xml:space="preserve"> a bachelor’s degree in Criminal Justice from Virginia’s Bluefield College, </w:t>
      </w:r>
      <w:r>
        <w:rPr>
          <w:color w:val="000000" w:themeColor="text1"/>
          <w:u w:color="000000" w:themeColor="text1"/>
        </w:rPr>
        <w:t>he served for twenty-six</w:t>
      </w:r>
      <w:r w:rsidRPr="00D7526F">
        <w:rPr>
          <w:color w:val="000000" w:themeColor="text1"/>
          <w:u w:color="000000" w:themeColor="text1"/>
        </w:rPr>
        <w:t xml:space="preserve"> years with the F</w:t>
      </w:r>
      <w:r>
        <w:rPr>
          <w:color w:val="000000" w:themeColor="text1"/>
          <w:u w:color="000000" w:themeColor="text1"/>
        </w:rPr>
        <w:t>airfax County Police Department and</w:t>
      </w:r>
      <w:r w:rsidRPr="00D7526F">
        <w:rPr>
          <w:color w:val="000000" w:themeColor="text1"/>
          <w:u w:color="000000" w:themeColor="text1"/>
        </w:rPr>
        <w:t xml:space="preserve"> retired as a lieutenant; and </w:t>
      </w:r>
    </w:p>
    <w:p w:rsidR="00F50823"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823" w:rsidRPr="00D7526F"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 xml:space="preserve">Whereas, Mr. Reistad began a second career </w:t>
      </w:r>
      <w:r>
        <w:rPr>
          <w:color w:val="000000" w:themeColor="text1"/>
          <w:u w:color="000000" w:themeColor="text1"/>
        </w:rPr>
        <w:t xml:space="preserve">as </w:t>
      </w:r>
      <w:r w:rsidRPr="00D7526F">
        <w:rPr>
          <w:color w:val="000000" w:themeColor="text1"/>
          <w:u w:color="000000" w:themeColor="text1"/>
        </w:rPr>
        <w:t>a coordinator for law enforcement services</w:t>
      </w:r>
      <w:r>
        <w:rPr>
          <w:color w:val="000000" w:themeColor="text1"/>
          <w:u w:color="000000" w:themeColor="text1"/>
        </w:rPr>
        <w:t xml:space="preserve"> with t</w:t>
      </w:r>
      <w:r w:rsidRPr="00D7526F">
        <w:rPr>
          <w:color w:val="000000" w:themeColor="text1"/>
          <w:u w:color="000000" w:themeColor="text1"/>
        </w:rPr>
        <w:t>he Regional Organized Crime Information Center of the Regional Information Sharing Systems Program</w:t>
      </w:r>
      <w:r>
        <w:rPr>
          <w:color w:val="000000" w:themeColor="text1"/>
          <w:u w:color="000000" w:themeColor="text1"/>
        </w:rPr>
        <w:t>, a congressionally funded</w:t>
      </w:r>
      <w:r w:rsidRPr="00D7526F">
        <w:rPr>
          <w:color w:val="000000" w:themeColor="text1"/>
          <w:u w:color="000000" w:themeColor="text1"/>
        </w:rPr>
        <w:t xml:space="preserve"> law enforcement</w:t>
      </w:r>
      <w:r>
        <w:rPr>
          <w:color w:val="000000" w:themeColor="text1"/>
          <w:u w:color="000000" w:themeColor="text1"/>
        </w:rPr>
        <w:t xml:space="preserve"> </w:t>
      </w:r>
      <w:r w:rsidRPr="00D7526F">
        <w:rPr>
          <w:color w:val="000000" w:themeColor="text1"/>
          <w:u w:color="000000" w:themeColor="text1"/>
        </w:rPr>
        <w:t xml:space="preserve">investigative assistance </w:t>
      </w:r>
      <w:r>
        <w:rPr>
          <w:color w:val="000000" w:themeColor="text1"/>
          <w:u w:color="000000" w:themeColor="text1"/>
        </w:rPr>
        <w:t xml:space="preserve">program </w:t>
      </w:r>
      <w:r w:rsidRPr="00D7526F">
        <w:rPr>
          <w:color w:val="000000" w:themeColor="text1"/>
          <w:u w:color="000000" w:themeColor="text1"/>
        </w:rPr>
        <w:t xml:space="preserve">of the United States Department of Justice; and </w:t>
      </w:r>
    </w:p>
    <w:p w:rsidR="00F50823"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823" w:rsidRPr="00D7526F"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 xml:space="preserve">Whereas, </w:t>
      </w:r>
      <w:r>
        <w:rPr>
          <w:color w:val="000000" w:themeColor="text1"/>
          <w:u w:color="000000" w:themeColor="text1"/>
        </w:rPr>
        <w:t>he now leads T</w:t>
      </w:r>
      <w:r w:rsidRPr="00D7526F">
        <w:rPr>
          <w:color w:val="000000" w:themeColor="text1"/>
          <w:u w:color="000000" w:themeColor="text1"/>
        </w:rPr>
        <w:t>he American Legion</w:t>
      </w:r>
      <w:r>
        <w:rPr>
          <w:color w:val="000000" w:themeColor="text1"/>
          <w:u w:color="000000" w:themeColor="text1"/>
        </w:rPr>
        <w:t>, o</w:t>
      </w:r>
      <w:r w:rsidRPr="00D7526F">
        <w:rPr>
          <w:color w:val="000000" w:themeColor="text1"/>
          <w:u w:color="000000" w:themeColor="text1"/>
        </w:rPr>
        <w:t>ne of the most influential and prestigious organizations in the United States</w:t>
      </w:r>
      <w:r>
        <w:rPr>
          <w:color w:val="000000" w:themeColor="text1"/>
          <w:u w:color="000000" w:themeColor="text1"/>
        </w:rPr>
        <w:t xml:space="preserve"> </w:t>
      </w:r>
      <w:r w:rsidRPr="00D7526F">
        <w:rPr>
          <w:color w:val="000000" w:themeColor="text1"/>
          <w:u w:color="000000" w:themeColor="text1"/>
        </w:rPr>
        <w:t>with more than twenty</w:t>
      </w:r>
      <w:r w:rsidRPr="00D7526F">
        <w:rPr>
          <w:color w:val="000000" w:themeColor="text1"/>
          <w:u w:color="000000" w:themeColor="text1"/>
        </w:rPr>
        <w:noBreakHyphen/>
        <w:t xml:space="preserve">five thousand members in South Carolina and more than </w:t>
      </w:r>
      <w:r>
        <w:rPr>
          <w:color w:val="000000" w:themeColor="text1"/>
          <w:u w:color="000000" w:themeColor="text1"/>
        </w:rPr>
        <w:t>two million members nationally</w:t>
      </w:r>
      <w:r w:rsidRPr="00D7526F">
        <w:rPr>
          <w:color w:val="000000" w:themeColor="text1"/>
          <w:u w:color="000000" w:themeColor="text1"/>
        </w:rPr>
        <w:t>; and</w:t>
      </w:r>
    </w:p>
    <w:p w:rsidR="00F50823"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0823" w:rsidRPr="00D7526F" w:rsidRDefault="00F50823" w:rsidP="00D36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7526F">
        <w:rPr>
          <w:color w:val="000000" w:themeColor="text1"/>
          <w:u w:color="000000" w:themeColor="text1"/>
        </w:rPr>
        <w:t>Mr. Reistad</w:t>
      </w:r>
      <w:r>
        <w:rPr>
          <w:color w:val="000000" w:themeColor="text1"/>
          <w:u w:color="000000" w:themeColor="text1"/>
        </w:rPr>
        <w:t>’</w:t>
      </w:r>
      <w:r w:rsidRPr="00D7526F">
        <w:rPr>
          <w:color w:val="000000" w:themeColor="text1"/>
          <w:u w:color="000000" w:themeColor="text1"/>
        </w:rPr>
        <w:t>s theme as national commander has been “Celebrating Our Legacy,” with special emphasis on the organization’s centennial.</w:t>
      </w:r>
    </w:p>
    <w:p w:rsidR="00F50823" w:rsidRDefault="00F50823" w:rsidP="00D36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823"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26F">
        <w:rPr>
          <w:color w:val="000000" w:themeColor="text1"/>
          <w:u w:color="000000" w:themeColor="text1"/>
        </w:rPr>
        <w:t>Whereas, speaking before a joint session of the General Assembly is an honor reserved for leaders of national prominence and a privilege well merited by the Honorable Brett Reistad</w:t>
      </w:r>
      <w:r>
        <w:t xml:space="preserve">.  Now, therefore, </w:t>
      </w:r>
    </w:p>
    <w:p w:rsidR="00F50823" w:rsidRDefault="00F50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Default="00F50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50823" w:rsidRDefault="00F50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823"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w:t>
      </w:r>
      <w:r w:rsidRPr="00D7526F">
        <w:rPr>
          <w:color w:val="000000" w:themeColor="text1"/>
          <w:u w:color="000000" w:themeColor="text1"/>
        </w:rPr>
        <w:t xml:space="preserve">he members of the South Carolina General Assembly, by this resolution, welcome the national commander of </w:t>
      </w:r>
      <w:r>
        <w:rPr>
          <w:color w:val="000000" w:themeColor="text1"/>
          <w:u w:color="000000" w:themeColor="text1"/>
        </w:rPr>
        <w:t>T</w:t>
      </w:r>
      <w:r w:rsidRPr="00D7526F">
        <w:rPr>
          <w:color w:val="000000" w:themeColor="text1"/>
          <w:u w:color="000000" w:themeColor="text1"/>
        </w:rPr>
        <w:t>he American Legion, the Honorable Brett Reistad, to South Carolina and invite him to address the General Assembly in joint session in the chamber of the South Carolina House of Representatives at 12:30 p.m. on Wednesday, March 6, 2019.</w:t>
      </w:r>
    </w:p>
    <w:p w:rsidR="00F50823" w:rsidRPr="00D7526F"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823" w:rsidRDefault="00F50823"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26F">
        <w:rPr>
          <w:color w:val="000000" w:themeColor="text1"/>
          <w:u w:color="000000" w:themeColor="text1"/>
        </w:rPr>
        <w:t>Be it further resolved that a copy of this resolution be presented to the Honorable Brett Reistad.</w:t>
      </w:r>
    </w:p>
    <w:p w:rsidR="00F50823" w:rsidRDefault="00F5082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55B2" w:rsidRDefault="002C55B2" w:rsidP="00F5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C55B2" w:rsidSect="00693D48">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EED" w:rsidRDefault="00AE1EED" w:rsidP="009F0C77">
      <w:r>
        <w:separator/>
      </w:r>
    </w:p>
  </w:endnote>
  <w:endnote w:type="continuationSeparator" w:id="0">
    <w:p w:rsidR="00AE1EED" w:rsidRDefault="00AE1E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6E34E5-D8FE-4EF6-AB80-26F4E052F306}"/>
    <w:embedBold r:id="rId2" w:fontKey="{BA5F39E3-0200-46AB-B113-491A56DF6490}"/>
  </w:font>
  <w:font w:name="Calibri">
    <w:panose1 w:val="020F0502020204030204"/>
    <w:charset w:val="00"/>
    <w:family w:val="swiss"/>
    <w:pitch w:val="variable"/>
    <w:sig w:usb0="E00002FF" w:usb1="4000ACFF" w:usb2="00000001" w:usb3="00000000" w:csb0="0000019F" w:csb1="00000000"/>
    <w:embedRegular r:id="rId3" w:fontKey="{B0262A6F-88F5-48DB-B99B-F8249691D855}"/>
  </w:font>
  <w:font w:name="Segoe UI">
    <w:panose1 w:val="020B0502040204020203"/>
    <w:charset w:val="00"/>
    <w:family w:val="swiss"/>
    <w:pitch w:val="variable"/>
    <w:sig w:usb0="E10022FF" w:usb1="C000E47F" w:usb2="00000029" w:usb3="00000000" w:csb0="000001DF" w:csb1="00000000"/>
    <w:embedRegular r:id="rId4" w:fontKey="{A7E01D3B-D563-44BF-B0C8-B9BD8B68FEAD}"/>
  </w:font>
  <w:font w:name="Cambria">
    <w:panose1 w:val="02040503050406030204"/>
    <w:charset w:val="00"/>
    <w:family w:val="roman"/>
    <w:pitch w:val="variable"/>
    <w:sig w:usb0="E00002FF" w:usb1="400004FF" w:usb2="00000000" w:usb3="00000000" w:csb0="0000019F" w:csb1="00000000"/>
    <w:embedRegular r:id="rId5" w:fontKey="{F060E21F-244A-4B94-BAB9-6D960C4A38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823" w:rsidRPr="00760D38" w:rsidRDefault="00F50823" w:rsidP="00760D38">
    <w:pPr>
      <w:pStyle w:val="Footer"/>
      <w:tabs>
        <w:tab w:val="clear" w:pos="4680"/>
        <w:tab w:val="clear" w:pos="9360"/>
        <w:tab w:val="center" w:pos="2995"/>
      </w:tabs>
      <w:spacing w:before="120"/>
    </w:pPr>
    <w:r>
      <w:t>[479-</w:t>
    </w:r>
    <w:r>
      <w:fldChar w:fldCharType="begin"/>
    </w:r>
    <w:r>
      <w:instrText xml:space="preserve"> PAGE  \* MERGEFORMAT </w:instrText>
    </w:r>
    <w:r>
      <w:fldChar w:fldCharType="separate"/>
    </w:r>
    <w:r w:rsidR="0010433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D48" w:rsidRPr="00760D38" w:rsidRDefault="00F50823" w:rsidP="00760D38">
    <w:pPr>
      <w:pStyle w:val="Footer"/>
      <w:tabs>
        <w:tab w:val="clear" w:pos="4680"/>
        <w:tab w:val="clear" w:pos="9360"/>
        <w:tab w:val="center" w:pos="2995"/>
      </w:tabs>
      <w:spacing w:before="120"/>
    </w:pPr>
    <w:r>
      <w:t>[479]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EED" w:rsidRDefault="00AE1EED" w:rsidP="009F0C77">
      <w:r>
        <w:separator/>
      </w:r>
    </w:p>
  </w:footnote>
  <w:footnote w:type="continuationSeparator" w:id="0">
    <w:p w:rsidR="00AE1EED" w:rsidRDefault="00AE1E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058DG19"/>
    <w:docVar w:name="CoverBillType" w:val="c"/>
    <w:docVar w:name="DocPath" w:val="L:\Council\bills\GM\24058DG19.DOCX"/>
    <w:docVar w:name="dvBillNumber" w:val="479"/>
    <w:docVar w:name="dvBillNumberPrefix" w:val="S. "/>
    <w:docVar w:name="dvOriginalBody" w:val="Senate"/>
    <w:docVar w:name="dvSteno" w:val="GM"/>
    <w:docVar w:name="NameofBody" w:val="s"/>
    <w:docVar w:name="vGroup2" w:val="Council"/>
  </w:docVars>
  <w:rsids>
    <w:rsidRoot w:val="00AE1EED"/>
    <w:rsid w:val="000263D9"/>
    <w:rsid w:val="00026C9A"/>
    <w:rsid w:val="00032CED"/>
    <w:rsid w:val="000553A4"/>
    <w:rsid w:val="000965A1"/>
    <w:rsid w:val="000C487D"/>
    <w:rsid w:val="000E1785"/>
    <w:rsid w:val="000F39F2"/>
    <w:rsid w:val="001023A4"/>
    <w:rsid w:val="00104338"/>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86D"/>
    <w:rsid w:val="002A3EB4"/>
    <w:rsid w:val="002C55B2"/>
    <w:rsid w:val="00325348"/>
    <w:rsid w:val="00393688"/>
    <w:rsid w:val="003D411E"/>
    <w:rsid w:val="003E3C1E"/>
    <w:rsid w:val="003E6148"/>
    <w:rsid w:val="003E7D04"/>
    <w:rsid w:val="00400EAA"/>
    <w:rsid w:val="0041760A"/>
    <w:rsid w:val="004203D7"/>
    <w:rsid w:val="004809EE"/>
    <w:rsid w:val="004B2A8B"/>
    <w:rsid w:val="005020DD"/>
    <w:rsid w:val="00511EE9"/>
    <w:rsid w:val="00521E00"/>
    <w:rsid w:val="00571E7D"/>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3220"/>
    <w:rsid w:val="00753C04"/>
    <w:rsid w:val="00756946"/>
    <w:rsid w:val="00757F80"/>
    <w:rsid w:val="00760D38"/>
    <w:rsid w:val="00771EEC"/>
    <w:rsid w:val="00786819"/>
    <w:rsid w:val="007A325A"/>
    <w:rsid w:val="007C3099"/>
    <w:rsid w:val="007E72BE"/>
    <w:rsid w:val="007F1523"/>
    <w:rsid w:val="007F509E"/>
    <w:rsid w:val="007F5799"/>
    <w:rsid w:val="007F6947"/>
    <w:rsid w:val="0082050C"/>
    <w:rsid w:val="00834A12"/>
    <w:rsid w:val="00872729"/>
    <w:rsid w:val="008F4429"/>
    <w:rsid w:val="00932670"/>
    <w:rsid w:val="009352BB"/>
    <w:rsid w:val="0093656F"/>
    <w:rsid w:val="00954052"/>
    <w:rsid w:val="00990668"/>
    <w:rsid w:val="009B1577"/>
    <w:rsid w:val="009B397B"/>
    <w:rsid w:val="009F0C77"/>
    <w:rsid w:val="009F4DD1"/>
    <w:rsid w:val="00A64E80"/>
    <w:rsid w:val="00A741D9"/>
    <w:rsid w:val="00A771E0"/>
    <w:rsid w:val="00A85589"/>
    <w:rsid w:val="00A8559C"/>
    <w:rsid w:val="00A9741D"/>
    <w:rsid w:val="00AA31A4"/>
    <w:rsid w:val="00AB0576"/>
    <w:rsid w:val="00AB5D8E"/>
    <w:rsid w:val="00AD4B17"/>
    <w:rsid w:val="00AE1EED"/>
    <w:rsid w:val="00AE6101"/>
    <w:rsid w:val="00B0736C"/>
    <w:rsid w:val="00B26FA6"/>
    <w:rsid w:val="00B741CB"/>
    <w:rsid w:val="00B87AF8"/>
    <w:rsid w:val="00B934F3"/>
    <w:rsid w:val="00BB6347"/>
    <w:rsid w:val="00BD2134"/>
    <w:rsid w:val="00C038D8"/>
    <w:rsid w:val="00C045DD"/>
    <w:rsid w:val="00C25F18"/>
    <w:rsid w:val="00C3136F"/>
    <w:rsid w:val="00C3483A"/>
    <w:rsid w:val="00C74E9D"/>
    <w:rsid w:val="00C82FD3"/>
    <w:rsid w:val="00C8319F"/>
    <w:rsid w:val="00CC6B7B"/>
    <w:rsid w:val="00CD3619"/>
    <w:rsid w:val="00CF4447"/>
    <w:rsid w:val="00D239F9"/>
    <w:rsid w:val="00D24C61"/>
    <w:rsid w:val="00D36C6D"/>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EF791B"/>
    <w:rsid w:val="00F149A7"/>
    <w:rsid w:val="00F50823"/>
    <w:rsid w:val="00F50BAF"/>
    <w:rsid w:val="00F52C10"/>
    <w:rsid w:val="00F6401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C2ACAF-A17F-4D16-BE2F-B2CBC8B53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6C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C6D"/>
    <w:rPr>
      <w:rFonts w:ascii="Segoe UI" w:eastAsia="Times New Roman" w:hAnsi="Segoe UI" w:cs="Segoe UI"/>
      <w:sz w:val="18"/>
      <w:szCs w:val="18"/>
    </w:rPr>
  </w:style>
  <w:style w:type="character" w:styleId="Hyperlink">
    <w:name w:val="Hyperlink"/>
    <w:basedOn w:val="DefaultParagraphFont"/>
    <w:uiPriority w:val="99"/>
    <w:unhideWhenUsed/>
    <w:rsid w:val="002C55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05.docx" TargetMode="External"/><Relationship Id="rId13" Type="http://schemas.openxmlformats.org/officeDocument/2006/relationships/hyperlink" Target="file:///h:\hj\20190213.docx" TargetMode="External"/><Relationship Id="rId18" Type="http://schemas.openxmlformats.org/officeDocument/2006/relationships/hyperlink" Target="file:///p:\pprever\2019-20\479_2019020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190205.docx" TargetMode="External"/><Relationship Id="rId12" Type="http://schemas.openxmlformats.org/officeDocument/2006/relationships/hyperlink" Target="file:///h:\hj\20190213.docx" TargetMode="External"/><Relationship Id="rId17" Type="http://schemas.openxmlformats.org/officeDocument/2006/relationships/hyperlink" Target="file:///p:\pprever\2019-20\479_20190205.docx" TargetMode="External"/><Relationship Id="rId2" Type="http://schemas.openxmlformats.org/officeDocument/2006/relationships/styles" Target="styles.xml"/><Relationship Id="rId16" Type="http://schemas.openxmlformats.org/officeDocument/2006/relationships/hyperlink" Target="http://www.scstatehouse.gov/billsearch.php?billnumbers=479&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212.docx" TargetMode="External"/><Relationship Id="rId5" Type="http://schemas.openxmlformats.org/officeDocument/2006/relationships/footnotes" Target="footnotes.xml"/><Relationship Id="rId15" Type="http://schemas.openxmlformats.org/officeDocument/2006/relationships/hyperlink" Target="file:///h:\hj\20190228.docx" TargetMode="External"/><Relationship Id="rId23" Type="http://schemas.openxmlformats.org/officeDocument/2006/relationships/theme" Target="theme/theme1.xml"/><Relationship Id="rId10" Type="http://schemas.openxmlformats.org/officeDocument/2006/relationships/hyperlink" Target="file:///h:\sj\20190207.docx" TargetMode="External"/><Relationship Id="rId19" Type="http://schemas.openxmlformats.org/officeDocument/2006/relationships/hyperlink" Target="file:///p:\pprever\2019-20\479_20190227.docx" TargetMode="External"/><Relationship Id="rId4" Type="http://schemas.openxmlformats.org/officeDocument/2006/relationships/webSettings" Target="webSettings.xml"/><Relationship Id="rId9" Type="http://schemas.openxmlformats.org/officeDocument/2006/relationships/hyperlink" Target="file:///h:\sj\20190207.docx" TargetMode="External"/><Relationship Id="rId14" Type="http://schemas.openxmlformats.org/officeDocument/2006/relationships/hyperlink" Target="file:///h:\hj\20190227.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083A0-D066-41A6-BE21-631B8AF2F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990</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 Honorable Brett Reistad - South Carolina Legislature Online</dc:title>
  <dc:subject/>
  <dc:creator>Gail Moore</dc:creator>
  <cp:keywords/>
  <dc:description/>
  <cp:lastModifiedBy>S Volk</cp:lastModifiedBy>
  <cp:revision>2</cp:revision>
  <cp:lastPrinted>2019-02-04T20:42:00Z</cp:lastPrinted>
  <dcterms:created xsi:type="dcterms:W3CDTF">2019-03-01T15:59:00Z</dcterms:created>
  <dcterms:modified xsi:type="dcterms:W3CDTF">2019-03-01T15:59:00Z</dcterms:modified>
</cp:coreProperties>
</file>