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048" w:rsidRDefault="00733048" w:rsidP="00733048">
      <w:pPr>
        <w:widowControl w:val="0"/>
        <w:jc w:val="center"/>
      </w:pPr>
      <w:r w:rsidRPr="00733048">
        <w:rPr>
          <w:b/>
        </w:rPr>
        <w:t>South Carolina General Assembly</w:t>
      </w:r>
    </w:p>
    <w:p w:rsidR="00733048" w:rsidRDefault="00733048" w:rsidP="00733048">
      <w:pPr>
        <w:widowControl w:val="0"/>
        <w:jc w:val="center"/>
      </w:pPr>
      <w:r>
        <w:t>123rd Session, 2019-2020</w:t>
      </w:r>
    </w:p>
    <w:p w:rsidR="00733048" w:rsidRDefault="00733048" w:rsidP="00733048">
      <w:pPr>
        <w:widowControl w:val="0"/>
        <w:jc w:val="left"/>
      </w:pPr>
    </w:p>
    <w:p w:rsidR="00733048" w:rsidRDefault="00733048" w:rsidP="00733048">
      <w:pPr>
        <w:widowControl w:val="0"/>
        <w:jc w:val="left"/>
        <w:rPr>
          <w:b/>
        </w:rPr>
      </w:pPr>
      <w:r w:rsidRPr="00733048">
        <w:rPr>
          <w:b/>
        </w:rPr>
        <w:t>H. 5015</w:t>
      </w:r>
    </w:p>
    <w:p w:rsidR="00733048" w:rsidRDefault="00733048" w:rsidP="00733048">
      <w:pPr>
        <w:widowControl w:val="0"/>
        <w:jc w:val="left"/>
        <w:rPr>
          <w:b/>
        </w:rPr>
      </w:pPr>
    </w:p>
    <w:p w:rsidR="00733048" w:rsidRDefault="00733048" w:rsidP="00733048">
      <w:pPr>
        <w:widowControl w:val="0"/>
        <w:jc w:val="left"/>
      </w:pPr>
      <w:r w:rsidRPr="00733048">
        <w:rPr>
          <w:b/>
        </w:rPr>
        <w:t>STATUS INFORMATION</w:t>
      </w:r>
    </w:p>
    <w:p w:rsidR="00733048" w:rsidRDefault="00733048" w:rsidP="00733048">
      <w:pPr>
        <w:widowControl w:val="0"/>
        <w:jc w:val="left"/>
      </w:pPr>
    </w:p>
    <w:p w:rsidR="00733048" w:rsidRDefault="00733048" w:rsidP="00733048">
      <w:pPr>
        <w:widowControl w:val="0"/>
        <w:jc w:val="left"/>
      </w:pPr>
      <w:r>
        <w:t>General Bill</w:t>
      </w:r>
    </w:p>
    <w:p w:rsidR="00733048" w:rsidRDefault="00E00822" w:rsidP="00733048">
      <w:pPr>
        <w:widowControl w:val="0"/>
        <w:jc w:val="left"/>
      </w:pPr>
      <w:r>
        <w:t>Sponsors: Reps. Hixon and Forrest</w:t>
      </w:r>
    </w:p>
    <w:p w:rsidR="00733048" w:rsidRDefault="00733048" w:rsidP="00733048">
      <w:pPr>
        <w:widowControl w:val="0"/>
        <w:jc w:val="left"/>
      </w:pPr>
      <w:r>
        <w:t>Document Path: l:\council\bills\rt\177113cz20.docx</w:t>
      </w:r>
    </w:p>
    <w:p w:rsidR="00733048" w:rsidRDefault="00733048" w:rsidP="00733048">
      <w:pPr>
        <w:widowControl w:val="0"/>
        <w:jc w:val="left"/>
      </w:pPr>
    </w:p>
    <w:p w:rsidR="000B1E47" w:rsidRDefault="000B1E47" w:rsidP="00733048">
      <w:pPr>
        <w:widowControl w:val="0"/>
        <w:jc w:val="left"/>
      </w:pPr>
      <w:r>
        <w:t>Introduced in the House on January 23, 2020</w:t>
      </w:r>
    </w:p>
    <w:p w:rsidR="000B1E47" w:rsidRDefault="000B1E47" w:rsidP="00733048">
      <w:pPr>
        <w:widowControl w:val="0"/>
        <w:jc w:val="left"/>
      </w:pPr>
      <w:r>
        <w:t>Introduced in the Senate on February 12, 2020</w:t>
      </w:r>
    </w:p>
    <w:p w:rsidR="000B1E47" w:rsidRDefault="000B1E47" w:rsidP="00733048">
      <w:pPr>
        <w:widowControl w:val="0"/>
        <w:jc w:val="left"/>
      </w:pPr>
      <w:r>
        <w:t>Last Amended on February 11, 2020</w:t>
      </w:r>
    </w:p>
    <w:p w:rsidR="000B1E47" w:rsidRPr="000B1E47" w:rsidRDefault="000B1E47" w:rsidP="00733048">
      <w:pPr>
        <w:widowControl w:val="0"/>
        <w:jc w:val="left"/>
      </w:pPr>
      <w:r>
        <w:t xml:space="preserve">Currently residing in the Senate Committee on </w:t>
      </w:r>
      <w:r w:rsidRPr="000B1E47">
        <w:rPr>
          <w:b/>
        </w:rPr>
        <w:t>Fish, Game and Forestry</w:t>
      </w:r>
    </w:p>
    <w:p w:rsidR="000B1E47" w:rsidRDefault="000B1E47" w:rsidP="00733048">
      <w:pPr>
        <w:widowControl w:val="0"/>
        <w:jc w:val="left"/>
      </w:pPr>
    </w:p>
    <w:p w:rsidR="00733048" w:rsidRDefault="007D3F6A" w:rsidP="00733048">
      <w:pPr>
        <w:widowControl w:val="0"/>
        <w:jc w:val="left"/>
      </w:pPr>
      <w:r>
        <w:t>Summary: Wildlife immobilization</w:t>
      </w:r>
    </w:p>
    <w:p w:rsidR="00733048" w:rsidRDefault="00733048" w:rsidP="00733048">
      <w:pPr>
        <w:widowControl w:val="0"/>
        <w:jc w:val="left"/>
      </w:pPr>
    </w:p>
    <w:p w:rsidR="00733048" w:rsidRDefault="00733048" w:rsidP="00733048">
      <w:pPr>
        <w:widowControl w:val="0"/>
        <w:jc w:val="left"/>
      </w:pPr>
    </w:p>
    <w:p w:rsidR="00733048" w:rsidRDefault="00733048" w:rsidP="00733048">
      <w:pPr>
        <w:widowControl w:val="0"/>
        <w:tabs>
          <w:tab w:val="center" w:pos="590"/>
          <w:tab w:val="center" w:pos="1440"/>
          <w:tab w:val="left" w:pos="1872"/>
          <w:tab w:val="left" w:pos="9187"/>
        </w:tabs>
        <w:jc w:val="left"/>
      </w:pPr>
      <w:r w:rsidRPr="00733048">
        <w:rPr>
          <w:b/>
        </w:rPr>
        <w:t>HISTORY OF LEGISLATIVE ACTIONS</w:t>
      </w:r>
    </w:p>
    <w:p w:rsidR="00733048" w:rsidRDefault="00733048" w:rsidP="00733048">
      <w:pPr>
        <w:widowControl w:val="0"/>
        <w:tabs>
          <w:tab w:val="center" w:pos="590"/>
          <w:tab w:val="center" w:pos="1440"/>
          <w:tab w:val="left" w:pos="1872"/>
          <w:tab w:val="left" w:pos="9187"/>
        </w:tabs>
        <w:jc w:val="left"/>
      </w:pPr>
    </w:p>
    <w:p w:rsidR="00733048" w:rsidRPr="00733048" w:rsidRDefault="00733048" w:rsidP="00733048">
      <w:pPr>
        <w:widowControl w:val="0"/>
        <w:tabs>
          <w:tab w:val="center" w:pos="590"/>
          <w:tab w:val="center" w:pos="1440"/>
          <w:tab w:val="left" w:pos="1872"/>
          <w:tab w:val="left" w:pos="9187"/>
        </w:tabs>
        <w:jc w:val="left"/>
      </w:pPr>
      <w:r w:rsidRPr="00733048">
        <w:rPr>
          <w:u w:val="single"/>
        </w:rPr>
        <w:tab/>
        <w:t>Date</w:t>
      </w:r>
      <w:r w:rsidRPr="00733048">
        <w:rPr>
          <w:u w:val="single"/>
        </w:rPr>
        <w:tab/>
        <w:t>Body</w:t>
      </w:r>
      <w:r w:rsidRPr="00733048">
        <w:rPr>
          <w:u w:val="single"/>
        </w:rPr>
        <w:tab/>
        <w:t>Action Description with journal page number</w:t>
      </w:r>
      <w:r w:rsidRPr="00733048">
        <w:rPr>
          <w:u w:val="single"/>
        </w:rPr>
        <w:tab/>
      </w:r>
    </w:p>
    <w:p w:rsidR="00790E67" w:rsidRDefault="00790E67" w:rsidP="00790E67">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AF6D23">
          <w:rPr>
            <w:rStyle w:val="Hyperlink"/>
          </w:rPr>
          <w:t>House Journal</w:t>
        </w:r>
        <w:r w:rsidRPr="00AF6D23">
          <w:rPr>
            <w:rStyle w:val="Hyperlink"/>
          </w:rPr>
          <w:noBreakHyphen/>
          <w:t>page 43</w:t>
        </w:r>
      </w:hyperlink>
      <w:r>
        <w:t>)</w:t>
      </w:r>
    </w:p>
    <w:p w:rsidR="00790E67" w:rsidRDefault="00790E67" w:rsidP="00790E67">
      <w:pPr>
        <w:widowControl w:val="0"/>
        <w:tabs>
          <w:tab w:val="right" w:pos="1008"/>
          <w:tab w:val="left" w:pos="1152"/>
          <w:tab w:val="left" w:pos="1872"/>
          <w:tab w:val="left" w:pos="9187"/>
        </w:tabs>
        <w:ind w:left="2088" w:hanging="2088"/>
      </w:pPr>
      <w:r>
        <w:tab/>
        <w:t>1/23/2020</w:t>
      </w:r>
      <w:r>
        <w:tab/>
        <w:t>House</w:t>
      </w:r>
      <w:r>
        <w:tab/>
        <w:t xml:space="preserve">Referred to Committee on </w:t>
      </w:r>
      <w:r w:rsidRPr="00AF6D23">
        <w:rPr>
          <w:b/>
        </w:rPr>
        <w:t>Agriculture, Natural Resources and Environmental Affairs</w:t>
      </w:r>
      <w:r>
        <w:t xml:space="preserve"> (</w:t>
      </w:r>
      <w:hyperlink r:id="rId8" w:history="1">
        <w:r w:rsidRPr="00AF6D23">
          <w:rPr>
            <w:rStyle w:val="Hyperlink"/>
          </w:rPr>
          <w:t>House Journal</w:t>
        </w:r>
        <w:r w:rsidRPr="00AF6D23">
          <w:rPr>
            <w:rStyle w:val="Hyperlink"/>
          </w:rPr>
          <w:noBreakHyphen/>
          <w:t>page 43</w:t>
        </w:r>
      </w:hyperlink>
      <w:r>
        <w:t>)</w:t>
      </w:r>
    </w:p>
    <w:p w:rsidR="00790E67" w:rsidRDefault="00790E67" w:rsidP="00790E67">
      <w:pPr>
        <w:widowControl w:val="0"/>
        <w:tabs>
          <w:tab w:val="right" w:pos="1008"/>
          <w:tab w:val="left" w:pos="1152"/>
          <w:tab w:val="left" w:pos="1872"/>
          <w:tab w:val="left" w:pos="9187"/>
        </w:tabs>
        <w:ind w:left="2088" w:hanging="2088"/>
      </w:pPr>
      <w:r>
        <w:tab/>
        <w:t>2/6/2020</w:t>
      </w:r>
      <w:r>
        <w:tab/>
        <w:t>House</w:t>
      </w:r>
      <w:r>
        <w:tab/>
        <w:t xml:space="preserve">Committee report: Favorable with amendment </w:t>
      </w:r>
      <w:r w:rsidRPr="00AF6D23">
        <w:rPr>
          <w:b/>
        </w:rPr>
        <w:t>Agriculture, Natural Resources and Environmental Affairs</w:t>
      </w:r>
      <w:r>
        <w:t xml:space="preserve"> (</w:t>
      </w:r>
      <w:hyperlink r:id="rId9" w:history="1">
        <w:r w:rsidRPr="00AF6D23">
          <w:rPr>
            <w:rStyle w:val="Hyperlink"/>
          </w:rPr>
          <w:t>House Journal</w:t>
        </w:r>
        <w:r w:rsidRPr="00AF6D23">
          <w:rPr>
            <w:rStyle w:val="Hyperlink"/>
          </w:rPr>
          <w:noBreakHyphen/>
          <w:t>page 3</w:t>
        </w:r>
      </w:hyperlink>
      <w:r>
        <w:t>)</w:t>
      </w:r>
    </w:p>
    <w:p w:rsidR="00790E67" w:rsidRDefault="00790E67" w:rsidP="00790E67">
      <w:pPr>
        <w:widowControl w:val="0"/>
        <w:tabs>
          <w:tab w:val="right" w:pos="1008"/>
          <w:tab w:val="left" w:pos="1152"/>
          <w:tab w:val="left" w:pos="1872"/>
          <w:tab w:val="left" w:pos="9187"/>
        </w:tabs>
        <w:ind w:left="2088" w:hanging="2088"/>
      </w:pPr>
      <w:r>
        <w:tab/>
        <w:t>2/11/2020</w:t>
      </w:r>
      <w:r>
        <w:tab/>
        <w:t>House</w:t>
      </w:r>
      <w:r>
        <w:tab/>
        <w:t>Member(s) request name added as sponsor: Forrest</w:t>
      </w:r>
    </w:p>
    <w:p w:rsidR="00790E67" w:rsidRDefault="00790E67" w:rsidP="00790E67">
      <w:pPr>
        <w:widowControl w:val="0"/>
        <w:tabs>
          <w:tab w:val="right" w:pos="1008"/>
          <w:tab w:val="left" w:pos="1152"/>
          <w:tab w:val="left" w:pos="1872"/>
          <w:tab w:val="left" w:pos="9187"/>
        </w:tabs>
        <w:ind w:left="2088" w:hanging="2088"/>
      </w:pPr>
      <w:r>
        <w:tab/>
        <w:t>2/11/2020</w:t>
      </w:r>
      <w:r>
        <w:tab/>
        <w:t>House</w:t>
      </w:r>
      <w:r>
        <w:tab/>
        <w:t>Amended (</w:t>
      </w:r>
      <w:hyperlink r:id="rId10" w:history="1">
        <w:r w:rsidRPr="00AF6D23">
          <w:rPr>
            <w:rStyle w:val="Hyperlink"/>
          </w:rPr>
          <w:t>House Journal</w:t>
        </w:r>
        <w:r w:rsidRPr="00AF6D23">
          <w:rPr>
            <w:rStyle w:val="Hyperlink"/>
          </w:rPr>
          <w:noBreakHyphen/>
          <w:t>page 17</w:t>
        </w:r>
      </w:hyperlink>
      <w:r>
        <w:t>)</w:t>
      </w:r>
    </w:p>
    <w:p w:rsidR="00790E67" w:rsidRDefault="00790E67" w:rsidP="00790E67">
      <w:pPr>
        <w:widowControl w:val="0"/>
        <w:tabs>
          <w:tab w:val="right" w:pos="1008"/>
          <w:tab w:val="left" w:pos="1152"/>
          <w:tab w:val="left" w:pos="1872"/>
          <w:tab w:val="left" w:pos="9187"/>
        </w:tabs>
        <w:ind w:left="2088" w:hanging="2088"/>
      </w:pPr>
      <w:r>
        <w:tab/>
        <w:t>2/11/2020</w:t>
      </w:r>
      <w:r>
        <w:tab/>
        <w:t>House</w:t>
      </w:r>
      <w:r>
        <w:tab/>
        <w:t>Read second time (</w:t>
      </w:r>
      <w:hyperlink r:id="rId11" w:history="1">
        <w:r w:rsidRPr="00AF6D23">
          <w:rPr>
            <w:rStyle w:val="Hyperlink"/>
          </w:rPr>
          <w:t>House Journal</w:t>
        </w:r>
        <w:r w:rsidRPr="00AF6D23">
          <w:rPr>
            <w:rStyle w:val="Hyperlink"/>
          </w:rPr>
          <w:noBreakHyphen/>
          <w:t>page 17</w:t>
        </w:r>
      </w:hyperlink>
      <w:r>
        <w:t>)</w:t>
      </w:r>
    </w:p>
    <w:p w:rsidR="00790E67" w:rsidRDefault="00790E67" w:rsidP="00790E67">
      <w:pPr>
        <w:widowControl w:val="0"/>
        <w:tabs>
          <w:tab w:val="right" w:pos="1008"/>
          <w:tab w:val="left" w:pos="1152"/>
          <w:tab w:val="left" w:pos="1872"/>
          <w:tab w:val="left" w:pos="9187"/>
        </w:tabs>
        <w:ind w:left="2088" w:hanging="2088"/>
      </w:pPr>
      <w:r>
        <w:tab/>
        <w:t>2/11/2020</w:t>
      </w:r>
      <w:r>
        <w:tab/>
        <w:t>House</w:t>
      </w:r>
      <w:r>
        <w:tab/>
        <w:t>Roll call Yeas</w:t>
      </w:r>
      <w:r>
        <w:noBreakHyphen/>
        <w:t>105  Nays</w:t>
      </w:r>
      <w:r>
        <w:noBreakHyphen/>
        <w:t>0 (</w:t>
      </w:r>
      <w:hyperlink r:id="rId12" w:history="1">
        <w:r w:rsidRPr="00AF6D23">
          <w:rPr>
            <w:rStyle w:val="Hyperlink"/>
          </w:rPr>
          <w:t>House Journal</w:t>
        </w:r>
        <w:r w:rsidRPr="00AF6D23">
          <w:rPr>
            <w:rStyle w:val="Hyperlink"/>
          </w:rPr>
          <w:noBreakHyphen/>
          <w:t>page 18</w:t>
        </w:r>
      </w:hyperlink>
      <w:r>
        <w:t>)</w:t>
      </w:r>
    </w:p>
    <w:p w:rsidR="00790E67" w:rsidRDefault="00790E67" w:rsidP="00790E67">
      <w:pPr>
        <w:widowControl w:val="0"/>
        <w:tabs>
          <w:tab w:val="right" w:pos="1008"/>
          <w:tab w:val="left" w:pos="1152"/>
          <w:tab w:val="left" w:pos="1872"/>
          <w:tab w:val="left" w:pos="9187"/>
        </w:tabs>
        <w:ind w:left="2088" w:hanging="2088"/>
      </w:pPr>
      <w:r>
        <w:tab/>
        <w:t>2/12/2020</w:t>
      </w:r>
      <w:r>
        <w:tab/>
      </w:r>
      <w:r>
        <w:tab/>
        <w:t>Scrivener's error corrected</w:t>
      </w:r>
    </w:p>
    <w:p w:rsidR="00790E67" w:rsidRDefault="00790E67" w:rsidP="00790E67">
      <w:pPr>
        <w:widowControl w:val="0"/>
        <w:tabs>
          <w:tab w:val="right" w:pos="1008"/>
          <w:tab w:val="left" w:pos="1152"/>
          <w:tab w:val="left" w:pos="1872"/>
          <w:tab w:val="left" w:pos="9187"/>
        </w:tabs>
        <w:ind w:left="2088" w:hanging="2088"/>
      </w:pPr>
      <w:r>
        <w:tab/>
        <w:t>2/12/2020</w:t>
      </w:r>
      <w:r>
        <w:tab/>
        <w:t>House</w:t>
      </w:r>
      <w:r>
        <w:tab/>
        <w:t>Read third time and sent to Senate (</w:t>
      </w:r>
      <w:hyperlink r:id="rId13" w:history="1">
        <w:r w:rsidRPr="00AF6D23">
          <w:rPr>
            <w:rStyle w:val="Hyperlink"/>
          </w:rPr>
          <w:t>House Journal</w:t>
        </w:r>
        <w:r w:rsidRPr="00AF6D23">
          <w:rPr>
            <w:rStyle w:val="Hyperlink"/>
          </w:rPr>
          <w:noBreakHyphen/>
          <w:t>page 15</w:t>
        </w:r>
      </w:hyperlink>
      <w:r>
        <w:t>)</w:t>
      </w:r>
    </w:p>
    <w:p w:rsidR="00790E67" w:rsidRDefault="00790E67" w:rsidP="00790E67">
      <w:pPr>
        <w:widowControl w:val="0"/>
        <w:tabs>
          <w:tab w:val="right" w:pos="1008"/>
          <w:tab w:val="left" w:pos="1152"/>
          <w:tab w:val="left" w:pos="1872"/>
          <w:tab w:val="left" w:pos="9187"/>
        </w:tabs>
        <w:ind w:left="2088" w:hanging="2088"/>
      </w:pPr>
      <w:r>
        <w:tab/>
        <w:t>2/12/2020</w:t>
      </w:r>
      <w:r>
        <w:tab/>
        <w:t>Senate</w:t>
      </w:r>
      <w:r>
        <w:tab/>
        <w:t>Introduced and read first time (</w:t>
      </w:r>
      <w:hyperlink r:id="rId14" w:history="1">
        <w:r w:rsidRPr="00AF6D23">
          <w:rPr>
            <w:rStyle w:val="Hyperlink"/>
          </w:rPr>
          <w:t>Senate Journal</w:t>
        </w:r>
        <w:r w:rsidRPr="00AF6D23">
          <w:rPr>
            <w:rStyle w:val="Hyperlink"/>
          </w:rPr>
          <w:noBreakHyphen/>
          <w:t>page 6</w:t>
        </w:r>
      </w:hyperlink>
      <w:r>
        <w:t>)</w:t>
      </w:r>
    </w:p>
    <w:p w:rsidR="00790E67" w:rsidRDefault="00790E67" w:rsidP="00790E67">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AF6D23">
        <w:rPr>
          <w:b/>
        </w:rPr>
        <w:t>Fish, Game and Forestry</w:t>
      </w:r>
      <w:r>
        <w:t xml:space="preserve"> (</w:t>
      </w:r>
      <w:hyperlink r:id="rId15" w:history="1">
        <w:r w:rsidRPr="00AF6D23">
          <w:rPr>
            <w:rStyle w:val="Hyperlink"/>
          </w:rPr>
          <w:t>Senate Journal</w:t>
        </w:r>
        <w:r w:rsidRPr="00AF6D23">
          <w:rPr>
            <w:rStyle w:val="Hyperlink"/>
          </w:rPr>
          <w:noBreakHyphen/>
          <w:t>page 6</w:t>
        </w:r>
      </w:hyperlink>
      <w:r>
        <w:t>)</w:t>
      </w:r>
    </w:p>
    <w:p w:rsidR="00790E67" w:rsidRDefault="00790E67" w:rsidP="00790E67">
      <w:pPr>
        <w:widowControl w:val="0"/>
        <w:tabs>
          <w:tab w:val="right" w:pos="1008"/>
          <w:tab w:val="left" w:pos="1152"/>
          <w:tab w:val="left" w:pos="1872"/>
          <w:tab w:val="left" w:pos="9187"/>
        </w:tabs>
        <w:ind w:left="2088" w:hanging="2088"/>
      </w:pPr>
    </w:p>
    <w:p w:rsidR="00733048" w:rsidRDefault="00733048" w:rsidP="007330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33048">
          <w:rPr>
            <w:rStyle w:val="Hyperlink"/>
          </w:rPr>
          <w:t>legislative information</w:t>
        </w:r>
      </w:hyperlink>
      <w:r>
        <w:t xml:space="preserve"> at the website</w:t>
      </w:r>
    </w:p>
    <w:p w:rsidR="00733048" w:rsidRDefault="00733048" w:rsidP="00733048">
      <w:pPr>
        <w:widowControl w:val="0"/>
        <w:tabs>
          <w:tab w:val="right" w:pos="1008"/>
          <w:tab w:val="left" w:pos="1152"/>
          <w:tab w:val="left" w:pos="1872"/>
          <w:tab w:val="left" w:pos="9187"/>
        </w:tabs>
        <w:ind w:left="2088" w:hanging="2088"/>
        <w:jc w:val="left"/>
      </w:pPr>
    </w:p>
    <w:p w:rsidR="00733048" w:rsidRPr="00733048" w:rsidRDefault="00733048" w:rsidP="00733048">
      <w:pPr>
        <w:widowControl w:val="0"/>
        <w:tabs>
          <w:tab w:val="right" w:pos="1008"/>
          <w:tab w:val="left" w:pos="1152"/>
          <w:tab w:val="left" w:pos="1872"/>
          <w:tab w:val="left" w:pos="9187"/>
        </w:tabs>
        <w:ind w:left="2088" w:hanging="2088"/>
        <w:jc w:val="left"/>
      </w:pPr>
    </w:p>
    <w:p w:rsidR="00733048" w:rsidRDefault="00733048" w:rsidP="00733048">
      <w:pPr>
        <w:widowControl w:val="0"/>
        <w:jc w:val="left"/>
      </w:pPr>
      <w:r w:rsidRPr="00733048">
        <w:rPr>
          <w:b/>
        </w:rPr>
        <w:t>VERSIONS OF THIS BILL</w:t>
      </w:r>
    </w:p>
    <w:p w:rsidR="00733048" w:rsidRDefault="00733048" w:rsidP="00733048">
      <w:pPr>
        <w:widowControl w:val="0"/>
        <w:jc w:val="left"/>
      </w:pPr>
    </w:p>
    <w:p w:rsidR="00733048" w:rsidRDefault="002558AD" w:rsidP="00733048">
      <w:pPr>
        <w:widowControl w:val="0"/>
        <w:jc w:val="left"/>
      </w:pPr>
      <w:hyperlink r:id="rId17" w:history="1">
        <w:r w:rsidR="00733048">
          <w:rPr>
            <w:rStyle w:val="Hyperlink"/>
          </w:rPr>
          <w:t>1/23/2020</w:t>
        </w:r>
      </w:hyperlink>
    </w:p>
    <w:p w:rsidR="00733048" w:rsidRDefault="002558AD" w:rsidP="00733048">
      <w:hyperlink r:id="rId18" w:history="1">
        <w:r w:rsidR="007236F0" w:rsidRPr="007236F0">
          <w:rPr>
            <w:rStyle w:val="Hyperlink"/>
          </w:rPr>
          <w:t>2/6/2020</w:t>
        </w:r>
      </w:hyperlink>
    </w:p>
    <w:p w:rsidR="007236F0" w:rsidRDefault="002558AD" w:rsidP="00733048">
      <w:hyperlink r:id="rId19" w:history="1">
        <w:r w:rsidR="00FF1D3C" w:rsidRPr="00FF1D3C">
          <w:rPr>
            <w:rStyle w:val="Hyperlink"/>
          </w:rPr>
          <w:t>2/11/2020</w:t>
        </w:r>
      </w:hyperlink>
    </w:p>
    <w:p w:rsidR="00FF1D3C" w:rsidRDefault="002558AD" w:rsidP="00733048">
      <w:hyperlink r:id="rId20" w:history="1">
        <w:r w:rsidR="00C855C3" w:rsidRPr="00C855C3">
          <w:rPr>
            <w:rStyle w:val="Hyperlink"/>
          </w:rPr>
          <w:t>2/12/2020</w:t>
        </w:r>
      </w:hyperlink>
    </w:p>
    <w:p w:rsidR="00C855C3" w:rsidRDefault="00C855C3" w:rsidP="00733048"/>
    <w:p w:rsidR="00733048" w:rsidRDefault="00733048" w:rsidP="00733048">
      <w:pPr>
        <w:sectPr w:rsidR="00733048" w:rsidSect="00733048">
          <w:pgSz w:w="12240" w:h="15840" w:code="1"/>
          <w:pgMar w:top="1080" w:right="1440" w:bottom="1080" w:left="1440" w:header="720" w:footer="720" w:gutter="0"/>
          <w:cols w:space="720"/>
          <w:noEndnote/>
          <w:docGrid w:linePitch="360"/>
        </w:sectPr>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C855C3" w:rsidRPr="001C53C1"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Pr="00E1057F" w:rsidRDefault="00C855C3" w:rsidP="00E1057F">
      <w:pPr>
        <w:tabs>
          <w:tab w:val="right" w:pos="5933"/>
        </w:tabs>
        <w:suppressAutoHyphens/>
      </w:pPr>
      <w:r>
        <w:tab/>
      </w:r>
      <w:r>
        <w:rPr>
          <w:b/>
          <w:sz w:val="36"/>
        </w:rPr>
        <w:t>H. 5015</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934169">
      <w:pPr>
        <w:tabs>
          <w:tab w:val="right" w:pos="5933"/>
        </w:tabs>
        <w:suppressAutoHyphens/>
      </w:pPr>
      <w:r>
        <w:t>S. Printed 2/11/20--H.</w:t>
      </w:r>
      <w:r>
        <w:tab/>
        <w:t>[SEC 2/12/20 10:25 AM]</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C855C3" w:rsidRPr="00E1057F" w:rsidRDefault="00C855C3"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55C3" w:rsidSect="001C53C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Pr="00325348" w:rsidRDefault="00C855C3" w:rsidP="0022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855C3" w:rsidRDefault="00C855C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Pr="00403DA6" w:rsidRDefault="00C855C3"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DA6">
        <w:rPr>
          <w:color w:val="000000" w:themeColor="text1"/>
          <w:u w:color="000000" w:themeColor="text1"/>
        </w:rPr>
        <w:t>TO AMEND THE CODE OF LAWS OF SOUTH CAROLINA, 1976, BY ADDING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425 SO AS TO AUTHORIZE THE DEPARTMENT OF NATURAL RESOURCES TO OBTAIN AND UTILIZE SCHEDULE III NONNARCOTIC AND SCHEDULE IV CONTROLLED SUBSTANCES FOR THE CAPTURE AND IMMOBILIZATION OF WILDLIFE; AND </w:t>
      </w:r>
      <w:r>
        <w:rPr>
          <w:color w:val="000000" w:themeColor="text1"/>
          <w:u w:color="000000" w:themeColor="text1"/>
        </w:rPr>
        <w:t>TO</w:t>
      </w:r>
      <w:r w:rsidRPr="00403DA6">
        <w:rPr>
          <w:color w:val="000000" w:themeColor="text1"/>
          <w:u w:color="000000" w:themeColor="text1"/>
        </w:rPr>
        <w:t xml:space="preserve"> AMEND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 RELATING TO METHODS OF EUTHANASIA, SO AS TO REMOVE REFERENCES TO THE DEPARTMENT. </w:t>
      </w:r>
    </w:p>
    <w:p w:rsidR="00C855C3" w:rsidRDefault="00C85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855C3" w:rsidRDefault="00C85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5C3" w:rsidRDefault="00C85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C3" w:rsidRDefault="00C855C3"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5E3">
        <w:t>SECTION</w:t>
      </w:r>
      <w:r w:rsidRPr="009515E3">
        <w:tab/>
        <w:t>1.</w:t>
      </w:r>
      <w:r w:rsidRPr="009515E3">
        <w:tab/>
        <w:t>Section 47-3-420(</w:t>
      </w:r>
      <w:bookmarkStart w:id="5" w:name="temp"/>
      <w:bookmarkEnd w:id="5"/>
      <w:r w:rsidRPr="009515E3">
        <w:t>A)(1)(i) of the 1976 Code is amended to read:</w:t>
      </w:r>
    </w:p>
    <w:p w:rsidR="00C855C3" w:rsidRPr="009515E3" w:rsidRDefault="00C855C3"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55C3" w:rsidRPr="00403DA6" w:rsidRDefault="00C855C3"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5E3">
        <w:tab/>
        <w:t>“(i)</w:t>
      </w:r>
      <w:r w:rsidRPr="009515E3">
        <w:tab/>
        <w:t>an animal shelter, governmental animal control agency, or the Department of Natural Resources (department) may obtain sodium pentobarbital or a derivative</w:t>
      </w:r>
      <w:r w:rsidRPr="009515E3">
        <w:rPr>
          <w:u w:val="single"/>
        </w:rPr>
        <w:t>, a Schedule IV drug,</w:t>
      </w:r>
      <w:r w:rsidRPr="009515E3">
        <w:t xml:space="preser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t>”</w:t>
      </w:r>
    </w:p>
    <w:p w:rsidR="00C855C3" w:rsidRPr="00403DA6" w:rsidRDefault="00C855C3"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C3" w:rsidRPr="00403DA6" w:rsidRDefault="00C855C3"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S</w:t>
      </w:r>
      <w:r>
        <w:rPr>
          <w:color w:val="000000" w:themeColor="text1"/>
          <w:u w:color="000000" w:themeColor="text1"/>
        </w:rPr>
        <w:t>ECTION 2</w:t>
      </w:r>
      <w:r w:rsidRPr="00403DA6">
        <w:rPr>
          <w:color w:val="000000" w:themeColor="text1"/>
          <w:u w:color="000000" w:themeColor="text1"/>
        </w:rPr>
        <w:t xml:space="preserve">. This act takes effect upon approval by the Governor. </w:t>
      </w:r>
    </w:p>
    <w:p w:rsidR="00C855C3" w:rsidRDefault="00C855C3" w:rsidP="00F9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3048" w:rsidRDefault="00733048" w:rsidP="00C8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3048" w:rsidSect="001C53C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5" w:rsidRDefault="005057A5" w:rsidP="009F0C77">
      <w:r>
        <w:separator/>
      </w:r>
    </w:p>
  </w:endnote>
  <w:endnote w:type="continuationSeparator" w:id="0">
    <w:p w:rsidR="005057A5" w:rsidRDefault="00505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CE448-EB0A-484E-84EF-A52AC369BC2C}"/>
    <w:embedBold r:id="rId2" w:fontKey="{AB9D735F-E69A-4B89-B3C3-3E56759C03A9}"/>
  </w:font>
  <w:font w:name="Calibri">
    <w:panose1 w:val="020F0502020204030204"/>
    <w:charset w:val="00"/>
    <w:family w:val="swiss"/>
    <w:pitch w:val="variable"/>
    <w:sig w:usb0="E0002EFF" w:usb1="C000247B" w:usb2="00000009" w:usb3="00000000" w:csb0="000001FF" w:csb1="00000000"/>
    <w:embedRegular r:id="rId3" w:fontKey="{653E51B5-DD00-4275-B23D-6671AC72CE82}"/>
  </w:font>
  <w:font w:name="Segoe UI">
    <w:panose1 w:val="020B0502040204020203"/>
    <w:charset w:val="00"/>
    <w:family w:val="swiss"/>
    <w:pitch w:val="variable"/>
    <w:sig w:usb0="E4002EFF" w:usb1="C000E47F" w:usb2="00000009" w:usb3="00000000" w:csb0="000001FF" w:csb1="00000000"/>
    <w:embedRegular r:id="rId4" w:fontKey="{1EC776AC-6F26-4B8B-97C9-EC83EB316462}"/>
  </w:font>
  <w:font w:name="Cambria">
    <w:panose1 w:val="02040503050406030204"/>
    <w:charset w:val="00"/>
    <w:family w:val="roman"/>
    <w:pitch w:val="variable"/>
    <w:sig w:usb0="E00006FF" w:usb1="420024FF" w:usb2="02000000" w:usb3="00000000" w:csb0="0000019F" w:csb1="00000000"/>
    <w:embedRegular r:id="rId5" w:fontKey="{01C12BC4-BBF3-4F10-A0AF-3B57D9C82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5C3" w:rsidRPr="00224544" w:rsidRDefault="00C855C3" w:rsidP="00224544">
    <w:pPr>
      <w:pStyle w:val="Footer"/>
      <w:tabs>
        <w:tab w:val="clear" w:pos="4680"/>
        <w:tab w:val="clear" w:pos="9360"/>
        <w:tab w:val="center" w:pos="2995"/>
      </w:tabs>
      <w:spacing w:before="120"/>
    </w:pPr>
    <w:r>
      <w:t>[5015-</w:t>
    </w:r>
    <w:r>
      <w:fldChar w:fldCharType="begin"/>
    </w:r>
    <w:r>
      <w:instrText xml:space="preserve"> PAGE  \* MERGEFORMAT </w:instrText>
    </w:r>
    <w:r>
      <w:fldChar w:fldCharType="separate"/>
    </w:r>
    <w:r w:rsidR="00790E6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C1" w:rsidRPr="00224544" w:rsidRDefault="00C855C3" w:rsidP="00224544">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5" w:rsidRDefault="005057A5" w:rsidP="009F0C77">
      <w:r>
        <w:separator/>
      </w:r>
    </w:p>
  </w:footnote>
  <w:footnote w:type="continuationSeparator" w:id="0">
    <w:p w:rsidR="005057A5" w:rsidRDefault="00505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13CZ20"/>
    <w:docVar w:name="CoverBillType" w:val="b"/>
    <w:docVar w:name="DocPath" w:val="L:\Council\bills\RT\177113CZ20.DOCX"/>
    <w:docVar w:name="dvBillNumber" w:val="5015"/>
    <w:docVar w:name="dvBillNumberPrefix" w:val="H. "/>
    <w:docVar w:name="dvOriginalBody" w:val="House"/>
    <w:docVar w:name="dvSteno" w:val="RT"/>
    <w:docVar w:name="NameofBody" w:val="h"/>
    <w:docVar w:name="vGroup2" w:val="Council"/>
  </w:docVars>
  <w:rsids>
    <w:rsidRoot w:val="005057A5"/>
    <w:rsid w:val="00011869"/>
    <w:rsid w:val="00015CD6"/>
    <w:rsid w:val="000520B7"/>
    <w:rsid w:val="000B1E47"/>
    <w:rsid w:val="000E0100"/>
    <w:rsid w:val="000E1785"/>
    <w:rsid w:val="000F40FA"/>
    <w:rsid w:val="001035F1"/>
    <w:rsid w:val="0010776B"/>
    <w:rsid w:val="00125C40"/>
    <w:rsid w:val="00133E66"/>
    <w:rsid w:val="001435A3"/>
    <w:rsid w:val="00146ED3"/>
    <w:rsid w:val="00151044"/>
    <w:rsid w:val="001D08F2"/>
    <w:rsid w:val="001D3A58"/>
    <w:rsid w:val="001D525B"/>
    <w:rsid w:val="001D7F4F"/>
    <w:rsid w:val="00205238"/>
    <w:rsid w:val="00224544"/>
    <w:rsid w:val="002321B6"/>
    <w:rsid w:val="00232912"/>
    <w:rsid w:val="00250967"/>
    <w:rsid w:val="002543C8"/>
    <w:rsid w:val="0025541D"/>
    <w:rsid w:val="00267AB6"/>
    <w:rsid w:val="00284AAE"/>
    <w:rsid w:val="002E5912"/>
    <w:rsid w:val="00301B21"/>
    <w:rsid w:val="00325348"/>
    <w:rsid w:val="0032732C"/>
    <w:rsid w:val="00336AD0"/>
    <w:rsid w:val="0037079A"/>
    <w:rsid w:val="003C4DAB"/>
    <w:rsid w:val="003D01E8"/>
    <w:rsid w:val="003E5288"/>
    <w:rsid w:val="003F6D79"/>
    <w:rsid w:val="004105F4"/>
    <w:rsid w:val="0041760A"/>
    <w:rsid w:val="00417C01"/>
    <w:rsid w:val="004403BD"/>
    <w:rsid w:val="004427EC"/>
    <w:rsid w:val="00461441"/>
    <w:rsid w:val="004809EE"/>
    <w:rsid w:val="004D5244"/>
    <w:rsid w:val="004E7D54"/>
    <w:rsid w:val="005057A5"/>
    <w:rsid w:val="005273C6"/>
    <w:rsid w:val="00530A69"/>
    <w:rsid w:val="00545593"/>
    <w:rsid w:val="00556EBF"/>
    <w:rsid w:val="00561EC0"/>
    <w:rsid w:val="00577C6C"/>
    <w:rsid w:val="005A62FE"/>
    <w:rsid w:val="005C2FE2"/>
    <w:rsid w:val="005E2BC9"/>
    <w:rsid w:val="00605102"/>
    <w:rsid w:val="00605321"/>
    <w:rsid w:val="006215AA"/>
    <w:rsid w:val="006913C9"/>
    <w:rsid w:val="0069470D"/>
    <w:rsid w:val="006D58AA"/>
    <w:rsid w:val="007236F0"/>
    <w:rsid w:val="00733048"/>
    <w:rsid w:val="00734F00"/>
    <w:rsid w:val="00736959"/>
    <w:rsid w:val="00790E67"/>
    <w:rsid w:val="007A70AE"/>
    <w:rsid w:val="007D3F6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A69"/>
    <w:rsid w:val="00B63EDA"/>
    <w:rsid w:val="00B64FFF"/>
    <w:rsid w:val="00BE3C22"/>
    <w:rsid w:val="00C0345E"/>
    <w:rsid w:val="00C049AC"/>
    <w:rsid w:val="00C21ABE"/>
    <w:rsid w:val="00C31C95"/>
    <w:rsid w:val="00C3483A"/>
    <w:rsid w:val="00C35F09"/>
    <w:rsid w:val="00C74E9D"/>
    <w:rsid w:val="00C826DD"/>
    <w:rsid w:val="00C82FD3"/>
    <w:rsid w:val="00C855C3"/>
    <w:rsid w:val="00C92819"/>
    <w:rsid w:val="00CC6B7B"/>
    <w:rsid w:val="00CD2089"/>
    <w:rsid w:val="00D73A67"/>
    <w:rsid w:val="00D970A9"/>
    <w:rsid w:val="00DF3845"/>
    <w:rsid w:val="00E00822"/>
    <w:rsid w:val="00E41911"/>
    <w:rsid w:val="00E44B57"/>
    <w:rsid w:val="00E92EEF"/>
    <w:rsid w:val="00E930A2"/>
    <w:rsid w:val="00EA129F"/>
    <w:rsid w:val="00EF2368"/>
    <w:rsid w:val="00F058F8"/>
    <w:rsid w:val="00F24442"/>
    <w:rsid w:val="00F50AE3"/>
    <w:rsid w:val="00F655B7"/>
    <w:rsid w:val="00F656BA"/>
    <w:rsid w:val="00F67CF1"/>
    <w:rsid w:val="00F728AA"/>
    <w:rsid w:val="00F840F0"/>
    <w:rsid w:val="00F94A81"/>
    <w:rsid w:val="00FB0511"/>
    <w:rsid w:val="00FB0D0D"/>
    <w:rsid w:val="00FB43B4"/>
    <w:rsid w:val="00FB6B0B"/>
    <w:rsid w:val="00FF1D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1ED84-9260-4B84-ABE9-B3012695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244"/>
    <w:rPr>
      <w:rFonts w:ascii="Segoe UI" w:eastAsia="Times New Roman" w:hAnsi="Segoe UI" w:cs="Segoe UI"/>
      <w:sz w:val="18"/>
      <w:szCs w:val="18"/>
    </w:rPr>
  </w:style>
  <w:style w:type="character" w:styleId="Hyperlink">
    <w:name w:val="Hyperlink"/>
    <w:basedOn w:val="DefaultParagraphFont"/>
    <w:uiPriority w:val="99"/>
    <w:unhideWhenUsed/>
    <w:rsid w:val="00733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hyperlink" Target="file:///h:\hj\20200212.docx" TargetMode="External"/><Relationship Id="rId18" Type="http://schemas.openxmlformats.org/officeDocument/2006/relationships/hyperlink" Target="file:///p:\pprever\2019-20\5015_2020020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00123.docx" TargetMode="External"/><Relationship Id="rId12" Type="http://schemas.openxmlformats.org/officeDocument/2006/relationships/hyperlink" Target="file:///h:\hj\20200211.docx" TargetMode="External"/><Relationship Id="rId17" Type="http://schemas.openxmlformats.org/officeDocument/2006/relationships/hyperlink" Target="file:///p:\pprever\2019-20\5015_20200123.docx" TargetMode="External"/><Relationship Id="rId2" Type="http://schemas.openxmlformats.org/officeDocument/2006/relationships/styles" Target="styles.xml"/><Relationship Id="rId16" Type="http://schemas.openxmlformats.org/officeDocument/2006/relationships/hyperlink" Target="http://www.scstatehouse.gov/billsearch.php?billnumbers=5015&amp;session=123&amp;summary=B" TargetMode="External"/><Relationship Id="rId20" Type="http://schemas.openxmlformats.org/officeDocument/2006/relationships/hyperlink" Target="file:///p:\pprever\2019-20\5015_202002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00212.docx" TargetMode="External"/><Relationship Id="rId23" Type="http://schemas.openxmlformats.org/officeDocument/2006/relationships/fontTable" Target="fontTable.xml"/><Relationship Id="rId10" Type="http://schemas.openxmlformats.org/officeDocument/2006/relationships/hyperlink" Target="file:///h:\hj\20200211.docx" TargetMode="External"/><Relationship Id="rId19" Type="http://schemas.openxmlformats.org/officeDocument/2006/relationships/hyperlink" Target="file:///p:\pprever\2019-20\5015_20200211.docx" TargetMode="External"/><Relationship Id="rId4" Type="http://schemas.openxmlformats.org/officeDocument/2006/relationships/webSettings" Target="webSettings.xml"/><Relationship Id="rId9" Type="http://schemas.openxmlformats.org/officeDocument/2006/relationships/hyperlink" Target="file:///h:\hj\20200206.docx" TargetMode="External"/><Relationship Id="rId14" Type="http://schemas.openxmlformats.org/officeDocument/2006/relationships/hyperlink" Target="file:///h:\sj\202002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7CF70-69CA-4E96-971B-86BB4612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5015: Subject not yet available - South Carolina Legislature Online</dc:title>
  <dc:creator>Rebecca Turner</dc:creator>
  <cp:lastModifiedBy>S Wilson</cp:lastModifiedBy>
  <cp:revision>2</cp:revision>
  <cp:lastPrinted>2020-01-22T21:38:00Z</cp:lastPrinted>
  <dcterms:created xsi:type="dcterms:W3CDTF">2020-02-13T13:46:00Z</dcterms:created>
  <dcterms:modified xsi:type="dcterms:W3CDTF">2020-02-13T13:46:00Z</dcterms:modified>
</cp:coreProperties>
</file>