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342" w:rsidRDefault="00971342" w:rsidP="00971342">
      <w:pPr>
        <w:widowControl w:val="0"/>
        <w:jc w:val="center"/>
      </w:pPr>
      <w:r w:rsidRPr="00971342">
        <w:rPr>
          <w:b/>
        </w:rPr>
        <w:t>South Carolina General Assembly</w:t>
      </w:r>
    </w:p>
    <w:p w:rsidR="00971342" w:rsidRDefault="00971342" w:rsidP="00971342">
      <w:pPr>
        <w:widowControl w:val="0"/>
        <w:jc w:val="center"/>
      </w:pPr>
      <w:r>
        <w:t>123rd Session, 2019-2020</w:t>
      </w:r>
    </w:p>
    <w:p w:rsidR="00971342" w:rsidRDefault="00971342" w:rsidP="00971342">
      <w:pPr>
        <w:widowControl w:val="0"/>
      </w:pPr>
    </w:p>
    <w:p w:rsidR="00971342" w:rsidRDefault="00971342" w:rsidP="00971342">
      <w:pPr>
        <w:widowControl w:val="0"/>
        <w:rPr>
          <w:b/>
        </w:rPr>
      </w:pPr>
      <w:r w:rsidRPr="00971342">
        <w:rPr>
          <w:b/>
        </w:rPr>
        <w:t>S.</w:t>
      </w:r>
      <w:r>
        <w:rPr>
          <w:b/>
        </w:rPr>
        <w:t xml:space="preserve"> </w:t>
      </w:r>
      <w:r w:rsidRPr="00971342">
        <w:rPr>
          <w:b/>
        </w:rPr>
        <w:t>737</w:t>
      </w:r>
    </w:p>
    <w:p w:rsidR="00971342" w:rsidRDefault="00971342" w:rsidP="00971342">
      <w:pPr>
        <w:widowControl w:val="0"/>
        <w:rPr>
          <w:b/>
        </w:rPr>
      </w:pPr>
    </w:p>
    <w:p w:rsidR="00971342" w:rsidRDefault="00971342" w:rsidP="00971342">
      <w:pPr>
        <w:widowControl w:val="0"/>
      </w:pPr>
      <w:r w:rsidRPr="00971342">
        <w:rPr>
          <w:b/>
        </w:rPr>
        <w:t>STATUS INFORMATION</w:t>
      </w:r>
    </w:p>
    <w:p w:rsidR="00971342" w:rsidRDefault="00971342" w:rsidP="00971342">
      <w:pPr>
        <w:widowControl w:val="0"/>
      </w:pPr>
    </w:p>
    <w:p w:rsidR="00971342" w:rsidRDefault="00971342" w:rsidP="00971342">
      <w:pPr>
        <w:widowControl w:val="0"/>
      </w:pPr>
      <w:r>
        <w:t>Senate Resolution</w:t>
      </w:r>
    </w:p>
    <w:p w:rsidR="00971342" w:rsidRDefault="00971342" w:rsidP="00971342">
      <w:pPr>
        <w:widowControl w:val="0"/>
      </w:pPr>
      <w:r>
        <w:t>Sponsors: Senator Martin</w:t>
      </w:r>
    </w:p>
    <w:p w:rsidR="00971342" w:rsidRDefault="00971342" w:rsidP="00971342">
      <w:pPr>
        <w:widowControl w:val="0"/>
      </w:pPr>
      <w:r>
        <w:t>Document Path: l:\s-res\srm\010mary.kmm.srm.docx</w:t>
      </w:r>
    </w:p>
    <w:p w:rsidR="00971342" w:rsidRDefault="00971342" w:rsidP="00971342">
      <w:pPr>
        <w:widowControl w:val="0"/>
      </w:pPr>
    </w:p>
    <w:p w:rsidR="00971342" w:rsidRDefault="00971342" w:rsidP="00971342">
      <w:pPr>
        <w:widowControl w:val="0"/>
      </w:pPr>
      <w:r>
        <w:t>Introduced in the Senate on April 3, 2019</w:t>
      </w:r>
    </w:p>
    <w:p w:rsidR="00971342" w:rsidRDefault="00971342" w:rsidP="00971342">
      <w:pPr>
        <w:widowControl w:val="0"/>
      </w:pPr>
      <w:r>
        <w:t>Adopted by the Senate on April 3, 2019</w:t>
      </w:r>
    </w:p>
    <w:p w:rsidR="00971342" w:rsidRDefault="00971342" w:rsidP="00971342">
      <w:pPr>
        <w:widowControl w:val="0"/>
      </w:pPr>
    </w:p>
    <w:p w:rsidR="00971342" w:rsidRDefault="00971342" w:rsidP="00971342">
      <w:pPr>
        <w:widowControl w:val="0"/>
      </w:pPr>
      <w:r>
        <w:t xml:space="preserve">Summary: </w:t>
      </w:r>
      <w:r w:rsidR="00F744E6">
        <w:t>Mary Della Heatherly</w:t>
      </w:r>
    </w:p>
    <w:p w:rsidR="00971342" w:rsidRDefault="00971342" w:rsidP="00971342">
      <w:pPr>
        <w:widowControl w:val="0"/>
      </w:pPr>
    </w:p>
    <w:p w:rsidR="00971342" w:rsidRDefault="00971342" w:rsidP="00971342">
      <w:pPr>
        <w:widowControl w:val="0"/>
      </w:pPr>
    </w:p>
    <w:p w:rsidR="00971342" w:rsidRDefault="00971342" w:rsidP="00971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71342">
        <w:rPr>
          <w:b/>
        </w:rPr>
        <w:t>HISTORY OF LEGISLATIVE ACTIONS</w:t>
      </w:r>
    </w:p>
    <w:p w:rsidR="00971342" w:rsidRDefault="00971342" w:rsidP="00971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71342" w:rsidRPr="00971342" w:rsidRDefault="00971342" w:rsidP="00971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71342">
        <w:rPr>
          <w:u w:val="single"/>
        </w:rPr>
        <w:tab/>
        <w:t>Date</w:t>
      </w:r>
      <w:r w:rsidRPr="00971342">
        <w:rPr>
          <w:u w:val="single"/>
        </w:rPr>
        <w:tab/>
        <w:t>Body</w:t>
      </w:r>
      <w:r w:rsidRPr="00971342">
        <w:rPr>
          <w:u w:val="single"/>
        </w:rPr>
        <w:tab/>
        <w:t>Action Description with journal page number</w:t>
      </w:r>
      <w:r w:rsidRPr="00971342">
        <w:rPr>
          <w:u w:val="single"/>
        </w:rPr>
        <w:tab/>
      </w:r>
    </w:p>
    <w:p w:rsidR="00281B6F" w:rsidRDefault="00281B6F" w:rsidP="00281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02385A">
        <w:t>Introduced and adopted (</w:t>
      </w:r>
      <w:hyperlink r:id="rId6" w:history="1">
        <w:r w:rsidRPr="0002385A">
          <w:rPr>
            <w:rStyle w:val="Hyperlink"/>
          </w:rPr>
          <w:t>Senate Journal</w:t>
        </w:r>
        <w:r w:rsidRPr="0002385A">
          <w:rPr>
            <w:rStyle w:val="Hyperlink"/>
          </w:rPr>
          <w:noBreakHyphen/>
          <w:t>page 7</w:t>
        </w:r>
      </w:hyperlink>
      <w:r w:rsidRPr="0002385A">
        <w:t>)</w:t>
      </w:r>
    </w:p>
    <w:p w:rsidR="00281B6F" w:rsidRDefault="00281B6F" w:rsidP="00281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1342" w:rsidRDefault="00971342" w:rsidP="00971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71342">
          <w:rPr>
            <w:rStyle w:val="Hyperlink"/>
          </w:rPr>
          <w:t>legislative information</w:t>
        </w:r>
      </w:hyperlink>
      <w:r>
        <w:t xml:space="preserve"> at the website</w:t>
      </w:r>
    </w:p>
    <w:p w:rsidR="00971342" w:rsidRDefault="00971342" w:rsidP="00971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1342" w:rsidRPr="00971342" w:rsidRDefault="00971342" w:rsidP="00971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1342" w:rsidRDefault="00971342" w:rsidP="00971342">
      <w:r w:rsidRPr="00971342">
        <w:rPr>
          <w:b/>
        </w:rPr>
        <w:t>VERSIONS OF THIS BILL</w:t>
      </w:r>
    </w:p>
    <w:p w:rsidR="00971342" w:rsidRDefault="00971342" w:rsidP="00971342"/>
    <w:p w:rsidR="00971342" w:rsidRDefault="002D0DDB" w:rsidP="00971342">
      <w:hyperlink r:id="rId8" w:history="1">
        <w:r w:rsidR="00971342">
          <w:rPr>
            <w:rStyle w:val="Hyperlink"/>
          </w:rPr>
          <w:t>4/3/2019</w:t>
        </w:r>
      </w:hyperlink>
    </w:p>
    <w:p w:rsidR="00971342" w:rsidRDefault="00971342" w:rsidP="00971342"/>
    <w:p w:rsidR="00971342" w:rsidRDefault="00971342" w:rsidP="00971342">
      <w:pPr>
        <w:sectPr w:rsidR="00971342" w:rsidSect="009713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4297" w:rsidRPr="00522CE0" w:rsidRDefault="001C4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012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56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MARY DELLA HEATHERLY FOR HER </w:t>
      </w:r>
      <w:r w:rsidR="00EA2F7B">
        <w:rPr>
          <w:rFonts w:eastAsia="Times New Roman"/>
        </w:rPr>
        <w:t>OUTSTANDING</w:t>
      </w:r>
      <w:r>
        <w:rPr>
          <w:rFonts w:eastAsia="Times New Roman"/>
        </w:rPr>
        <w:t xml:space="preserve"> CONTRIBUTIONS AS A PUBLIC SERVANT </w:t>
      </w:r>
      <w:r w:rsidR="002E4AB9">
        <w:rPr>
          <w:rFonts w:eastAsia="Times New Roman"/>
        </w:rPr>
        <w:t>DEVOTED TO THE CARE OF</w:t>
      </w:r>
      <w:r>
        <w:rPr>
          <w:rFonts w:eastAsia="Times New Roman"/>
        </w:rPr>
        <w:t xml:space="preserve"> ELDERLY</w:t>
      </w:r>
      <w:r w:rsidR="003C4613">
        <w:rPr>
          <w:rFonts w:eastAsia="Times New Roman"/>
        </w:rPr>
        <w:t>, DISABLED, AND VULNERABLE CITIZENS</w:t>
      </w:r>
      <w:r>
        <w:rPr>
          <w:rFonts w:eastAsia="Times New Roman"/>
        </w:rPr>
        <w:t xml:space="preserve"> IN SPARTANBURG COUNTY AND</w:t>
      </w:r>
      <w:r w:rsidR="00EA2F7B">
        <w:rPr>
          <w:rFonts w:eastAsia="Times New Roman"/>
        </w:rPr>
        <w:t xml:space="preserve">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2786" w:rsidRDefault="00922786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Mary Della Heatherly</w:t>
      </w:r>
      <w:r w:rsidR="00EA2F7B">
        <w:rPr>
          <w:color w:val="000000" w:themeColor="text1"/>
          <w:u w:color="000000" w:themeColor="text1"/>
        </w:rPr>
        <w:t xml:space="preserve"> for her significant work in service to the citizens of this State</w:t>
      </w:r>
      <w:r>
        <w:rPr>
          <w:color w:val="000000" w:themeColor="text1"/>
          <w:u w:color="000000" w:themeColor="text1"/>
        </w:rPr>
        <w:t>; and</w:t>
      </w:r>
    </w:p>
    <w:p w:rsidR="00922786" w:rsidRDefault="00922786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214" w:rsidRDefault="00210214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</w:t>
      </w:r>
      <w:r w:rsidRPr="00D938B3">
        <w:rPr>
          <w:color w:val="000000" w:themeColor="text1"/>
          <w:u w:color="000000" w:themeColor="text1"/>
        </w:rPr>
        <w:t>Mary Della Heatherly</w:t>
      </w:r>
      <w:r>
        <w:rPr>
          <w:color w:val="000000" w:themeColor="text1"/>
          <w:u w:color="000000" w:themeColor="text1"/>
        </w:rPr>
        <w:t xml:space="preserve"> was born on June </w:t>
      </w:r>
      <w:r w:rsidRPr="00D938B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1943 to </w:t>
      </w:r>
      <w:r w:rsidRPr="00D938B3">
        <w:rPr>
          <w:color w:val="000000" w:themeColor="text1"/>
          <w:u w:color="000000" w:themeColor="text1"/>
        </w:rPr>
        <w:t>S</w:t>
      </w:r>
      <w:r w:rsidR="00E94C52">
        <w:rPr>
          <w:color w:val="000000" w:themeColor="text1"/>
          <w:u w:color="000000" w:themeColor="text1"/>
        </w:rPr>
        <w:t>.J.</w:t>
      </w:r>
      <w:r w:rsidRPr="00D938B3">
        <w:rPr>
          <w:color w:val="000000" w:themeColor="text1"/>
          <w:u w:color="000000" w:themeColor="text1"/>
        </w:rPr>
        <w:t xml:space="preserve"> Martin and Mary Eva Teague Martin</w:t>
      </w:r>
      <w:r w:rsidR="00935CA6">
        <w:rPr>
          <w:color w:val="000000" w:themeColor="text1"/>
          <w:u w:color="000000" w:themeColor="text1"/>
        </w:rPr>
        <w:t xml:space="preserve">, as one of </w:t>
      </w:r>
      <w:r w:rsidR="00E94C52">
        <w:rPr>
          <w:color w:val="000000" w:themeColor="text1"/>
          <w:u w:color="000000" w:themeColor="text1"/>
        </w:rPr>
        <w:t>five</w:t>
      </w:r>
      <w:r w:rsidR="00935CA6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. She is an alumna of </w:t>
      </w:r>
      <w:r w:rsidRPr="00D938B3">
        <w:rPr>
          <w:color w:val="000000" w:themeColor="text1"/>
          <w:u w:color="000000" w:themeColor="text1"/>
        </w:rPr>
        <w:t>Converse College</w:t>
      </w:r>
      <w:r>
        <w:rPr>
          <w:color w:val="000000" w:themeColor="text1"/>
          <w:u w:color="000000" w:themeColor="text1"/>
        </w:rPr>
        <w:t>; and</w:t>
      </w:r>
    </w:p>
    <w:p w:rsidR="00210214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4613" w:rsidRDefault="00210214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7C56">
        <w:rPr>
          <w:color w:val="000000" w:themeColor="text1"/>
          <w:u w:color="000000" w:themeColor="text1"/>
        </w:rPr>
        <w:t xml:space="preserve">for over thirty years, </w:t>
      </w:r>
      <w:r w:rsidR="003B09AB">
        <w:rPr>
          <w:color w:val="000000" w:themeColor="text1"/>
          <w:u w:color="000000" w:themeColor="text1"/>
        </w:rPr>
        <w:t>Ms. Heatherly</w:t>
      </w:r>
      <w:r>
        <w:rPr>
          <w:color w:val="000000" w:themeColor="text1"/>
          <w:u w:color="000000" w:themeColor="text1"/>
        </w:rPr>
        <w:t xml:space="preserve"> served with </w:t>
      </w:r>
      <w:r w:rsidR="00123D28">
        <w:rPr>
          <w:color w:val="000000" w:themeColor="text1"/>
          <w:u w:color="000000" w:themeColor="text1"/>
        </w:rPr>
        <w:t xml:space="preserve">the </w:t>
      </w:r>
      <w:r w:rsidRPr="00D938B3">
        <w:rPr>
          <w:color w:val="000000" w:themeColor="text1"/>
          <w:u w:color="000000" w:themeColor="text1"/>
        </w:rPr>
        <w:t>S</w:t>
      </w:r>
      <w:r w:rsidR="00123D28">
        <w:rPr>
          <w:color w:val="000000" w:themeColor="text1"/>
          <w:u w:color="000000" w:themeColor="text1"/>
        </w:rPr>
        <w:t xml:space="preserve">outh </w:t>
      </w:r>
      <w:r w:rsidRPr="00D938B3">
        <w:rPr>
          <w:color w:val="000000" w:themeColor="text1"/>
          <w:u w:color="000000" w:themeColor="text1"/>
        </w:rPr>
        <w:t>C</w:t>
      </w:r>
      <w:r w:rsidR="00123D28">
        <w:rPr>
          <w:color w:val="000000" w:themeColor="text1"/>
          <w:u w:color="000000" w:themeColor="text1"/>
        </w:rPr>
        <w:t>arolina</w:t>
      </w:r>
      <w:r w:rsidRPr="00D938B3">
        <w:rPr>
          <w:color w:val="000000" w:themeColor="text1"/>
          <w:u w:color="000000" w:themeColor="text1"/>
        </w:rPr>
        <w:t xml:space="preserve"> D</w:t>
      </w:r>
      <w:r w:rsidR="00123D28">
        <w:rPr>
          <w:color w:val="000000" w:themeColor="text1"/>
          <w:u w:color="000000" w:themeColor="text1"/>
        </w:rPr>
        <w:t xml:space="preserve">epartment of </w:t>
      </w:r>
      <w:r w:rsidRPr="00D938B3">
        <w:rPr>
          <w:color w:val="000000" w:themeColor="text1"/>
          <w:u w:color="000000" w:themeColor="text1"/>
        </w:rPr>
        <w:t>S</w:t>
      </w:r>
      <w:r w:rsidR="00123D28">
        <w:rPr>
          <w:color w:val="000000" w:themeColor="text1"/>
          <w:u w:color="000000" w:themeColor="text1"/>
        </w:rPr>
        <w:t xml:space="preserve">ocial </w:t>
      </w:r>
      <w:r w:rsidRPr="00D938B3">
        <w:rPr>
          <w:color w:val="000000" w:themeColor="text1"/>
          <w:u w:color="000000" w:themeColor="text1"/>
        </w:rPr>
        <w:t>S</w:t>
      </w:r>
      <w:r w:rsidR="00123D28">
        <w:rPr>
          <w:color w:val="000000" w:themeColor="text1"/>
          <w:u w:color="000000" w:themeColor="text1"/>
        </w:rPr>
        <w:t>ervices</w:t>
      </w:r>
      <w:r w:rsidR="005F0F76">
        <w:rPr>
          <w:color w:val="000000" w:themeColor="text1"/>
          <w:u w:color="000000" w:themeColor="text1"/>
        </w:rPr>
        <w:t>’</w:t>
      </w:r>
      <w:r w:rsidRPr="00D938B3">
        <w:rPr>
          <w:color w:val="000000" w:themeColor="text1"/>
          <w:u w:color="000000" w:themeColor="text1"/>
        </w:rPr>
        <w:t xml:space="preserve"> Adult Protective Services</w:t>
      </w:r>
      <w:r w:rsidR="003C4613">
        <w:rPr>
          <w:color w:val="000000" w:themeColor="text1"/>
          <w:u w:color="000000" w:themeColor="text1"/>
        </w:rPr>
        <w:t>; and</w:t>
      </w:r>
    </w:p>
    <w:p w:rsidR="003C4613" w:rsidRDefault="003C4613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0214" w:rsidRPr="00D938B3" w:rsidRDefault="003C4613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retiring from the Department of Social Services, Ms. Heatherly</w:t>
      </w:r>
      <w:r w:rsidR="00B71C58">
        <w:rPr>
          <w:color w:val="000000" w:themeColor="text1"/>
          <w:u w:color="000000" w:themeColor="text1"/>
        </w:rPr>
        <w:t xml:space="preserve"> continued serving the people of this State</w:t>
      </w:r>
      <w:r>
        <w:rPr>
          <w:color w:val="000000" w:themeColor="text1"/>
          <w:u w:color="000000" w:themeColor="text1"/>
        </w:rPr>
        <w:t xml:space="preserve"> </w:t>
      </w:r>
      <w:r w:rsidR="00B71C58">
        <w:rPr>
          <w:color w:val="000000" w:themeColor="text1"/>
          <w:u w:color="000000" w:themeColor="text1"/>
        </w:rPr>
        <w:t>through</w:t>
      </w:r>
      <w:r w:rsidR="00210214" w:rsidRPr="00D938B3">
        <w:rPr>
          <w:color w:val="000000" w:themeColor="text1"/>
          <w:u w:color="000000" w:themeColor="text1"/>
        </w:rPr>
        <w:t xml:space="preserve"> Origin SC</w:t>
      </w:r>
      <w:r w:rsidR="003B09AB">
        <w:rPr>
          <w:color w:val="000000" w:themeColor="text1"/>
          <w:u w:color="000000" w:themeColor="text1"/>
        </w:rPr>
        <w:t>, a</w:t>
      </w:r>
      <w:r w:rsidR="003B09AB" w:rsidRPr="00D938B3">
        <w:rPr>
          <w:color w:val="000000" w:themeColor="text1"/>
          <w:u w:color="000000" w:themeColor="text1"/>
        </w:rPr>
        <w:t xml:space="preserve"> non</w:t>
      </w:r>
      <w:r w:rsidR="00C47AEE">
        <w:rPr>
          <w:color w:val="000000" w:themeColor="text1"/>
          <w:u w:color="000000" w:themeColor="text1"/>
        </w:rPr>
        <w:noBreakHyphen/>
      </w:r>
      <w:r w:rsidR="003B09AB" w:rsidRPr="00D938B3">
        <w:rPr>
          <w:color w:val="000000" w:themeColor="text1"/>
          <w:u w:color="000000" w:themeColor="text1"/>
        </w:rPr>
        <w:t>profit organization</w:t>
      </w:r>
      <w:r w:rsidR="003B09AB">
        <w:rPr>
          <w:color w:val="000000" w:themeColor="text1"/>
          <w:u w:color="000000" w:themeColor="text1"/>
        </w:rPr>
        <w:t xml:space="preserve"> that was formerly known as </w:t>
      </w:r>
      <w:r w:rsidR="003B09AB" w:rsidRPr="00D938B3">
        <w:rPr>
          <w:color w:val="000000" w:themeColor="text1"/>
          <w:u w:color="000000" w:themeColor="text1"/>
        </w:rPr>
        <w:t>Family Services, Inc.</w:t>
      </w:r>
      <w:r w:rsidR="00210214" w:rsidRPr="00D938B3">
        <w:rPr>
          <w:color w:val="000000" w:themeColor="text1"/>
          <w:u w:color="000000" w:themeColor="text1"/>
        </w:rPr>
        <w:t xml:space="preserve"> </w:t>
      </w:r>
      <w:r w:rsidR="003B09AB">
        <w:rPr>
          <w:color w:val="000000" w:themeColor="text1"/>
          <w:u w:color="000000" w:themeColor="text1"/>
        </w:rPr>
        <w:t>and</w:t>
      </w:r>
      <w:r w:rsidR="00210214" w:rsidRPr="00D938B3">
        <w:rPr>
          <w:color w:val="000000" w:themeColor="text1"/>
          <w:u w:color="000000" w:themeColor="text1"/>
        </w:rPr>
        <w:t xml:space="preserve"> that empowers individuals</w:t>
      </w:r>
      <w:r w:rsidR="003B09AB">
        <w:rPr>
          <w:color w:val="000000" w:themeColor="text1"/>
          <w:u w:color="000000" w:themeColor="text1"/>
        </w:rPr>
        <w:t>, families, and communit</w:t>
      </w:r>
      <w:r w:rsidR="0081632A">
        <w:rPr>
          <w:color w:val="000000" w:themeColor="text1"/>
          <w:u w:color="000000" w:themeColor="text1"/>
        </w:rPr>
        <w:t>ies</w:t>
      </w:r>
      <w:r w:rsidR="00210214" w:rsidRPr="00D938B3">
        <w:rPr>
          <w:color w:val="000000" w:themeColor="text1"/>
          <w:u w:color="000000" w:themeColor="text1"/>
        </w:rPr>
        <w:t xml:space="preserve"> to achieve financial and housing stability through advocacy, counseling, and education</w:t>
      </w:r>
      <w:r w:rsidR="00210214">
        <w:rPr>
          <w:color w:val="000000" w:themeColor="text1"/>
          <w:u w:color="000000" w:themeColor="text1"/>
        </w:rPr>
        <w:t>; and</w:t>
      </w:r>
    </w:p>
    <w:p w:rsidR="00210214" w:rsidRPr="00D938B3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B09AB" w:rsidRPr="00D938B3" w:rsidRDefault="003B09AB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3FCD">
        <w:rPr>
          <w:color w:val="000000" w:themeColor="text1"/>
          <w:u w:color="000000" w:themeColor="text1"/>
        </w:rPr>
        <w:t>in</w:t>
      </w:r>
      <w:r w:rsidR="00F75691">
        <w:rPr>
          <w:color w:val="000000" w:themeColor="text1"/>
          <w:u w:color="000000" w:themeColor="text1"/>
        </w:rPr>
        <w:t xml:space="preserve"> </w:t>
      </w:r>
      <w:r w:rsidR="000D775B">
        <w:rPr>
          <w:color w:val="000000" w:themeColor="text1"/>
          <w:u w:color="000000" w:themeColor="text1"/>
        </w:rPr>
        <w:t>her service with</w:t>
      </w:r>
      <w:r w:rsidR="00F75691">
        <w:rPr>
          <w:color w:val="000000" w:themeColor="text1"/>
          <w:u w:color="000000" w:themeColor="text1"/>
        </w:rPr>
        <w:t xml:space="preserve"> these organizations, Ms. Heathe</w:t>
      </w:r>
      <w:r w:rsidRPr="00D938B3">
        <w:rPr>
          <w:color w:val="000000" w:themeColor="text1"/>
          <w:u w:color="000000" w:themeColor="text1"/>
        </w:rPr>
        <w:t>r</w:t>
      </w:r>
      <w:r w:rsidR="00F75691">
        <w:rPr>
          <w:color w:val="000000" w:themeColor="text1"/>
          <w:u w:color="000000" w:themeColor="text1"/>
        </w:rPr>
        <w:t>ly’s</w:t>
      </w:r>
      <w:r w:rsidRPr="00D938B3">
        <w:rPr>
          <w:color w:val="000000" w:themeColor="text1"/>
          <w:u w:color="000000" w:themeColor="text1"/>
        </w:rPr>
        <w:t xml:space="preserve"> dedication and advocacy for her clients </w:t>
      </w:r>
      <w:r w:rsidR="00743FCD">
        <w:rPr>
          <w:color w:val="000000" w:themeColor="text1"/>
          <w:u w:color="000000" w:themeColor="text1"/>
        </w:rPr>
        <w:t>h</w:t>
      </w:r>
      <w:r w:rsidRPr="00D938B3">
        <w:rPr>
          <w:color w:val="000000" w:themeColor="text1"/>
          <w:u w:color="000000" w:themeColor="text1"/>
        </w:rPr>
        <w:t>as</w:t>
      </w:r>
      <w:r w:rsidR="00743FCD">
        <w:rPr>
          <w:color w:val="000000" w:themeColor="text1"/>
          <w:u w:color="000000" w:themeColor="text1"/>
        </w:rPr>
        <w:t xml:space="preserve"> been</w:t>
      </w:r>
      <w:r w:rsidRPr="00D938B3">
        <w:rPr>
          <w:color w:val="000000" w:themeColor="text1"/>
          <w:u w:color="000000" w:themeColor="text1"/>
        </w:rPr>
        <w:t xml:space="preserve"> exemplary.</w:t>
      </w:r>
      <w:r w:rsidR="00F75691">
        <w:rPr>
          <w:color w:val="000000" w:themeColor="text1"/>
          <w:u w:color="000000" w:themeColor="text1"/>
        </w:rPr>
        <w:t xml:space="preserve"> A conscientious public servant, </w:t>
      </w:r>
      <w:r w:rsidR="00125517">
        <w:rPr>
          <w:color w:val="000000" w:themeColor="text1"/>
          <w:u w:color="000000" w:themeColor="text1"/>
        </w:rPr>
        <w:t>s</w:t>
      </w:r>
      <w:r w:rsidR="00125517" w:rsidRPr="00D938B3">
        <w:rPr>
          <w:color w:val="000000" w:themeColor="text1"/>
          <w:u w:color="000000" w:themeColor="text1"/>
        </w:rPr>
        <w:t xml:space="preserve">he </w:t>
      </w:r>
      <w:r w:rsidR="00743FCD">
        <w:rPr>
          <w:color w:val="000000" w:themeColor="text1"/>
          <w:u w:color="000000" w:themeColor="text1"/>
        </w:rPr>
        <w:t>has gone</w:t>
      </w:r>
      <w:r w:rsidR="00125517" w:rsidRPr="00D938B3">
        <w:rPr>
          <w:color w:val="000000" w:themeColor="text1"/>
          <w:u w:color="000000" w:themeColor="text1"/>
        </w:rPr>
        <w:t xml:space="preserve"> above and beyond to care for </w:t>
      </w:r>
      <w:r w:rsidR="00125517">
        <w:rPr>
          <w:color w:val="000000" w:themeColor="text1"/>
          <w:u w:color="000000" w:themeColor="text1"/>
        </w:rPr>
        <w:t>c</w:t>
      </w:r>
      <w:r w:rsidR="00125517" w:rsidRPr="00D938B3">
        <w:rPr>
          <w:color w:val="000000" w:themeColor="text1"/>
          <w:u w:color="000000" w:themeColor="text1"/>
        </w:rPr>
        <w:t xml:space="preserve">itizens in her community and the </w:t>
      </w:r>
      <w:r w:rsidR="00125517">
        <w:rPr>
          <w:color w:val="000000" w:themeColor="text1"/>
          <w:u w:color="000000" w:themeColor="text1"/>
        </w:rPr>
        <w:t>S</w:t>
      </w:r>
      <w:r w:rsidR="00125517" w:rsidRPr="00D938B3">
        <w:rPr>
          <w:color w:val="000000" w:themeColor="text1"/>
          <w:u w:color="000000" w:themeColor="text1"/>
        </w:rPr>
        <w:t>tate</w:t>
      </w:r>
      <w:r w:rsidR="00125517">
        <w:rPr>
          <w:color w:val="000000" w:themeColor="text1"/>
          <w:u w:color="000000" w:themeColor="text1"/>
        </w:rPr>
        <w:t xml:space="preserve"> who </w:t>
      </w:r>
      <w:r w:rsidR="00743FCD">
        <w:rPr>
          <w:color w:val="000000" w:themeColor="text1"/>
          <w:u w:color="000000" w:themeColor="text1"/>
        </w:rPr>
        <w:t>a</w:t>
      </w:r>
      <w:r w:rsidR="00125517">
        <w:rPr>
          <w:color w:val="000000" w:themeColor="text1"/>
          <w:u w:color="000000" w:themeColor="text1"/>
        </w:rPr>
        <w:t>re in need or unable to care for themselves</w:t>
      </w:r>
      <w:r w:rsidR="00125517" w:rsidRPr="00D938B3">
        <w:rPr>
          <w:color w:val="000000" w:themeColor="text1"/>
          <w:u w:color="000000" w:themeColor="text1"/>
        </w:rPr>
        <w:t xml:space="preserve">. </w:t>
      </w:r>
      <w:r w:rsidR="00125517">
        <w:rPr>
          <w:color w:val="000000" w:themeColor="text1"/>
          <w:u w:color="000000" w:themeColor="text1"/>
        </w:rPr>
        <w:t xml:space="preserve">Ms. Heatherly </w:t>
      </w:r>
      <w:r w:rsidR="00743FCD">
        <w:rPr>
          <w:color w:val="000000" w:themeColor="text1"/>
          <w:u w:color="000000" w:themeColor="text1"/>
        </w:rPr>
        <w:t>i</w:t>
      </w:r>
      <w:r w:rsidR="00125517">
        <w:rPr>
          <w:color w:val="000000" w:themeColor="text1"/>
          <w:u w:color="000000" w:themeColor="text1"/>
        </w:rPr>
        <w:t>s</w:t>
      </w:r>
      <w:r w:rsidR="00125517" w:rsidRPr="00D938B3">
        <w:rPr>
          <w:color w:val="000000" w:themeColor="text1"/>
          <w:u w:color="000000" w:themeColor="text1"/>
        </w:rPr>
        <w:t xml:space="preserve"> always willing to </w:t>
      </w:r>
      <w:r w:rsidR="00125517" w:rsidRPr="00D938B3">
        <w:rPr>
          <w:color w:val="000000" w:themeColor="text1"/>
          <w:u w:color="000000" w:themeColor="text1"/>
        </w:rPr>
        <w:lastRenderedPageBreak/>
        <w:t>assist i</w:t>
      </w:r>
      <w:r w:rsidR="00125517">
        <w:rPr>
          <w:color w:val="000000" w:themeColor="text1"/>
          <w:u w:color="000000" w:themeColor="text1"/>
        </w:rPr>
        <w:t>n any way necessary</w:t>
      </w:r>
      <w:r w:rsidR="00743FCD">
        <w:rPr>
          <w:color w:val="000000" w:themeColor="text1"/>
          <w:u w:color="000000" w:themeColor="text1"/>
        </w:rPr>
        <w:t>, and t</w:t>
      </w:r>
      <w:r w:rsidR="00125517">
        <w:rPr>
          <w:color w:val="000000" w:themeColor="text1"/>
          <w:u w:color="000000" w:themeColor="text1"/>
        </w:rPr>
        <w:t>hrough it all, s</w:t>
      </w:r>
      <w:r w:rsidR="00F75691">
        <w:rPr>
          <w:color w:val="000000" w:themeColor="text1"/>
          <w:u w:color="000000" w:themeColor="text1"/>
        </w:rPr>
        <w:t xml:space="preserve">he </w:t>
      </w:r>
      <w:r w:rsidR="00743FCD">
        <w:rPr>
          <w:color w:val="000000" w:themeColor="text1"/>
          <w:u w:color="000000" w:themeColor="text1"/>
        </w:rPr>
        <w:t xml:space="preserve">has </w:t>
      </w:r>
      <w:r w:rsidR="00786EC0">
        <w:rPr>
          <w:color w:val="000000" w:themeColor="text1"/>
          <w:u w:color="000000" w:themeColor="text1"/>
        </w:rPr>
        <w:t>remained</w:t>
      </w:r>
      <w:r w:rsidR="00F75691">
        <w:rPr>
          <w:color w:val="000000" w:themeColor="text1"/>
          <w:u w:color="000000" w:themeColor="text1"/>
        </w:rPr>
        <w:t xml:space="preserve"> attentive to detail,</w:t>
      </w:r>
      <w:r w:rsidRPr="00D938B3">
        <w:rPr>
          <w:color w:val="000000" w:themeColor="text1"/>
          <w:u w:color="000000" w:themeColor="text1"/>
        </w:rPr>
        <w:t xml:space="preserve"> friendly</w:t>
      </w:r>
      <w:r w:rsidR="00F75691">
        <w:rPr>
          <w:color w:val="000000" w:themeColor="text1"/>
          <w:u w:color="000000" w:themeColor="text1"/>
        </w:rPr>
        <w:t>,</w:t>
      </w:r>
      <w:r w:rsidRPr="00D938B3">
        <w:rPr>
          <w:color w:val="000000" w:themeColor="text1"/>
          <w:u w:color="000000" w:themeColor="text1"/>
        </w:rPr>
        <w:t xml:space="preserve"> outgoing</w:t>
      </w:r>
      <w:r w:rsidR="00125517">
        <w:rPr>
          <w:color w:val="000000" w:themeColor="text1"/>
          <w:u w:color="000000" w:themeColor="text1"/>
        </w:rPr>
        <w:t xml:space="preserve">, and </w:t>
      </w:r>
      <w:r w:rsidR="000D775B">
        <w:rPr>
          <w:color w:val="000000" w:themeColor="text1"/>
          <w:u w:color="000000" w:themeColor="text1"/>
        </w:rPr>
        <w:t>diligent</w:t>
      </w:r>
      <w:r>
        <w:rPr>
          <w:color w:val="000000" w:themeColor="text1"/>
          <w:u w:color="000000" w:themeColor="text1"/>
        </w:rPr>
        <w:t>; and</w:t>
      </w:r>
    </w:p>
    <w:p w:rsidR="003B09AB" w:rsidRPr="00D938B3" w:rsidRDefault="003B09AB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0214" w:rsidRPr="00D938B3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6EC0">
        <w:rPr>
          <w:color w:val="000000" w:themeColor="text1"/>
          <w:u w:color="000000" w:themeColor="text1"/>
        </w:rPr>
        <w:t>as just one of many outstanding acts of service to others</w:t>
      </w:r>
      <w:r w:rsidR="00B20397">
        <w:rPr>
          <w:color w:val="000000" w:themeColor="text1"/>
          <w:u w:color="000000" w:themeColor="text1"/>
        </w:rPr>
        <w:t xml:space="preserve">, </w:t>
      </w:r>
      <w:r w:rsidR="00743FCD">
        <w:rPr>
          <w:color w:val="000000" w:themeColor="text1"/>
          <w:u w:color="000000" w:themeColor="text1"/>
        </w:rPr>
        <w:t>Ms. Heatherly</w:t>
      </w:r>
      <w:r w:rsidRPr="00D938B3">
        <w:rPr>
          <w:color w:val="000000" w:themeColor="text1"/>
          <w:u w:color="000000" w:themeColor="text1"/>
        </w:rPr>
        <w:t xml:space="preserve"> </w:t>
      </w:r>
      <w:r w:rsidR="00B20397">
        <w:rPr>
          <w:color w:val="000000" w:themeColor="text1"/>
          <w:u w:color="000000" w:themeColor="text1"/>
        </w:rPr>
        <w:t xml:space="preserve">has </w:t>
      </w:r>
      <w:r w:rsidR="00786EC0">
        <w:rPr>
          <w:color w:val="000000" w:themeColor="text1"/>
          <w:u w:color="000000" w:themeColor="text1"/>
        </w:rPr>
        <w:t>for nine years</w:t>
      </w:r>
      <w:r w:rsidR="00B20397">
        <w:rPr>
          <w:color w:val="000000" w:themeColor="text1"/>
          <w:u w:color="000000" w:themeColor="text1"/>
        </w:rPr>
        <w:t xml:space="preserve"> </w:t>
      </w:r>
      <w:r w:rsidRPr="00D938B3">
        <w:rPr>
          <w:color w:val="000000" w:themeColor="text1"/>
          <w:u w:color="000000" w:themeColor="text1"/>
        </w:rPr>
        <w:t xml:space="preserve">visited </w:t>
      </w:r>
      <w:r w:rsidR="00F75691">
        <w:rPr>
          <w:color w:val="000000" w:themeColor="text1"/>
          <w:u w:color="000000" w:themeColor="text1"/>
        </w:rPr>
        <w:t>an extremely disabled v</w:t>
      </w:r>
      <w:r w:rsidR="00B20397" w:rsidRPr="00D938B3">
        <w:rPr>
          <w:color w:val="000000" w:themeColor="text1"/>
          <w:u w:color="000000" w:themeColor="text1"/>
        </w:rPr>
        <w:t xml:space="preserve">eteran who lives at the VA Medical Center and is </w:t>
      </w:r>
      <w:r w:rsidR="00786EC0">
        <w:rPr>
          <w:color w:val="000000" w:themeColor="text1"/>
          <w:u w:color="000000" w:themeColor="text1"/>
        </w:rPr>
        <w:t>un</w:t>
      </w:r>
      <w:r w:rsidR="00B20397" w:rsidRPr="00D938B3">
        <w:rPr>
          <w:color w:val="000000" w:themeColor="text1"/>
          <w:u w:color="000000" w:themeColor="text1"/>
        </w:rPr>
        <w:t>able to go out</w:t>
      </w:r>
      <w:r w:rsidRPr="00D938B3">
        <w:rPr>
          <w:color w:val="000000" w:themeColor="text1"/>
          <w:u w:color="000000" w:themeColor="text1"/>
        </w:rPr>
        <w:t xml:space="preserve">. </w:t>
      </w:r>
      <w:r w:rsidR="00786EC0">
        <w:rPr>
          <w:color w:val="000000" w:themeColor="text1"/>
          <w:u w:color="000000" w:themeColor="text1"/>
        </w:rPr>
        <w:t>Through significant effort</w:t>
      </w:r>
      <w:r w:rsidR="007E1F1B">
        <w:rPr>
          <w:color w:val="000000" w:themeColor="text1"/>
          <w:u w:color="000000" w:themeColor="text1"/>
        </w:rPr>
        <w:t xml:space="preserve"> and dedication</w:t>
      </w:r>
      <w:r w:rsidR="00786EC0">
        <w:rPr>
          <w:color w:val="000000" w:themeColor="text1"/>
          <w:u w:color="000000" w:themeColor="text1"/>
        </w:rPr>
        <w:t xml:space="preserve">, </w:t>
      </w:r>
      <w:r w:rsidR="00743FCD">
        <w:rPr>
          <w:color w:val="000000" w:themeColor="text1"/>
          <w:u w:color="000000" w:themeColor="text1"/>
        </w:rPr>
        <w:t>she</w:t>
      </w:r>
      <w:r w:rsidRPr="00D938B3">
        <w:rPr>
          <w:color w:val="000000" w:themeColor="text1"/>
          <w:u w:color="000000" w:themeColor="text1"/>
        </w:rPr>
        <w:t xml:space="preserve"> </w:t>
      </w:r>
      <w:r w:rsidR="00786EC0">
        <w:rPr>
          <w:color w:val="000000" w:themeColor="text1"/>
          <w:u w:color="000000" w:themeColor="text1"/>
        </w:rPr>
        <w:t xml:space="preserve">was able to </w:t>
      </w:r>
      <w:r w:rsidR="00A66625">
        <w:rPr>
          <w:color w:val="000000" w:themeColor="text1"/>
          <w:u w:color="000000" w:themeColor="text1"/>
        </w:rPr>
        <w:t xml:space="preserve">arrange </w:t>
      </w:r>
      <w:r w:rsidRPr="00D938B3">
        <w:rPr>
          <w:color w:val="000000" w:themeColor="text1"/>
          <w:u w:color="000000" w:themeColor="text1"/>
        </w:rPr>
        <w:t>a tri</w:t>
      </w:r>
      <w:r w:rsidR="00A66625">
        <w:rPr>
          <w:color w:val="000000" w:themeColor="text1"/>
          <w:u w:color="000000" w:themeColor="text1"/>
        </w:rPr>
        <w:t xml:space="preserve">p for </w:t>
      </w:r>
      <w:r w:rsidR="00786EC0">
        <w:rPr>
          <w:color w:val="000000" w:themeColor="text1"/>
          <w:u w:color="000000" w:themeColor="text1"/>
        </w:rPr>
        <w:t>him</w:t>
      </w:r>
      <w:r w:rsidR="00A66625">
        <w:rPr>
          <w:color w:val="000000" w:themeColor="text1"/>
          <w:u w:color="000000" w:themeColor="text1"/>
        </w:rPr>
        <w:t xml:space="preserve"> to visit his family and friends in</w:t>
      </w:r>
      <w:r w:rsidRPr="00D938B3">
        <w:rPr>
          <w:color w:val="000000" w:themeColor="text1"/>
          <w:u w:color="000000" w:themeColor="text1"/>
        </w:rPr>
        <w:t xml:space="preserve"> St. Croix and </w:t>
      </w:r>
      <w:r w:rsidR="00A66625">
        <w:rPr>
          <w:color w:val="000000" w:themeColor="text1"/>
          <w:u w:color="000000" w:themeColor="text1"/>
        </w:rPr>
        <w:t xml:space="preserve">to </w:t>
      </w:r>
      <w:r w:rsidR="00687A75">
        <w:rPr>
          <w:color w:val="000000" w:themeColor="text1"/>
          <w:u w:color="000000" w:themeColor="text1"/>
        </w:rPr>
        <w:t xml:space="preserve">once again </w:t>
      </w:r>
      <w:r w:rsidRPr="00D938B3">
        <w:rPr>
          <w:color w:val="000000" w:themeColor="text1"/>
          <w:u w:color="000000" w:themeColor="text1"/>
        </w:rPr>
        <w:t>s</w:t>
      </w:r>
      <w:r w:rsidR="00A66625">
        <w:rPr>
          <w:color w:val="000000" w:themeColor="text1"/>
          <w:u w:color="000000" w:themeColor="text1"/>
        </w:rPr>
        <w:t>ee</w:t>
      </w:r>
      <w:r w:rsidRPr="00D938B3">
        <w:rPr>
          <w:color w:val="000000" w:themeColor="text1"/>
          <w:u w:color="000000" w:themeColor="text1"/>
        </w:rPr>
        <w:t xml:space="preserve"> the home </w:t>
      </w:r>
      <w:r w:rsidR="00786EC0">
        <w:rPr>
          <w:color w:val="000000" w:themeColor="text1"/>
          <w:u w:color="000000" w:themeColor="text1"/>
        </w:rPr>
        <w:t xml:space="preserve">where </w:t>
      </w:r>
      <w:r w:rsidRPr="00D938B3">
        <w:rPr>
          <w:color w:val="000000" w:themeColor="text1"/>
          <w:u w:color="000000" w:themeColor="text1"/>
        </w:rPr>
        <w:t>he grew up</w:t>
      </w:r>
      <w:r>
        <w:rPr>
          <w:color w:val="000000" w:themeColor="text1"/>
          <w:u w:color="000000" w:themeColor="text1"/>
        </w:rPr>
        <w:t>; and</w:t>
      </w:r>
    </w:p>
    <w:p w:rsidR="00210214" w:rsidRPr="00D938B3" w:rsidRDefault="00210214" w:rsidP="0021021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210214" w:rsidRPr="00D938B3" w:rsidRDefault="00210214" w:rsidP="0021021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>Whereas, an active leader in her community,</w:t>
      </w:r>
      <w:r w:rsidR="00870D6D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940249">
        <w:rPr>
          <w:rFonts w:ascii="Times New Roman" w:hAnsi="Times New Roman"/>
          <w:color w:val="000000" w:themeColor="text1"/>
          <w:u w:color="000000" w:themeColor="text1"/>
        </w:rPr>
        <w:t>Ms. Heatherly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has been involved with a number of organizations, including</w:t>
      </w:r>
      <w:r w:rsidR="003B09AB">
        <w:rPr>
          <w:rFonts w:ascii="Times New Roman" w:hAnsi="Times New Roman"/>
          <w:color w:val="000000" w:themeColor="text1"/>
          <w:u w:color="000000" w:themeColor="text1"/>
        </w:rPr>
        <w:t xml:space="preserve"> Upstate GOP, GOP Upstate Women,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D938B3">
        <w:rPr>
          <w:rFonts w:ascii="Times New Roman" w:hAnsi="Times New Roman"/>
          <w:color w:val="000000" w:themeColor="text1"/>
          <w:u w:color="000000" w:themeColor="text1"/>
        </w:rPr>
        <w:t>South Carolina Silver Haired Legislators</w:t>
      </w:r>
      <w:r w:rsidR="00870D6D">
        <w:rPr>
          <w:rFonts w:ascii="Times New Roman" w:hAnsi="Times New Roman"/>
          <w:color w:val="000000" w:themeColor="text1"/>
          <w:u w:color="000000" w:themeColor="text1"/>
        </w:rPr>
        <w:t>,</w:t>
      </w:r>
      <w:r w:rsidRPr="00D938B3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and the South Carolina Silver Haired Legislators Board. She has </w:t>
      </w:r>
      <w:r w:rsidR="00870D6D">
        <w:rPr>
          <w:rFonts w:ascii="Times New Roman" w:hAnsi="Times New Roman"/>
          <w:color w:val="000000" w:themeColor="text1"/>
          <w:u w:color="000000" w:themeColor="text1"/>
        </w:rPr>
        <w:t xml:space="preserve">also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served as the South Carolina Silver Haired </w:t>
      </w:r>
      <w:r w:rsidR="001F4DC5">
        <w:rPr>
          <w:rFonts w:ascii="Times New Roman" w:hAnsi="Times New Roman"/>
          <w:color w:val="000000" w:themeColor="text1"/>
          <w:u w:color="000000" w:themeColor="text1"/>
        </w:rPr>
        <w:t>Legislators’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D938B3">
        <w:rPr>
          <w:rFonts w:ascii="Times New Roman" w:hAnsi="Times New Roman"/>
          <w:color w:val="000000" w:themeColor="text1"/>
          <w:u w:color="000000" w:themeColor="text1"/>
        </w:rPr>
        <w:t>Appalac</w:t>
      </w:r>
      <w:r>
        <w:rPr>
          <w:rFonts w:ascii="Times New Roman" w:hAnsi="Times New Roman"/>
          <w:color w:val="000000" w:themeColor="text1"/>
          <w:u w:color="000000" w:themeColor="text1"/>
        </w:rPr>
        <w:t>hia Caucus Chairwoman; and</w:t>
      </w:r>
    </w:p>
    <w:p w:rsidR="00210214" w:rsidRPr="00D938B3" w:rsidRDefault="00210214" w:rsidP="0021021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F75691" w:rsidRPr="00D938B3" w:rsidRDefault="00F75691" w:rsidP="00F7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Heatherly has one d</w:t>
      </w:r>
      <w:r w:rsidRPr="00D938B3">
        <w:rPr>
          <w:color w:val="000000" w:themeColor="text1"/>
          <w:u w:color="000000" w:themeColor="text1"/>
        </w:rPr>
        <w:t>aughter</w:t>
      </w:r>
      <w:r>
        <w:rPr>
          <w:color w:val="000000" w:themeColor="text1"/>
          <w:u w:color="000000" w:themeColor="text1"/>
        </w:rPr>
        <w:t>,</w:t>
      </w:r>
      <w:r w:rsidRPr="00D938B3">
        <w:rPr>
          <w:color w:val="000000" w:themeColor="text1"/>
          <w:u w:color="000000" w:themeColor="text1"/>
        </w:rPr>
        <w:t xml:space="preserve"> Robin Heatherly</w:t>
      </w:r>
      <w:r>
        <w:rPr>
          <w:color w:val="000000" w:themeColor="text1"/>
          <w:u w:color="000000" w:themeColor="text1"/>
        </w:rPr>
        <w:t>; and</w:t>
      </w:r>
    </w:p>
    <w:p w:rsidR="00F75691" w:rsidRPr="00D938B3" w:rsidRDefault="00F75691" w:rsidP="00F7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7F5F" w:rsidRDefault="00210214" w:rsidP="00125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5691">
        <w:rPr>
          <w:color w:val="000000" w:themeColor="text1"/>
          <w:u w:color="000000" w:themeColor="text1"/>
        </w:rPr>
        <w:t xml:space="preserve">a remarkable woman, </w:t>
      </w:r>
      <w:r w:rsidRPr="00D938B3">
        <w:rPr>
          <w:color w:val="000000" w:themeColor="text1"/>
          <w:u w:color="000000" w:themeColor="text1"/>
        </w:rPr>
        <w:t xml:space="preserve">Mary Della Heatherly is an asset to Spartanburg County and the State of South Carolina. </w:t>
      </w:r>
      <w:r w:rsidR="00870D6D">
        <w:rPr>
          <w:color w:val="000000" w:themeColor="text1"/>
          <w:u w:color="000000" w:themeColor="text1"/>
        </w:rPr>
        <w:t>She</w:t>
      </w:r>
      <w:r w:rsidR="00870D6D" w:rsidRPr="00D938B3">
        <w:rPr>
          <w:color w:val="000000" w:themeColor="text1"/>
          <w:u w:color="000000" w:themeColor="text1"/>
        </w:rPr>
        <w:t xml:space="preserve"> is </w:t>
      </w:r>
      <w:r w:rsidR="00870D6D">
        <w:rPr>
          <w:color w:val="000000" w:themeColor="text1"/>
          <w:u w:color="000000" w:themeColor="text1"/>
        </w:rPr>
        <w:t>reliable, steadfast</w:t>
      </w:r>
      <w:r w:rsidR="00870D6D" w:rsidRPr="00D938B3">
        <w:rPr>
          <w:color w:val="000000" w:themeColor="text1"/>
          <w:u w:color="000000" w:themeColor="text1"/>
        </w:rPr>
        <w:t>,</w:t>
      </w:r>
      <w:r w:rsidR="00870D6D">
        <w:rPr>
          <w:color w:val="000000" w:themeColor="text1"/>
          <w:u w:color="000000" w:themeColor="text1"/>
        </w:rPr>
        <w:t xml:space="preserve"> kind, and caring, and she</w:t>
      </w:r>
      <w:r w:rsidRPr="00D938B3">
        <w:rPr>
          <w:color w:val="000000" w:themeColor="text1"/>
          <w:u w:color="000000" w:themeColor="text1"/>
        </w:rPr>
        <w:t xml:space="preserve"> is well respected by everyone who knows her and who ha</w:t>
      </w:r>
      <w:r w:rsidR="00125517">
        <w:rPr>
          <w:color w:val="000000" w:themeColor="text1"/>
          <w:u w:color="000000" w:themeColor="text1"/>
        </w:rPr>
        <w:t>s</w:t>
      </w:r>
      <w:r w:rsidRPr="00D938B3">
        <w:rPr>
          <w:color w:val="000000" w:themeColor="text1"/>
          <w:u w:color="000000" w:themeColor="text1"/>
        </w:rPr>
        <w:t xml:space="preserve"> worked with her</w:t>
      </w:r>
      <w:r w:rsidR="00C07F5F">
        <w:rPr>
          <w:color w:val="000000" w:themeColor="text1"/>
          <w:u w:color="000000" w:themeColor="text1"/>
        </w:rPr>
        <w:t>; and</w:t>
      </w:r>
    </w:p>
    <w:p w:rsidR="00210214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012D" w:rsidRDefault="00E1012D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F0D7F">
        <w:rPr>
          <w:rFonts w:eastAsia="Times New Roman"/>
        </w:rPr>
        <w:t xml:space="preserve">the members of the South Carolina Senate are </w:t>
      </w:r>
      <w:r w:rsidR="00922786">
        <w:rPr>
          <w:rFonts w:eastAsia="Times New Roman"/>
        </w:rPr>
        <w:t>proud</w:t>
      </w:r>
      <w:r w:rsidR="007F0D7F">
        <w:rPr>
          <w:rFonts w:eastAsia="Times New Roman"/>
        </w:rPr>
        <w:t xml:space="preserve"> to honor this daughter of South Carolina</w:t>
      </w:r>
      <w:r>
        <w:rPr>
          <w:rFonts w:eastAsia="Times New Roman"/>
        </w:rPr>
        <w:t>.  Now, therefore,</w:t>
      </w: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7F5F">
        <w:rPr>
          <w:rFonts w:eastAsia="Times New Roman"/>
        </w:rPr>
        <w:t xml:space="preserve">the members of the South Carolina Senate, by this resolution, </w:t>
      </w:r>
      <w:r w:rsidR="00F75691">
        <w:rPr>
          <w:rFonts w:eastAsia="Times New Roman"/>
        </w:rPr>
        <w:t xml:space="preserve">honor and recognize Mary Della Heatherly for her </w:t>
      </w:r>
      <w:r w:rsidR="00EA2F7B">
        <w:rPr>
          <w:rFonts w:eastAsia="Times New Roman"/>
        </w:rPr>
        <w:t>outstanding</w:t>
      </w:r>
      <w:r w:rsidR="00F75691">
        <w:rPr>
          <w:rFonts w:eastAsia="Times New Roman"/>
        </w:rPr>
        <w:t xml:space="preserve"> contributions as a public servant </w:t>
      </w:r>
      <w:r w:rsidR="002E4AB9">
        <w:rPr>
          <w:rFonts w:eastAsia="Times New Roman"/>
        </w:rPr>
        <w:t>devoted to the care o</w:t>
      </w:r>
      <w:r w:rsidR="00F75691">
        <w:rPr>
          <w:rFonts w:eastAsia="Times New Roman"/>
        </w:rPr>
        <w:t>f elderly</w:t>
      </w:r>
      <w:r w:rsidR="003C4613">
        <w:rPr>
          <w:rFonts w:eastAsia="Times New Roman"/>
        </w:rPr>
        <w:t>, disabled, and vulnerable citizens</w:t>
      </w:r>
      <w:r w:rsidR="00F75691">
        <w:rPr>
          <w:rFonts w:eastAsia="Times New Roman"/>
        </w:rPr>
        <w:t xml:space="preserve"> in Spartanburg County and</w:t>
      </w:r>
      <w:r w:rsidR="00EA2F7B">
        <w:rPr>
          <w:rFonts w:eastAsia="Times New Roman"/>
        </w:rPr>
        <w:t xml:space="preserve"> the State of South Carolina</w:t>
      </w:r>
      <w:r>
        <w:rPr>
          <w:rFonts w:eastAsia="Times New Roman"/>
        </w:rPr>
        <w:t>.</w:t>
      </w: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12D" w:rsidRPr="00522CE0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07F5F">
        <w:rPr>
          <w:rFonts w:eastAsia="Times New Roman"/>
        </w:rPr>
        <w:t>Mary Della Heatherly</w:t>
      </w:r>
      <w:r>
        <w:rPr>
          <w:rFonts w:eastAsia="Times New Roman"/>
        </w:rPr>
        <w:t>.</w:t>
      </w:r>
    </w:p>
    <w:p w:rsidR="006F4E83" w:rsidRDefault="00C47A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1342" w:rsidRDefault="00971342" w:rsidP="00971342">
      <w:pPr>
        <w:suppressAutoHyphens/>
        <w:jc w:val="both"/>
        <w:rPr>
          <w:rFonts w:eastAsia="Times New Roman"/>
        </w:rPr>
      </w:pPr>
    </w:p>
    <w:sectPr w:rsidR="00971342" w:rsidSect="009713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12D" w:rsidRDefault="00E1012D" w:rsidP="00522CE0">
      <w:r>
        <w:separator/>
      </w:r>
    </w:p>
  </w:endnote>
  <w:endnote w:type="continuationSeparator" w:id="0">
    <w:p w:rsidR="00E1012D" w:rsidRDefault="00E1012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FE8E48-BF2B-4675-8417-A264F159C73C}"/>
    <w:embedBold r:id="rId2" w:fontKey="{4326801D-2FC3-4658-BE34-06BAB296E4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FE9AB0-7F75-44C1-BDF8-0859E7D8A86D}"/>
    <w:embedBold r:id="rId4" w:fontKey="{AEE83A8F-D384-44FA-9FA2-1C9226C6CD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03F621-7996-404A-B22A-3E069D7870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342" w:rsidRPr="001C4297" w:rsidRDefault="00971342" w:rsidP="001C42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44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12D" w:rsidRDefault="00E1012D" w:rsidP="00522CE0">
      <w:r>
        <w:separator/>
      </w:r>
    </w:p>
  </w:footnote>
  <w:footnote w:type="continuationSeparator" w:id="0">
    <w:p w:rsidR="00E1012D" w:rsidRDefault="00E1012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ARY.KMM.SRM"/>
    <w:docVar w:name="CoverAttorneyInitials" w:val="KMM"/>
    <w:docVar w:name="CoverAttorneyLastName" w:val="Moffitt"/>
    <w:docVar w:name="CoverBillType" w:val="r"/>
    <w:docVar w:name="CoverSenator" w:val="SRM"/>
    <w:docVar w:name="dvBillNumber" w:val="737"/>
    <w:docVar w:name="dvBillNumberPrefix" w:val="S. "/>
    <w:docVar w:name="dvOriginalBody" w:val="Senate"/>
    <w:docVar w:name="fulldraftpath" w:val="L:\S-RES\SRM\010MARY.KMM.SRM.DOCX"/>
    <w:docVar w:name="NameofBody" w:val="S"/>
    <w:docVar w:name="vgroup2" w:val="S-RES"/>
  </w:docVars>
  <w:rsids>
    <w:rsidRoot w:val="00E1012D"/>
    <w:rsid w:val="00042AC1"/>
    <w:rsid w:val="00046516"/>
    <w:rsid w:val="00072458"/>
    <w:rsid w:val="0007601D"/>
    <w:rsid w:val="000775C5"/>
    <w:rsid w:val="000B0720"/>
    <w:rsid w:val="000B5EAF"/>
    <w:rsid w:val="000D775B"/>
    <w:rsid w:val="00123D28"/>
    <w:rsid w:val="00125517"/>
    <w:rsid w:val="001315B2"/>
    <w:rsid w:val="00170561"/>
    <w:rsid w:val="00186AC9"/>
    <w:rsid w:val="00197DF1"/>
    <w:rsid w:val="001B3DD9"/>
    <w:rsid w:val="001B7E5D"/>
    <w:rsid w:val="001C4297"/>
    <w:rsid w:val="001D3BAC"/>
    <w:rsid w:val="001F4DC5"/>
    <w:rsid w:val="00210214"/>
    <w:rsid w:val="00216025"/>
    <w:rsid w:val="00245C4E"/>
    <w:rsid w:val="00281B6F"/>
    <w:rsid w:val="002C1321"/>
    <w:rsid w:val="002C2031"/>
    <w:rsid w:val="002C5896"/>
    <w:rsid w:val="002D3BED"/>
    <w:rsid w:val="002E4AB9"/>
    <w:rsid w:val="002F4ACE"/>
    <w:rsid w:val="00307C2B"/>
    <w:rsid w:val="00315D04"/>
    <w:rsid w:val="00383247"/>
    <w:rsid w:val="003B09AB"/>
    <w:rsid w:val="003C4613"/>
    <w:rsid w:val="003D6E2B"/>
    <w:rsid w:val="003E7597"/>
    <w:rsid w:val="003E7C56"/>
    <w:rsid w:val="00413EBF"/>
    <w:rsid w:val="0044020F"/>
    <w:rsid w:val="00450668"/>
    <w:rsid w:val="00454138"/>
    <w:rsid w:val="004813A2"/>
    <w:rsid w:val="00484D4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34B3"/>
    <w:rsid w:val="005F07AC"/>
    <w:rsid w:val="005F0F76"/>
    <w:rsid w:val="005F1745"/>
    <w:rsid w:val="00603863"/>
    <w:rsid w:val="006349BD"/>
    <w:rsid w:val="00687A75"/>
    <w:rsid w:val="006A1802"/>
    <w:rsid w:val="006C0CBB"/>
    <w:rsid w:val="006C74EA"/>
    <w:rsid w:val="006F4E83"/>
    <w:rsid w:val="00720D40"/>
    <w:rsid w:val="007318D4"/>
    <w:rsid w:val="00743FCD"/>
    <w:rsid w:val="00765784"/>
    <w:rsid w:val="00786EC0"/>
    <w:rsid w:val="007A4390"/>
    <w:rsid w:val="007E1F1B"/>
    <w:rsid w:val="007E5CB7"/>
    <w:rsid w:val="007F0D7F"/>
    <w:rsid w:val="0081632A"/>
    <w:rsid w:val="008314D2"/>
    <w:rsid w:val="00870D6D"/>
    <w:rsid w:val="00870F6F"/>
    <w:rsid w:val="008B2F42"/>
    <w:rsid w:val="008C34DD"/>
    <w:rsid w:val="008C3697"/>
    <w:rsid w:val="008E185F"/>
    <w:rsid w:val="008F023B"/>
    <w:rsid w:val="00904E16"/>
    <w:rsid w:val="009162B3"/>
    <w:rsid w:val="00922786"/>
    <w:rsid w:val="00927C62"/>
    <w:rsid w:val="00935CA6"/>
    <w:rsid w:val="00940249"/>
    <w:rsid w:val="00971342"/>
    <w:rsid w:val="00983951"/>
    <w:rsid w:val="00984124"/>
    <w:rsid w:val="00984640"/>
    <w:rsid w:val="00995C37"/>
    <w:rsid w:val="009C118A"/>
    <w:rsid w:val="009C6A63"/>
    <w:rsid w:val="00A02011"/>
    <w:rsid w:val="00A126DF"/>
    <w:rsid w:val="00A4011E"/>
    <w:rsid w:val="00A66625"/>
    <w:rsid w:val="00A86015"/>
    <w:rsid w:val="00A9594E"/>
    <w:rsid w:val="00AE59C8"/>
    <w:rsid w:val="00B10098"/>
    <w:rsid w:val="00B20397"/>
    <w:rsid w:val="00B5790D"/>
    <w:rsid w:val="00B71C58"/>
    <w:rsid w:val="00B945C5"/>
    <w:rsid w:val="00BA20EA"/>
    <w:rsid w:val="00BB5AFC"/>
    <w:rsid w:val="00BC0A56"/>
    <w:rsid w:val="00C07F5F"/>
    <w:rsid w:val="00C45366"/>
    <w:rsid w:val="00C47AE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12D"/>
    <w:rsid w:val="00E12CA0"/>
    <w:rsid w:val="00E2236D"/>
    <w:rsid w:val="00E53DF6"/>
    <w:rsid w:val="00E76AD9"/>
    <w:rsid w:val="00E86EE2"/>
    <w:rsid w:val="00E91E2F"/>
    <w:rsid w:val="00E94C52"/>
    <w:rsid w:val="00EA2F7B"/>
    <w:rsid w:val="00EA3546"/>
    <w:rsid w:val="00EB47AE"/>
    <w:rsid w:val="00EC34E1"/>
    <w:rsid w:val="00F0234A"/>
    <w:rsid w:val="00F05CF2"/>
    <w:rsid w:val="00F51241"/>
    <w:rsid w:val="00F52959"/>
    <w:rsid w:val="00F55884"/>
    <w:rsid w:val="00F744E6"/>
    <w:rsid w:val="00F7569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B69FBEE-9967-4A3F-BF1F-2AE6AA6B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10214"/>
    <w:pPr>
      <w:ind w:left="720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9713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37_201904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3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578</Words>
  <Characters>3066</Characters>
  <Application>Microsoft Office Word</Application>
  <DocSecurity>0</DocSecurity>
  <Lines>109</Lines>
  <Paragraphs>32</Paragraphs>
  <ScaleCrop>false</ScaleCrop>
  <Company> </Company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737: Mary Della Heatherly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2019-04-05T16:10:00Z</dcterms:created>
  <dcterms:modified xsi:type="dcterms:W3CDTF">2019-04-05T16:10:00Z</dcterms:modified>
</cp:coreProperties>
</file>