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83BD" w14:textId="13D34C32" w:rsidR="0036113A" w:rsidRDefault="00D41E31">
      <w:pPr>
        <w:pStyle w:val="Title"/>
      </w:pPr>
      <w:r>
        <w:t xml:space="preserve">SENATE TO MEET AT </w:t>
      </w:r>
      <w:r w:rsidR="000D2130">
        <w:t>1:00 P.M.</w:t>
      </w:r>
      <w:r>
        <w:t xml:space="preserve"> TODAY</w:t>
      </w:r>
    </w:p>
    <w:p w14:paraId="42A4B770" w14:textId="77777777" w:rsidR="0036113A" w:rsidRDefault="0036113A">
      <w:pPr>
        <w:tabs>
          <w:tab w:val="left" w:pos="432"/>
          <w:tab w:val="left" w:pos="864"/>
        </w:tabs>
      </w:pPr>
    </w:p>
    <w:p w14:paraId="441E0BFE" w14:textId="77777777" w:rsidR="0036113A" w:rsidRDefault="0036113A">
      <w:pPr>
        <w:tabs>
          <w:tab w:val="left" w:pos="432"/>
          <w:tab w:val="left" w:pos="864"/>
        </w:tabs>
      </w:pPr>
    </w:p>
    <w:p w14:paraId="4FBEF3FA" w14:textId="1688396E" w:rsidR="0036113A" w:rsidRPr="00407CDE" w:rsidRDefault="00D41E31" w:rsidP="00407CDE">
      <w:pPr>
        <w:jc w:val="right"/>
        <w:rPr>
          <w:b/>
          <w:sz w:val="26"/>
          <w:szCs w:val="26"/>
        </w:rPr>
      </w:pPr>
      <w:r w:rsidRPr="00407CDE">
        <w:rPr>
          <w:b/>
          <w:sz w:val="26"/>
          <w:szCs w:val="26"/>
        </w:rPr>
        <w:tab/>
        <w:t xml:space="preserve">NO.  </w:t>
      </w:r>
      <w:r w:rsidR="00FF2256">
        <w:rPr>
          <w:b/>
          <w:sz w:val="26"/>
          <w:szCs w:val="26"/>
        </w:rPr>
        <w:t>50</w:t>
      </w:r>
    </w:p>
    <w:p w14:paraId="6BA29C74" w14:textId="77777777" w:rsidR="0036113A" w:rsidRDefault="0036113A">
      <w:pPr>
        <w:tabs>
          <w:tab w:val="left" w:pos="432"/>
          <w:tab w:val="left" w:pos="864"/>
        </w:tabs>
      </w:pPr>
    </w:p>
    <w:p w14:paraId="5858F7CA" w14:textId="77777777" w:rsidR="0036113A" w:rsidRPr="00407CDE" w:rsidRDefault="00D41E31" w:rsidP="00407CDE">
      <w:pPr>
        <w:jc w:val="center"/>
        <w:rPr>
          <w:b/>
          <w:sz w:val="32"/>
          <w:szCs w:val="32"/>
        </w:rPr>
      </w:pPr>
      <w:r w:rsidRPr="00407CDE">
        <w:rPr>
          <w:b/>
          <w:sz w:val="32"/>
          <w:szCs w:val="32"/>
        </w:rPr>
        <w:t>CALENDAR</w:t>
      </w:r>
    </w:p>
    <w:p w14:paraId="6826DEB7" w14:textId="77777777" w:rsidR="0036113A" w:rsidRDefault="0036113A">
      <w:pPr>
        <w:tabs>
          <w:tab w:val="left" w:pos="432"/>
          <w:tab w:val="left" w:pos="864"/>
        </w:tabs>
      </w:pPr>
    </w:p>
    <w:p w14:paraId="363B069F" w14:textId="77777777" w:rsidR="0036113A" w:rsidRDefault="00D41E31">
      <w:pPr>
        <w:tabs>
          <w:tab w:val="left" w:pos="432"/>
          <w:tab w:val="left" w:pos="864"/>
        </w:tabs>
        <w:jc w:val="center"/>
      </w:pPr>
      <w:r>
        <w:t>OF THE</w:t>
      </w:r>
    </w:p>
    <w:p w14:paraId="1179CA12" w14:textId="77777777" w:rsidR="0036113A" w:rsidRDefault="0036113A">
      <w:pPr>
        <w:tabs>
          <w:tab w:val="left" w:pos="432"/>
          <w:tab w:val="left" w:pos="864"/>
        </w:tabs>
      </w:pPr>
    </w:p>
    <w:p w14:paraId="0849D2E2" w14:textId="77777777" w:rsidR="0036113A" w:rsidRPr="00407CDE" w:rsidRDefault="00D41E31" w:rsidP="00407CDE">
      <w:pPr>
        <w:jc w:val="center"/>
        <w:rPr>
          <w:b/>
          <w:sz w:val="32"/>
          <w:szCs w:val="32"/>
        </w:rPr>
      </w:pPr>
      <w:r w:rsidRPr="00407CDE">
        <w:rPr>
          <w:b/>
          <w:sz w:val="32"/>
          <w:szCs w:val="32"/>
        </w:rPr>
        <w:t>SENATE</w:t>
      </w:r>
    </w:p>
    <w:p w14:paraId="132BE060" w14:textId="77777777" w:rsidR="0036113A" w:rsidRDefault="0036113A">
      <w:pPr>
        <w:tabs>
          <w:tab w:val="left" w:pos="432"/>
          <w:tab w:val="left" w:pos="864"/>
        </w:tabs>
      </w:pPr>
    </w:p>
    <w:p w14:paraId="154B862A" w14:textId="77777777" w:rsidR="0036113A" w:rsidRPr="00CC3993" w:rsidRDefault="00D41E31" w:rsidP="00407CDE">
      <w:pPr>
        <w:tabs>
          <w:tab w:val="left" w:pos="432"/>
          <w:tab w:val="left" w:pos="864"/>
        </w:tabs>
        <w:jc w:val="center"/>
      </w:pPr>
      <w:r>
        <w:t>OF THE</w:t>
      </w:r>
    </w:p>
    <w:p w14:paraId="0D66B115" w14:textId="77777777" w:rsidR="00CC3993" w:rsidRDefault="00CC3993" w:rsidP="00407CDE">
      <w:pPr>
        <w:tabs>
          <w:tab w:val="left" w:pos="432"/>
          <w:tab w:val="left" w:pos="864"/>
        </w:tabs>
        <w:jc w:val="center"/>
      </w:pPr>
    </w:p>
    <w:p w14:paraId="37A43278" w14:textId="77777777" w:rsidR="0036113A" w:rsidRDefault="0036113A">
      <w:pPr>
        <w:tabs>
          <w:tab w:val="left" w:pos="432"/>
          <w:tab w:val="left" w:pos="864"/>
        </w:tabs>
      </w:pPr>
    </w:p>
    <w:p w14:paraId="3130F625" w14:textId="77777777" w:rsidR="0036113A" w:rsidRPr="00407CDE" w:rsidRDefault="00D41E31" w:rsidP="00586C8F">
      <w:pPr>
        <w:jc w:val="center"/>
        <w:rPr>
          <w:b/>
          <w:sz w:val="32"/>
          <w:szCs w:val="32"/>
        </w:rPr>
      </w:pPr>
      <w:r w:rsidRPr="00407CDE">
        <w:rPr>
          <w:b/>
          <w:sz w:val="32"/>
          <w:szCs w:val="32"/>
        </w:rPr>
        <w:t>STATE OF SOUTH CAROLINA</w:t>
      </w:r>
    </w:p>
    <w:p w14:paraId="3E5FA708" w14:textId="77777777" w:rsidR="0036113A" w:rsidRDefault="0036113A">
      <w:pPr>
        <w:tabs>
          <w:tab w:val="left" w:pos="432"/>
          <w:tab w:val="left" w:pos="864"/>
        </w:tabs>
      </w:pPr>
    </w:p>
    <w:p w14:paraId="7697C395" w14:textId="77777777" w:rsidR="0036113A" w:rsidRDefault="0036113A">
      <w:pPr>
        <w:tabs>
          <w:tab w:val="left" w:pos="432"/>
          <w:tab w:val="left" w:pos="864"/>
        </w:tabs>
      </w:pPr>
    </w:p>
    <w:p w14:paraId="373717A0" w14:textId="77777777" w:rsidR="0036113A" w:rsidRDefault="0036113A">
      <w:pPr>
        <w:tabs>
          <w:tab w:val="right" w:pos="6307"/>
        </w:tabs>
        <w:jc w:val="center"/>
        <w:rPr>
          <w:b/>
        </w:rPr>
      </w:pPr>
      <w:r w:rsidRPr="0036113A">
        <w:rPr>
          <w:b/>
        </w:rPr>
        <w:object w:dxaOrig="3177" w:dyaOrig="3176" w14:anchorId="77A00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3589426" r:id="rId8"/>
        </w:object>
      </w:r>
    </w:p>
    <w:p w14:paraId="57922F90" w14:textId="77777777" w:rsidR="0036113A" w:rsidRDefault="0036113A">
      <w:pPr>
        <w:tabs>
          <w:tab w:val="left" w:pos="432"/>
          <w:tab w:val="left" w:pos="864"/>
        </w:tabs>
      </w:pPr>
    </w:p>
    <w:p w14:paraId="1E378A5F" w14:textId="77777777" w:rsidR="0036113A" w:rsidRDefault="0036113A">
      <w:pPr>
        <w:tabs>
          <w:tab w:val="left" w:pos="432"/>
          <w:tab w:val="left" w:pos="864"/>
        </w:tabs>
      </w:pPr>
    </w:p>
    <w:p w14:paraId="53C416EF" w14:textId="77777777" w:rsidR="0036113A" w:rsidRDefault="0036113A">
      <w:pPr>
        <w:tabs>
          <w:tab w:val="left" w:pos="432"/>
          <w:tab w:val="left" w:pos="864"/>
        </w:tabs>
      </w:pPr>
    </w:p>
    <w:p w14:paraId="24B0A00C"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26F8C24E" w14:textId="77777777" w:rsidR="0036113A" w:rsidRDefault="0036113A">
      <w:pPr>
        <w:tabs>
          <w:tab w:val="left" w:pos="432"/>
          <w:tab w:val="left" w:pos="864"/>
        </w:tabs>
      </w:pPr>
    </w:p>
    <w:p w14:paraId="3042EAED" w14:textId="77777777" w:rsidR="0036113A" w:rsidRDefault="00D41E31">
      <w:pPr>
        <w:tabs>
          <w:tab w:val="left" w:pos="432"/>
          <w:tab w:val="left" w:pos="864"/>
        </w:tabs>
        <w:jc w:val="center"/>
        <w:rPr>
          <w:b/>
        </w:rPr>
      </w:pPr>
      <w:r>
        <w:rPr>
          <w:b/>
        </w:rPr>
        <w:t>_______________</w:t>
      </w:r>
    </w:p>
    <w:p w14:paraId="123B4F9B" w14:textId="77777777" w:rsidR="0036113A" w:rsidRDefault="0036113A">
      <w:pPr>
        <w:tabs>
          <w:tab w:val="left" w:pos="432"/>
          <w:tab w:val="left" w:pos="864"/>
        </w:tabs>
      </w:pPr>
    </w:p>
    <w:p w14:paraId="0869A80E" w14:textId="77777777" w:rsidR="0036113A" w:rsidRDefault="0036113A">
      <w:pPr>
        <w:tabs>
          <w:tab w:val="left" w:pos="432"/>
          <w:tab w:val="left" w:pos="864"/>
        </w:tabs>
      </w:pPr>
    </w:p>
    <w:p w14:paraId="5860E425" w14:textId="42641448" w:rsidR="0036113A" w:rsidRPr="00407CDE" w:rsidRDefault="00FF2256" w:rsidP="00407CDE">
      <w:pPr>
        <w:jc w:val="center"/>
        <w:rPr>
          <w:b/>
        </w:rPr>
      </w:pPr>
      <w:r>
        <w:rPr>
          <w:b/>
        </w:rPr>
        <w:t>WEDNESDAY, APRIL 3, 2024</w:t>
      </w:r>
    </w:p>
    <w:p w14:paraId="181D4F16" w14:textId="77777777" w:rsidR="0036113A" w:rsidRDefault="0036113A">
      <w:pPr>
        <w:tabs>
          <w:tab w:val="left" w:pos="432"/>
          <w:tab w:val="left" w:pos="864"/>
        </w:tabs>
        <w:sectPr w:rsidR="0036113A" w:rsidSect="00FF2256">
          <w:footerReference w:type="default" r:id="rId9"/>
          <w:pgSz w:w="12240" w:h="15840" w:code="1"/>
          <w:pgMar w:top="720" w:right="4666" w:bottom="3499" w:left="1238" w:header="0" w:footer="3499" w:gutter="0"/>
          <w:pgNumType w:start="1"/>
          <w:cols w:space="720"/>
          <w:titlePg/>
        </w:sectPr>
      </w:pPr>
    </w:p>
    <w:p w14:paraId="376FCB32" w14:textId="77777777" w:rsidR="0036113A" w:rsidRDefault="0036113A">
      <w:pPr>
        <w:tabs>
          <w:tab w:val="left" w:pos="432"/>
          <w:tab w:val="left" w:pos="864"/>
        </w:tabs>
      </w:pPr>
    </w:p>
    <w:p w14:paraId="56D30C96" w14:textId="77777777" w:rsidR="0036113A" w:rsidRDefault="0036113A">
      <w:pPr>
        <w:tabs>
          <w:tab w:val="left" w:pos="432"/>
          <w:tab w:val="left" w:pos="864"/>
        </w:tabs>
        <w:jc w:val="center"/>
        <w:rPr>
          <w:b/>
        </w:rPr>
        <w:sectPr w:rsidR="0036113A" w:rsidSect="00FF2256">
          <w:footerReference w:type="first" r:id="rId10"/>
          <w:pgSz w:w="12240" w:h="15840" w:code="1"/>
          <w:pgMar w:top="1008" w:right="4666" w:bottom="3499" w:left="1238" w:header="0" w:footer="3499" w:gutter="0"/>
          <w:pgNumType w:start="1"/>
          <w:cols w:space="720"/>
          <w:titlePg/>
        </w:sectPr>
      </w:pPr>
    </w:p>
    <w:p w14:paraId="7996C502" w14:textId="1E5091B8" w:rsidR="0036113A" w:rsidRDefault="00FF2256" w:rsidP="0062310D">
      <w:pPr>
        <w:tabs>
          <w:tab w:val="left" w:pos="432"/>
          <w:tab w:val="left" w:pos="864"/>
        </w:tabs>
        <w:jc w:val="center"/>
        <w:rPr>
          <w:b/>
        </w:rPr>
      </w:pPr>
      <w:r>
        <w:rPr>
          <w:b/>
        </w:rPr>
        <w:lastRenderedPageBreak/>
        <w:t>Wednesday, April 3, 2024</w:t>
      </w:r>
    </w:p>
    <w:p w14:paraId="2810DADC" w14:textId="77777777" w:rsidR="0036113A" w:rsidRDefault="0036113A" w:rsidP="0062310D">
      <w:pPr>
        <w:tabs>
          <w:tab w:val="left" w:pos="432"/>
          <w:tab w:val="left" w:pos="864"/>
        </w:tabs>
      </w:pPr>
    </w:p>
    <w:p w14:paraId="34617CB8" w14:textId="77777777" w:rsidR="00CD3EEB" w:rsidRDefault="00CD3EEB" w:rsidP="0062310D">
      <w:pPr>
        <w:tabs>
          <w:tab w:val="left" w:pos="432"/>
          <w:tab w:val="left" w:pos="864"/>
        </w:tabs>
      </w:pPr>
    </w:p>
    <w:p w14:paraId="5CF453C3" w14:textId="77777777" w:rsidR="00FF2256" w:rsidRDefault="00FF2256" w:rsidP="00FF2256">
      <w:pPr>
        <w:pStyle w:val="CALENDARHEADING"/>
      </w:pPr>
      <w:r>
        <w:t>INVITATIONS</w:t>
      </w:r>
    </w:p>
    <w:p w14:paraId="243E539B" w14:textId="77777777" w:rsidR="00FF2256" w:rsidRPr="00155A6D" w:rsidRDefault="00FF2256" w:rsidP="00FF2256"/>
    <w:p w14:paraId="061A2D24" w14:textId="77777777" w:rsidR="00FF2256" w:rsidRDefault="00FF2256" w:rsidP="00FF2256">
      <w:pPr>
        <w:tabs>
          <w:tab w:val="left" w:pos="432"/>
          <w:tab w:val="left" w:pos="864"/>
        </w:tabs>
      </w:pPr>
    </w:p>
    <w:p w14:paraId="35426AA9" w14:textId="77777777" w:rsidR="00FF2256" w:rsidRPr="00DC5EEC" w:rsidRDefault="00FF2256" w:rsidP="00FF2256">
      <w:pPr>
        <w:rPr>
          <w:rFonts w:cs="Arial"/>
          <w:b/>
          <w:bCs/>
          <w:color w:val="000000"/>
          <w:sz w:val="24"/>
          <w:szCs w:val="24"/>
        </w:rPr>
      </w:pPr>
      <w:r w:rsidRPr="00DC5EEC">
        <w:rPr>
          <w:rFonts w:cs="Arial"/>
          <w:b/>
          <w:bCs/>
          <w:color w:val="000000"/>
          <w:sz w:val="24"/>
          <w:szCs w:val="24"/>
        </w:rPr>
        <w:t>Tuesday, April 9, 2024 – 5:00 - 6:30 p.m.</w:t>
      </w:r>
    </w:p>
    <w:p w14:paraId="5002B228" w14:textId="77777777" w:rsidR="00FF2256" w:rsidRPr="00DC5EEC" w:rsidRDefault="00FF2256" w:rsidP="00FF2256">
      <w:pPr>
        <w:rPr>
          <w:rFonts w:cs="Arial"/>
          <w:b/>
          <w:bCs/>
          <w:sz w:val="24"/>
          <w:szCs w:val="24"/>
        </w:rPr>
      </w:pPr>
      <w:r w:rsidRPr="00DC5EEC">
        <w:rPr>
          <w:rFonts w:cs="Arial"/>
          <w:color w:val="000000"/>
          <w:sz w:val="24"/>
          <w:szCs w:val="24"/>
        </w:rPr>
        <w:t xml:space="preserve">Members, Reception, </w:t>
      </w:r>
      <w:r w:rsidRPr="00DC5EEC">
        <w:rPr>
          <w:rFonts w:cs="Arial"/>
          <w:sz w:val="24"/>
          <w:szCs w:val="24"/>
        </w:rPr>
        <w:t xml:space="preserve">Columbia Marriott, 1200 Hampton Street, hosted by the </w:t>
      </w:r>
      <w:r w:rsidRPr="00DC5EEC">
        <w:rPr>
          <w:rFonts w:cs="Arial"/>
          <w:b/>
          <w:bCs/>
          <w:sz w:val="24"/>
          <w:szCs w:val="24"/>
        </w:rPr>
        <w:t>PUBLIC CHARTER SCHOOL ALLIANCE OF SOUTH CAROLINA</w:t>
      </w:r>
    </w:p>
    <w:p w14:paraId="12797D6E" w14:textId="77777777" w:rsidR="00FF2256" w:rsidRPr="00901CBF" w:rsidRDefault="00FF2256" w:rsidP="00FF2256">
      <w:pPr>
        <w:rPr>
          <w:rFonts w:cs="Arial"/>
          <w:sz w:val="24"/>
          <w:szCs w:val="24"/>
        </w:rPr>
      </w:pPr>
      <w:r>
        <w:rPr>
          <w:rFonts w:cs="Arial"/>
          <w:sz w:val="24"/>
          <w:szCs w:val="24"/>
        </w:rPr>
        <w:t>(Accepted-March 26, 2024)</w:t>
      </w:r>
    </w:p>
    <w:p w14:paraId="59CD90B8" w14:textId="77777777" w:rsidR="00FF2256" w:rsidRDefault="00FF2256" w:rsidP="00FF2256">
      <w:pPr>
        <w:rPr>
          <w:rFonts w:cs="Arial"/>
          <w:b/>
          <w:bCs/>
          <w:sz w:val="24"/>
          <w:szCs w:val="24"/>
        </w:rPr>
      </w:pPr>
    </w:p>
    <w:p w14:paraId="3E35BFAE" w14:textId="77777777" w:rsidR="00FF2256" w:rsidRPr="00DC5EEC" w:rsidRDefault="00FF2256" w:rsidP="00FF2256">
      <w:pPr>
        <w:rPr>
          <w:rFonts w:cs="Arial"/>
          <w:b/>
          <w:bCs/>
          <w:color w:val="000000"/>
          <w:sz w:val="24"/>
          <w:szCs w:val="24"/>
        </w:rPr>
      </w:pPr>
      <w:r w:rsidRPr="00DC5EEC">
        <w:rPr>
          <w:rFonts w:cs="Arial"/>
          <w:b/>
          <w:bCs/>
          <w:color w:val="000000"/>
          <w:sz w:val="24"/>
          <w:szCs w:val="24"/>
        </w:rPr>
        <w:t>Tuesday, April 9, 2024 – 5:00 - 7:00 p.m.</w:t>
      </w:r>
    </w:p>
    <w:p w14:paraId="2F075213" w14:textId="77777777" w:rsidR="00FF2256" w:rsidRDefault="00FF2256" w:rsidP="00FF2256">
      <w:pPr>
        <w:rPr>
          <w:rFonts w:cs="Arial"/>
          <w:b/>
          <w:bCs/>
          <w:sz w:val="24"/>
          <w:szCs w:val="24"/>
        </w:rPr>
      </w:pPr>
      <w:r w:rsidRPr="00DC5EEC">
        <w:rPr>
          <w:rFonts w:cs="Arial"/>
          <w:color w:val="000000"/>
          <w:sz w:val="24"/>
          <w:szCs w:val="24"/>
        </w:rPr>
        <w:t xml:space="preserve">Members and Staff, Reception, </w:t>
      </w:r>
      <w:r w:rsidRPr="00DC5EEC">
        <w:rPr>
          <w:rFonts w:cs="Arial"/>
          <w:sz w:val="24"/>
          <w:szCs w:val="24"/>
        </w:rPr>
        <w:t xml:space="preserve">The Palmetto Club, hosted by </w:t>
      </w:r>
      <w:r w:rsidRPr="00DC5EEC">
        <w:rPr>
          <w:rFonts w:cs="Arial"/>
          <w:b/>
          <w:bCs/>
          <w:sz w:val="24"/>
          <w:szCs w:val="24"/>
        </w:rPr>
        <w:t>CAMP HALL COMMERCE PARK (SANTEE COOPER, BERKELEY ELECTRIC COOPERATIVE, EDISTO ELECTRIC COOPERATIVE)</w:t>
      </w:r>
    </w:p>
    <w:p w14:paraId="46E470E7" w14:textId="77777777" w:rsidR="00FF2256" w:rsidRPr="00DC5EEC" w:rsidRDefault="00FF2256" w:rsidP="00FF2256">
      <w:pPr>
        <w:rPr>
          <w:rFonts w:cs="Arial"/>
          <w:sz w:val="24"/>
          <w:szCs w:val="24"/>
        </w:rPr>
      </w:pPr>
      <w:r>
        <w:rPr>
          <w:rFonts w:cs="Arial"/>
          <w:sz w:val="24"/>
          <w:szCs w:val="24"/>
        </w:rPr>
        <w:t>(Accepted-March 26, 2024)</w:t>
      </w:r>
    </w:p>
    <w:p w14:paraId="44CC2B21" w14:textId="77777777" w:rsidR="00FF2256" w:rsidRPr="00DC5EEC" w:rsidRDefault="00FF2256" w:rsidP="00FF2256">
      <w:pPr>
        <w:jc w:val="left"/>
        <w:rPr>
          <w:rFonts w:cs="Arial"/>
          <w:b/>
          <w:bCs/>
          <w:color w:val="000000"/>
          <w:szCs w:val="24"/>
        </w:rPr>
      </w:pPr>
    </w:p>
    <w:p w14:paraId="679F6954" w14:textId="77777777" w:rsidR="00FF2256" w:rsidRPr="00DC5EEC" w:rsidRDefault="00FF2256" w:rsidP="00FF2256">
      <w:pPr>
        <w:rPr>
          <w:rFonts w:cs="Arial"/>
          <w:b/>
          <w:bCs/>
          <w:color w:val="000000"/>
          <w:sz w:val="24"/>
          <w:szCs w:val="24"/>
        </w:rPr>
      </w:pPr>
      <w:r w:rsidRPr="00DC5EEC">
        <w:rPr>
          <w:rFonts w:cs="Arial"/>
          <w:b/>
          <w:bCs/>
          <w:color w:val="000000"/>
          <w:sz w:val="24"/>
          <w:szCs w:val="24"/>
        </w:rPr>
        <w:t>Tuesday, April 9, 2024 - 5:00 - 7:30 p.m.</w:t>
      </w:r>
    </w:p>
    <w:p w14:paraId="69989B46" w14:textId="77777777" w:rsidR="00FF2256" w:rsidRPr="00DC5EEC" w:rsidRDefault="00FF2256" w:rsidP="00FF2256">
      <w:pPr>
        <w:rPr>
          <w:rFonts w:cs="Arial"/>
          <w:b/>
          <w:bCs/>
          <w:sz w:val="24"/>
          <w:szCs w:val="24"/>
        </w:rPr>
      </w:pPr>
      <w:r w:rsidRPr="00DC5EEC">
        <w:rPr>
          <w:rFonts w:cs="Arial"/>
          <w:color w:val="000000"/>
          <w:sz w:val="24"/>
          <w:szCs w:val="24"/>
        </w:rPr>
        <w:t>Members and Staff, Reception</w:t>
      </w:r>
      <w:r w:rsidRPr="00DC5EEC">
        <w:rPr>
          <w:rFonts w:cs="Arial"/>
          <w:sz w:val="24"/>
          <w:szCs w:val="24"/>
        </w:rPr>
        <w:t xml:space="preserve">, The Palmetto Club, hosted by </w:t>
      </w:r>
      <w:r w:rsidRPr="00DC5EEC">
        <w:rPr>
          <w:rFonts w:cs="Arial"/>
          <w:b/>
          <w:bCs/>
          <w:sz w:val="24"/>
          <w:szCs w:val="24"/>
        </w:rPr>
        <w:t>HISTORIC MITCHELVILLE FREEDOM PARK</w:t>
      </w:r>
    </w:p>
    <w:p w14:paraId="1E89AB84" w14:textId="77777777" w:rsidR="00FF2256" w:rsidRDefault="00FF2256" w:rsidP="00FF2256">
      <w:pPr>
        <w:rPr>
          <w:rFonts w:cs="Arial"/>
          <w:sz w:val="24"/>
          <w:szCs w:val="24"/>
        </w:rPr>
      </w:pPr>
      <w:r>
        <w:rPr>
          <w:rFonts w:cs="Arial"/>
          <w:sz w:val="24"/>
          <w:szCs w:val="24"/>
        </w:rPr>
        <w:t>(Accepted-March 26, 2024)</w:t>
      </w:r>
    </w:p>
    <w:p w14:paraId="2285ADB0" w14:textId="77777777" w:rsidR="00FF2256" w:rsidRPr="00DC5EEC" w:rsidRDefault="00FF2256" w:rsidP="00FF2256">
      <w:pPr>
        <w:rPr>
          <w:rFonts w:cs="Arial"/>
          <w:sz w:val="24"/>
          <w:szCs w:val="24"/>
        </w:rPr>
      </w:pPr>
    </w:p>
    <w:p w14:paraId="7D64FE65" w14:textId="77777777" w:rsidR="00FF2256" w:rsidRPr="00DC5EEC" w:rsidRDefault="00FF2256" w:rsidP="00FF2256">
      <w:pPr>
        <w:rPr>
          <w:rFonts w:cs="Arial"/>
          <w:b/>
          <w:bCs/>
          <w:sz w:val="24"/>
          <w:szCs w:val="24"/>
        </w:rPr>
      </w:pPr>
      <w:r w:rsidRPr="00DC5EEC">
        <w:rPr>
          <w:rFonts w:cs="Arial"/>
          <w:b/>
          <w:bCs/>
          <w:sz w:val="24"/>
          <w:szCs w:val="24"/>
        </w:rPr>
        <w:t>Tuesday, April 9, 2024 - 5:30 - 6:30 p.m.</w:t>
      </w:r>
    </w:p>
    <w:p w14:paraId="26805125" w14:textId="77777777" w:rsidR="00FF2256" w:rsidRPr="00DC5EEC" w:rsidRDefault="00FF2256" w:rsidP="00FF2256">
      <w:pPr>
        <w:rPr>
          <w:rFonts w:cs="Arial"/>
          <w:b/>
          <w:bCs/>
          <w:color w:val="C00000"/>
          <w:sz w:val="24"/>
          <w:szCs w:val="24"/>
        </w:rPr>
      </w:pPr>
      <w:r w:rsidRPr="00DC5EEC">
        <w:rPr>
          <w:rFonts w:cs="Arial"/>
          <w:sz w:val="24"/>
          <w:szCs w:val="24"/>
        </w:rPr>
        <w:t xml:space="preserve">Members and Staff, Reception, Bourbon, 1214 Main Street, hosted by </w:t>
      </w:r>
      <w:r w:rsidRPr="00DC5EEC">
        <w:rPr>
          <w:rFonts w:cs="Arial"/>
          <w:b/>
          <w:bCs/>
          <w:sz w:val="24"/>
          <w:szCs w:val="24"/>
        </w:rPr>
        <w:t>HCA HEALTHCARE</w:t>
      </w:r>
    </w:p>
    <w:p w14:paraId="23B5B403" w14:textId="77777777" w:rsidR="00FF2256" w:rsidRDefault="00FF2256" w:rsidP="00FF2256">
      <w:pPr>
        <w:rPr>
          <w:rFonts w:cs="Arial"/>
          <w:color w:val="000000"/>
          <w:sz w:val="24"/>
          <w:szCs w:val="24"/>
        </w:rPr>
      </w:pPr>
      <w:r>
        <w:rPr>
          <w:rFonts w:cs="Arial"/>
          <w:color w:val="000000"/>
          <w:sz w:val="24"/>
          <w:szCs w:val="24"/>
        </w:rPr>
        <w:t>(Accepted-March 26, 2024)</w:t>
      </w:r>
    </w:p>
    <w:p w14:paraId="0CC79A14" w14:textId="77777777" w:rsidR="00FF2256" w:rsidRPr="00DC5EEC" w:rsidRDefault="00FF2256" w:rsidP="00FF2256">
      <w:pPr>
        <w:rPr>
          <w:rFonts w:cs="Arial"/>
          <w:color w:val="000000"/>
          <w:sz w:val="24"/>
          <w:szCs w:val="24"/>
        </w:rPr>
      </w:pPr>
    </w:p>
    <w:p w14:paraId="606EB393" w14:textId="77777777" w:rsidR="00FF2256" w:rsidRPr="00DC5EEC" w:rsidRDefault="00FF2256" w:rsidP="00FF2256">
      <w:pPr>
        <w:rPr>
          <w:rFonts w:cs="Arial"/>
          <w:b/>
          <w:bCs/>
          <w:color w:val="000000"/>
          <w:sz w:val="24"/>
          <w:szCs w:val="24"/>
        </w:rPr>
      </w:pPr>
      <w:r w:rsidRPr="00DC5EEC">
        <w:rPr>
          <w:rFonts w:cs="Arial"/>
          <w:b/>
          <w:bCs/>
          <w:color w:val="000000"/>
          <w:sz w:val="24"/>
          <w:szCs w:val="24"/>
        </w:rPr>
        <w:t>Wednesday, April 10, 2024 - 8:00 - 10:00 a.m.</w:t>
      </w:r>
    </w:p>
    <w:p w14:paraId="11EC0518" w14:textId="77777777" w:rsidR="00FF2256" w:rsidRPr="00DC5EEC" w:rsidRDefault="00FF2256" w:rsidP="00FF2256">
      <w:pPr>
        <w:rPr>
          <w:rFonts w:cs="Arial"/>
          <w:color w:val="000000"/>
          <w:sz w:val="24"/>
          <w:szCs w:val="24"/>
        </w:rPr>
      </w:pPr>
      <w:r w:rsidRPr="00DC5EEC">
        <w:rPr>
          <w:rFonts w:cs="Arial"/>
          <w:color w:val="000000"/>
          <w:sz w:val="24"/>
          <w:szCs w:val="24"/>
        </w:rPr>
        <w:t xml:space="preserve">Members and Staff, Breakfast, 112 Blatt Building, hosted by </w:t>
      </w:r>
      <w:r w:rsidRPr="00DC5EEC">
        <w:rPr>
          <w:rFonts w:cs="Arial"/>
          <w:b/>
          <w:bCs/>
          <w:caps/>
          <w:color w:val="000000"/>
          <w:sz w:val="24"/>
          <w:szCs w:val="24"/>
        </w:rPr>
        <w:t>South Carolina'S COALITION FOR MATHEMATICS &amp; SCIENCE</w:t>
      </w:r>
      <w:r w:rsidRPr="00DC5EEC">
        <w:rPr>
          <w:rFonts w:cs="Arial"/>
          <w:color w:val="000000"/>
          <w:sz w:val="24"/>
          <w:szCs w:val="24"/>
        </w:rPr>
        <w:tab/>
      </w:r>
    </w:p>
    <w:p w14:paraId="268C1268" w14:textId="77777777" w:rsidR="00FF2256" w:rsidRDefault="00FF2256" w:rsidP="00FF2256">
      <w:pPr>
        <w:rPr>
          <w:rFonts w:cs="Arial"/>
          <w:color w:val="000000"/>
          <w:sz w:val="24"/>
          <w:szCs w:val="24"/>
        </w:rPr>
      </w:pPr>
      <w:r>
        <w:rPr>
          <w:rFonts w:cs="Arial"/>
          <w:color w:val="000000"/>
          <w:sz w:val="24"/>
          <w:szCs w:val="24"/>
        </w:rPr>
        <w:t>(Accepted-March 26, 2024)</w:t>
      </w:r>
    </w:p>
    <w:p w14:paraId="66AAEB75" w14:textId="77777777" w:rsidR="00FF2256" w:rsidRPr="00DC5EEC" w:rsidRDefault="00FF2256" w:rsidP="00FF2256">
      <w:pPr>
        <w:rPr>
          <w:rFonts w:cs="Arial"/>
          <w:color w:val="000000"/>
          <w:sz w:val="24"/>
          <w:szCs w:val="24"/>
        </w:rPr>
      </w:pPr>
    </w:p>
    <w:p w14:paraId="4617D2E0" w14:textId="77777777" w:rsidR="00FF2256" w:rsidRPr="00DC5EEC" w:rsidRDefault="00FF2256" w:rsidP="00FF2256">
      <w:pPr>
        <w:rPr>
          <w:rFonts w:cs="Arial"/>
          <w:b/>
          <w:bCs/>
          <w:color w:val="000000"/>
          <w:sz w:val="24"/>
          <w:szCs w:val="24"/>
        </w:rPr>
      </w:pPr>
      <w:r w:rsidRPr="00DC5EEC">
        <w:rPr>
          <w:rFonts w:cs="Arial"/>
          <w:b/>
          <w:bCs/>
          <w:color w:val="000000"/>
          <w:sz w:val="24"/>
          <w:szCs w:val="24"/>
        </w:rPr>
        <w:t>Wednesday, April 10, 2024 - 11:30 a.m. - 2:00 p.m.</w:t>
      </w:r>
    </w:p>
    <w:p w14:paraId="1B01C062" w14:textId="77777777" w:rsidR="00FF2256" w:rsidRPr="00DC5EEC" w:rsidRDefault="00FF2256" w:rsidP="00FF2256">
      <w:pPr>
        <w:rPr>
          <w:rFonts w:cs="Arial"/>
          <w:b/>
          <w:bCs/>
          <w:color w:val="000000"/>
          <w:sz w:val="24"/>
          <w:szCs w:val="24"/>
        </w:rPr>
      </w:pPr>
      <w:r w:rsidRPr="00DC5EEC">
        <w:rPr>
          <w:rFonts w:cs="Arial"/>
          <w:color w:val="000000"/>
          <w:sz w:val="24"/>
          <w:szCs w:val="24"/>
        </w:rPr>
        <w:t xml:space="preserve">Members, Luncheon, 112 Blatt Building, hosted by the </w:t>
      </w:r>
      <w:r w:rsidRPr="00DC5EEC">
        <w:rPr>
          <w:rFonts w:cs="Arial"/>
          <w:b/>
          <w:bCs/>
          <w:color w:val="000000"/>
          <w:sz w:val="24"/>
          <w:szCs w:val="24"/>
        </w:rPr>
        <w:t>SOUTH CAROLINA ASSOCIATION FOR COMMUNITY ECONOMIC DEVELOPMENT</w:t>
      </w:r>
    </w:p>
    <w:p w14:paraId="2D3E1D62" w14:textId="77777777" w:rsidR="00FF2256" w:rsidRDefault="00FF2256" w:rsidP="00FF2256">
      <w:pPr>
        <w:rPr>
          <w:rFonts w:cs="Arial"/>
          <w:color w:val="000000"/>
          <w:sz w:val="24"/>
          <w:szCs w:val="24"/>
        </w:rPr>
      </w:pPr>
      <w:r>
        <w:rPr>
          <w:rFonts w:cs="Arial"/>
          <w:color w:val="000000"/>
          <w:sz w:val="24"/>
          <w:szCs w:val="24"/>
        </w:rPr>
        <w:t>(Accepted-March 26, 2024)</w:t>
      </w:r>
    </w:p>
    <w:p w14:paraId="42FA11C4" w14:textId="77777777" w:rsidR="00FF2256" w:rsidRPr="00DC5EEC" w:rsidRDefault="00FF2256" w:rsidP="00FF2256">
      <w:pPr>
        <w:rPr>
          <w:rFonts w:cs="Arial"/>
          <w:b/>
          <w:bCs/>
          <w:sz w:val="24"/>
          <w:szCs w:val="24"/>
        </w:rPr>
      </w:pPr>
      <w:r w:rsidRPr="00DC5EEC">
        <w:rPr>
          <w:rFonts w:cs="Arial"/>
          <w:b/>
          <w:bCs/>
          <w:sz w:val="24"/>
          <w:szCs w:val="24"/>
        </w:rPr>
        <w:lastRenderedPageBreak/>
        <w:t>Wednesday, April 10, 2024 - 5:00 - 7:00 p.m.</w:t>
      </w:r>
    </w:p>
    <w:p w14:paraId="0E886BE4" w14:textId="77777777" w:rsidR="00FF2256" w:rsidRPr="00DC5EEC" w:rsidRDefault="00FF2256" w:rsidP="00FF2256">
      <w:pPr>
        <w:rPr>
          <w:rFonts w:cs="Arial"/>
          <w:b/>
          <w:bCs/>
          <w:sz w:val="24"/>
          <w:szCs w:val="24"/>
        </w:rPr>
      </w:pPr>
      <w:r w:rsidRPr="00DC5EEC">
        <w:rPr>
          <w:rFonts w:cs="Arial"/>
          <w:sz w:val="24"/>
          <w:szCs w:val="24"/>
        </w:rPr>
        <w:t xml:space="preserve">Members and Staff, Reception, 1208 Washington Place, hosted by the </w:t>
      </w:r>
      <w:r w:rsidRPr="00DC5EEC">
        <w:rPr>
          <w:rFonts w:cs="Arial"/>
          <w:b/>
          <w:bCs/>
          <w:sz w:val="24"/>
          <w:szCs w:val="24"/>
        </w:rPr>
        <w:t>SOUTH CAROLINA ASSOCIATION FOR JUSTICE</w:t>
      </w:r>
    </w:p>
    <w:p w14:paraId="229FBB95" w14:textId="77777777" w:rsidR="00FF2256" w:rsidRDefault="00FF2256" w:rsidP="00FF2256">
      <w:pPr>
        <w:rPr>
          <w:rFonts w:cs="Arial"/>
          <w:color w:val="000000"/>
          <w:sz w:val="24"/>
          <w:szCs w:val="24"/>
        </w:rPr>
      </w:pPr>
      <w:r>
        <w:rPr>
          <w:rFonts w:cs="Arial"/>
          <w:color w:val="000000"/>
          <w:sz w:val="24"/>
          <w:szCs w:val="24"/>
        </w:rPr>
        <w:t>(Accepted-March 26, 2024)</w:t>
      </w:r>
    </w:p>
    <w:p w14:paraId="64EC0DFB" w14:textId="77777777" w:rsidR="00FF2256" w:rsidRPr="00DC5EEC" w:rsidRDefault="00FF2256" w:rsidP="00FF2256">
      <w:pPr>
        <w:rPr>
          <w:rFonts w:cs="Arial"/>
          <w:color w:val="000000"/>
          <w:sz w:val="24"/>
          <w:szCs w:val="24"/>
        </w:rPr>
      </w:pPr>
    </w:p>
    <w:p w14:paraId="4EE141A1" w14:textId="77777777" w:rsidR="00FF2256" w:rsidRPr="00DC5EEC" w:rsidRDefault="00FF2256" w:rsidP="00FF2256">
      <w:pPr>
        <w:rPr>
          <w:rFonts w:cs="Arial"/>
          <w:b/>
          <w:bCs/>
          <w:sz w:val="24"/>
          <w:szCs w:val="24"/>
        </w:rPr>
      </w:pPr>
      <w:r w:rsidRPr="00DC5EEC">
        <w:rPr>
          <w:rFonts w:cs="Arial"/>
          <w:b/>
          <w:bCs/>
          <w:sz w:val="24"/>
          <w:szCs w:val="24"/>
        </w:rPr>
        <w:t>Wednesday, April 10, 2024 - 6:00 - 8:00 p.m.</w:t>
      </w:r>
    </w:p>
    <w:p w14:paraId="329FA976" w14:textId="77777777" w:rsidR="00FF2256" w:rsidRPr="00DC5EEC" w:rsidRDefault="00FF2256" w:rsidP="00FF2256">
      <w:pPr>
        <w:rPr>
          <w:rFonts w:cs="Arial"/>
          <w:b/>
          <w:bCs/>
          <w:sz w:val="24"/>
          <w:szCs w:val="24"/>
        </w:rPr>
      </w:pPr>
      <w:r w:rsidRPr="00DC5EEC">
        <w:rPr>
          <w:rFonts w:cs="Arial"/>
          <w:sz w:val="24"/>
          <w:szCs w:val="24"/>
        </w:rPr>
        <w:t xml:space="preserve">Members, Staff and Families, Reception, South Carolina State Museum, hosted by the </w:t>
      </w:r>
      <w:r w:rsidRPr="00DC5EEC">
        <w:rPr>
          <w:rFonts w:cs="Arial"/>
          <w:b/>
          <w:bCs/>
          <w:sz w:val="24"/>
          <w:szCs w:val="24"/>
        </w:rPr>
        <w:t>SOUTH CAROLINA STATE MUSEUM FOUNDATION</w:t>
      </w:r>
    </w:p>
    <w:p w14:paraId="3234E3E4" w14:textId="77777777" w:rsidR="00FF2256" w:rsidRDefault="00FF2256" w:rsidP="00FF2256">
      <w:pPr>
        <w:rPr>
          <w:rFonts w:cs="Arial"/>
          <w:bCs/>
          <w:sz w:val="24"/>
          <w:szCs w:val="24"/>
        </w:rPr>
      </w:pPr>
      <w:r>
        <w:rPr>
          <w:rFonts w:cs="Arial"/>
          <w:bCs/>
          <w:caps/>
          <w:sz w:val="24"/>
          <w:szCs w:val="24"/>
        </w:rPr>
        <w:t>(</w:t>
      </w:r>
      <w:r>
        <w:rPr>
          <w:rFonts w:cs="Arial"/>
          <w:bCs/>
          <w:sz w:val="24"/>
          <w:szCs w:val="24"/>
        </w:rPr>
        <w:t>Accepted-March 26, 2024)</w:t>
      </w:r>
    </w:p>
    <w:p w14:paraId="32177B5E" w14:textId="77777777" w:rsidR="00FF2256" w:rsidRPr="00DC5EEC" w:rsidRDefault="00FF2256" w:rsidP="00FF2256">
      <w:pPr>
        <w:rPr>
          <w:rFonts w:cs="Arial"/>
          <w:bCs/>
          <w:caps/>
          <w:sz w:val="24"/>
          <w:szCs w:val="24"/>
        </w:rPr>
      </w:pPr>
    </w:p>
    <w:p w14:paraId="49E4A14F" w14:textId="77777777" w:rsidR="00FF2256" w:rsidRPr="00DC5EEC" w:rsidRDefault="00FF2256" w:rsidP="00FF2256">
      <w:pPr>
        <w:rPr>
          <w:rFonts w:cs="Arial"/>
          <w:b/>
          <w:bCs/>
          <w:color w:val="000000"/>
          <w:sz w:val="24"/>
          <w:szCs w:val="24"/>
        </w:rPr>
      </w:pPr>
      <w:r w:rsidRPr="00DC5EEC">
        <w:rPr>
          <w:rFonts w:cs="Arial"/>
          <w:b/>
          <w:bCs/>
          <w:color w:val="000000"/>
          <w:sz w:val="24"/>
          <w:szCs w:val="24"/>
        </w:rPr>
        <w:t>Thursday, April 11, 2024 - 8:00 - 10:00 a.m.</w:t>
      </w:r>
    </w:p>
    <w:p w14:paraId="630D3D92" w14:textId="77777777" w:rsidR="00FF2256" w:rsidRPr="00DC5EEC" w:rsidRDefault="00FF2256" w:rsidP="00FF2256">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FUTURE SCHOLAR 529 COLLEGE SAVINGS PLAN, STATE TREASURER'S OFFICE</w:t>
      </w:r>
    </w:p>
    <w:p w14:paraId="0DFFFD22" w14:textId="77777777" w:rsidR="00FF2256" w:rsidRDefault="00FF2256" w:rsidP="00FF2256">
      <w:pPr>
        <w:rPr>
          <w:rFonts w:cs="Arial"/>
          <w:color w:val="000000"/>
          <w:sz w:val="24"/>
          <w:szCs w:val="24"/>
        </w:rPr>
      </w:pPr>
      <w:r>
        <w:rPr>
          <w:rFonts w:cs="Arial"/>
          <w:color w:val="000000"/>
          <w:sz w:val="24"/>
          <w:szCs w:val="24"/>
        </w:rPr>
        <w:t>(Accepted-March 26, 2024)</w:t>
      </w:r>
    </w:p>
    <w:p w14:paraId="309EB4D4" w14:textId="77777777" w:rsidR="00FF2256" w:rsidRPr="00DC5EEC" w:rsidRDefault="00FF2256" w:rsidP="00FF2256">
      <w:pPr>
        <w:rPr>
          <w:rFonts w:cs="Arial"/>
          <w:color w:val="000000"/>
          <w:sz w:val="24"/>
          <w:szCs w:val="24"/>
        </w:rPr>
      </w:pPr>
    </w:p>
    <w:p w14:paraId="538BFAB0" w14:textId="77777777" w:rsidR="00FF2256" w:rsidRDefault="00FF2256" w:rsidP="00FF2256">
      <w:pPr>
        <w:rPr>
          <w:rFonts w:cs="Arial"/>
          <w:b/>
          <w:bCs/>
          <w:color w:val="000000"/>
          <w:sz w:val="24"/>
          <w:szCs w:val="24"/>
        </w:rPr>
      </w:pPr>
      <w:r w:rsidRPr="00DC5EEC">
        <w:rPr>
          <w:rFonts w:cs="Arial"/>
          <w:b/>
          <w:bCs/>
          <w:color w:val="000000"/>
          <w:sz w:val="24"/>
          <w:szCs w:val="24"/>
        </w:rPr>
        <w:t xml:space="preserve">Tuesday, April 16, 2024 - 6:00 - 8:30 p.m. </w:t>
      </w:r>
    </w:p>
    <w:p w14:paraId="3C1D0B54" w14:textId="77777777" w:rsidR="00FF2256" w:rsidRPr="00DC5EEC" w:rsidRDefault="00FF2256" w:rsidP="00FF2256">
      <w:pPr>
        <w:rPr>
          <w:rFonts w:cs="Arial"/>
          <w:b/>
          <w:bCs/>
          <w:color w:val="000000"/>
          <w:sz w:val="24"/>
          <w:szCs w:val="24"/>
        </w:rPr>
      </w:pPr>
      <w:r w:rsidRPr="00DC5EEC">
        <w:rPr>
          <w:rFonts w:cs="Arial"/>
          <w:b/>
          <w:bCs/>
          <w:color w:val="000000"/>
          <w:sz w:val="24"/>
          <w:szCs w:val="24"/>
        </w:rPr>
        <w:t>(Gates open at 5:00 p.m.)</w:t>
      </w:r>
    </w:p>
    <w:p w14:paraId="414863BE" w14:textId="77777777" w:rsidR="00FF2256" w:rsidRPr="00DC5EEC" w:rsidRDefault="00FF2256" w:rsidP="00FF2256">
      <w:pPr>
        <w:rPr>
          <w:rFonts w:cs="Arial"/>
          <w:b/>
          <w:bCs/>
          <w:sz w:val="24"/>
          <w:szCs w:val="24"/>
        </w:rPr>
      </w:pPr>
      <w:r w:rsidRPr="00DC5EEC">
        <w:rPr>
          <w:rFonts w:cs="Arial"/>
          <w:color w:val="000000"/>
          <w:sz w:val="24"/>
          <w:szCs w:val="24"/>
        </w:rPr>
        <w:t xml:space="preserve">Members, Staff and Families, Reception and Legislative Softball Game, Founders Park, 431 Williams Street, </w:t>
      </w:r>
      <w:r w:rsidRPr="00DC5EEC">
        <w:rPr>
          <w:rFonts w:cs="Arial"/>
          <w:sz w:val="24"/>
          <w:szCs w:val="24"/>
        </w:rPr>
        <w:t xml:space="preserve">hosted by </w:t>
      </w:r>
      <w:r w:rsidRPr="00DC5EEC">
        <w:rPr>
          <w:rFonts w:cs="Arial"/>
          <w:b/>
          <w:bCs/>
          <w:sz w:val="24"/>
          <w:szCs w:val="24"/>
        </w:rPr>
        <w:t>BLUE CROSS BLUE SHIELD OF SOUTH CAROLINA</w:t>
      </w:r>
    </w:p>
    <w:p w14:paraId="11273BC7" w14:textId="77777777" w:rsidR="00FF2256" w:rsidRDefault="00FF2256" w:rsidP="00FF2256">
      <w:pPr>
        <w:rPr>
          <w:rFonts w:cs="Arial"/>
          <w:color w:val="000000"/>
          <w:sz w:val="24"/>
          <w:szCs w:val="24"/>
        </w:rPr>
      </w:pPr>
      <w:r>
        <w:rPr>
          <w:rFonts w:cs="Arial"/>
          <w:color w:val="000000"/>
          <w:sz w:val="24"/>
          <w:szCs w:val="24"/>
        </w:rPr>
        <w:t>(Accepted-March 26, 2024)</w:t>
      </w:r>
    </w:p>
    <w:p w14:paraId="292D0D46" w14:textId="77777777" w:rsidR="00FF2256" w:rsidRPr="00DC5EEC" w:rsidRDefault="00FF2256" w:rsidP="00FF2256">
      <w:pPr>
        <w:rPr>
          <w:rFonts w:cs="Arial"/>
          <w:color w:val="000000"/>
          <w:sz w:val="24"/>
          <w:szCs w:val="24"/>
        </w:rPr>
      </w:pPr>
      <w:r>
        <w:rPr>
          <w:rFonts w:cs="Arial"/>
          <w:color w:val="000000"/>
          <w:sz w:val="24"/>
          <w:szCs w:val="24"/>
        </w:rPr>
        <w:t xml:space="preserve"> </w:t>
      </w:r>
    </w:p>
    <w:p w14:paraId="4062F0F3" w14:textId="77777777" w:rsidR="00FF2256" w:rsidRPr="00DC5EEC" w:rsidRDefault="00FF2256" w:rsidP="00FF2256">
      <w:pPr>
        <w:rPr>
          <w:rFonts w:cs="Arial"/>
          <w:b/>
          <w:bCs/>
          <w:color w:val="000000"/>
          <w:sz w:val="24"/>
          <w:szCs w:val="24"/>
        </w:rPr>
      </w:pPr>
      <w:r w:rsidRPr="00DC5EEC">
        <w:rPr>
          <w:rFonts w:cs="Arial"/>
          <w:b/>
          <w:bCs/>
          <w:color w:val="000000"/>
          <w:sz w:val="24"/>
          <w:szCs w:val="24"/>
        </w:rPr>
        <w:t>Wednesday, April 17, 2024 - 8:00 - 10:00 a.m.</w:t>
      </w:r>
    </w:p>
    <w:p w14:paraId="2EC26ECC" w14:textId="77777777" w:rsidR="00FF2256" w:rsidRPr="00DC5EEC" w:rsidRDefault="00FF2256" w:rsidP="00FF2256">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LEADERSHIP SOUTH CAROLINA</w:t>
      </w:r>
    </w:p>
    <w:p w14:paraId="74215DC0" w14:textId="77777777" w:rsidR="00FF2256" w:rsidRDefault="00FF2256" w:rsidP="00FF2256">
      <w:pPr>
        <w:rPr>
          <w:rFonts w:cs="Arial"/>
          <w:color w:val="000000"/>
          <w:sz w:val="24"/>
          <w:szCs w:val="24"/>
        </w:rPr>
      </w:pPr>
      <w:r>
        <w:rPr>
          <w:rFonts w:cs="Arial"/>
          <w:color w:val="000000"/>
          <w:sz w:val="24"/>
          <w:szCs w:val="24"/>
        </w:rPr>
        <w:t>(Accepted-March 26, 2024)</w:t>
      </w:r>
    </w:p>
    <w:p w14:paraId="3F168031" w14:textId="77777777" w:rsidR="00FF2256" w:rsidRDefault="00FF2256" w:rsidP="00FF2256">
      <w:pPr>
        <w:rPr>
          <w:rFonts w:cs="Arial"/>
          <w:color w:val="000000"/>
          <w:sz w:val="24"/>
          <w:szCs w:val="24"/>
        </w:rPr>
      </w:pPr>
    </w:p>
    <w:p w14:paraId="5D40B1F0" w14:textId="77777777" w:rsidR="00FF2256" w:rsidRPr="00DC5EEC" w:rsidRDefault="00FF2256" w:rsidP="00FF2256">
      <w:pPr>
        <w:rPr>
          <w:rFonts w:cs="Arial"/>
          <w:b/>
          <w:bCs/>
          <w:color w:val="000000"/>
          <w:sz w:val="24"/>
          <w:szCs w:val="24"/>
        </w:rPr>
      </w:pPr>
      <w:r w:rsidRPr="00DC5EEC">
        <w:rPr>
          <w:rFonts w:cs="Arial"/>
          <w:b/>
          <w:bCs/>
          <w:color w:val="000000"/>
          <w:sz w:val="24"/>
          <w:szCs w:val="24"/>
        </w:rPr>
        <w:t>Wednesday, April 17, 2024 - 11:30 a.m. - 2:00 p.m.</w:t>
      </w:r>
    </w:p>
    <w:p w14:paraId="15F731BC" w14:textId="77777777" w:rsidR="00FF2256" w:rsidRPr="00DC5EEC" w:rsidRDefault="00FF2256" w:rsidP="00FF2256">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STATE FIREFIGHTERS' ASSOCIATION</w:t>
      </w:r>
    </w:p>
    <w:p w14:paraId="473BC234" w14:textId="77777777" w:rsidR="00FF2256" w:rsidRDefault="00FF2256" w:rsidP="00FF2256">
      <w:pPr>
        <w:rPr>
          <w:rFonts w:cs="Arial"/>
          <w:color w:val="000000"/>
          <w:sz w:val="24"/>
          <w:szCs w:val="24"/>
        </w:rPr>
      </w:pPr>
      <w:r>
        <w:rPr>
          <w:rFonts w:cs="Arial"/>
          <w:color w:val="000000"/>
          <w:sz w:val="24"/>
          <w:szCs w:val="24"/>
        </w:rPr>
        <w:t>(Accepted-March 26, 2024)</w:t>
      </w:r>
    </w:p>
    <w:p w14:paraId="5A96149D" w14:textId="77777777" w:rsidR="00FF2256" w:rsidRDefault="00FF2256" w:rsidP="00FF2256">
      <w:pPr>
        <w:rPr>
          <w:rFonts w:cs="Arial"/>
          <w:color w:val="000000"/>
          <w:sz w:val="24"/>
          <w:szCs w:val="24"/>
        </w:rPr>
      </w:pPr>
    </w:p>
    <w:p w14:paraId="4AA1AF10" w14:textId="77777777" w:rsidR="00FF2256" w:rsidRDefault="00FF2256" w:rsidP="00FF2256">
      <w:pPr>
        <w:rPr>
          <w:rFonts w:cs="Arial"/>
          <w:color w:val="000000"/>
          <w:sz w:val="24"/>
          <w:szCs w:val="24"/>
        </w:rPr>
      </w:pPr>
    </w:p>
    <w:p w14:paraId="37C5E576" w14:textId="77777777" w:rsidR="00FF2256" w:rsidRDefault="00FF2256" w:rsidP="00FF2256">
      <w:pPr>
        <w:rPr>
          <w:rFonts w:cs="Arial"/>
          <w:color w:val="000000"/>
          <w:sz w:val="24"/>
          <w:szCs w:val="24"/>
        </w:rPr>
      </w:pPr>
    </w:p>
    <w:p w14:paraId="3E00A1E1" w14:textId="77777777" w:rsidR="00FF2256" w:rsidRDefault="00FF2256" w:rsidP="00FF2256">
      <w:pPr>
        <w:rPr>
          <w:rFonts w:cs="Arial"/>
          <w:color w:val="000000"/>
          <w:sz w:val="24"/>
          <w:szCs w:val="24"/>
        </w:rPr>
      </w:pPr>
    </w:p>
    <w:p w14:paraId="394F0F8D" w14:textId="77777777" w:rsidR="00FF2256" w:rsidRPr="00DC5EEC" w:rsidRDefault="00FF2256" w:rsidP="00FF2256">
      <w:pPr>
        <w:rPr>
          <w:rFonts w:cs="Arial"/>
          <w:color w:val="000000"/>
          <w:sz w:val="24"/>
          <w:szCs w:val="24"/>
        </w:rPr>
      </w:pPr>
    </w:p>
    <w:p w14:paraId="291473C2" w14:textId="77777777" w:rsidR="00FF2256" w:rsidRPr="00DC5EEC" w:rsidRDefault="00FF2256" w:rsidP="00FF2256">
      <w:pPr>
        <w:rPr>
          <w:rFonts w:cs="Arial"/>
          <w:b/>
          <w:bCs/>
          <w:color w:val="000000"/>
          <w:sz w:val="24"/>
          <w:szCs w:val="24"/>
        </w:rPr>
      </w:pPr>
      <w:r w:rsidRPr="00DC5EEC">
        <w:rPr>
          <w:rFonts w:cs="Arial"/>
          <w:b/>
          <w:bCs/>
          <w:color w:val="000000"/>
          <w:sz w:val="24"/>
          <w:szCs w:val="24"/>
        </w:rPr>
        <w:lastRenderedPageBreak/>
        <w:t>Wednesday, April 17, 2024 - 6:00 - 8:00 p.m.</w:t>
      </w:r>
    </w:p>
    <w:p w14:paraId="10A9A3A9" w14:textId="77777777" w:rsidR="00FF2256" w:rsidRPr="00DC5EEC" w:rsidRDefault="00FF2256" w:rsidP="00FF2256">
      <w:pPr>
        <w:rPr>
          <w:rFonts w:cs="Arial"/>
          <w:b/>
          <w:bCs/>
          <w:color w:val="000000"/>
          <w:sz w:val="24"/>
          <w:szCs w:val="24"/>
        </w:rPr>
      </w:pPr>
      <w:r w:rsidRPr="00DC5EEC">
        <w:rPr>
          <w:rFonts w:cs="Arial"/>
          <w:color w:val="000000"/>
          <w:sz w:val="24"/>
          <w:szCs w:val="24"/>
        </w:rPr>
        <w:t xml:space="preserve">Members and Staff, Reception, South Carolina National Guard Armory, 1225 Bluff Road, hosted by the </w:t>
      </w:r>
      <w:r w:rsidRPr="00DC5EEC">
        <w:rPr>
          <w:rFonts w:cs="Arial"/>
          <w:b/>
          <w:bCs/>
          <w:color w:val="000000"/>
          <w:sz w:val="24"/>
          <w:szCs w:val="24"/>
        </w:rPr>
        <w:t>SOUTH CAROLINA DEPARTMENT OF NATURAL RESOURCES</w:t>
      </w:r>
    </w:p>
    <w:p w14:paraId="56F83720" w14:textId="77777777" w:rsidR="00FF2256" w:rsidRDefault="00FF2256" w:rsidP="00FF2256">
      <w:pPr>
        <w:rPr>
          <w:rFonts w:cs="Arial"/>
          <w:color w:val="000000"/>
          <w:sz w:val="24"/>
          <w:szCs w:val="24"/>
        </w:rPr>
      </w:pPr>
      <w:r>
        <w:rPr>
          <w:rFonts w:cs="Arial"/>
          <w:color w:val="000000"/>
          <w:sz w:val="24"/>
          <w:szCs w:val="24"/>
        </w:rPr>
        <w:t>(Accepted-March 26, 2024)</w:t>
      </w:r>
    </w:p>
    <w:p w14:paraId="0B67B154" w14:textId="77777777" w:rsidR="00FF2256" w:rsidRPr="00DC5EEC" w:rsidRDefault="00FF2256" w:rsidP="00FF2256">
      <w:pPr>
        <w:rPr>
          <w:rFonts w:cs="Arial"/>
          <w:color w:val="000000"/>
          <w:sz w:val="24"/>
          <w:szCs w:val="24"/>
        </w:rPr>
      </w:pPr>
    </w:p>
    <w:p w14:paraId="240A89CE" w14:textId="77777777" w:rsidR="00FF2256" w:rsidRPr="00DC5EEC" w:rsidRDefault="00FF2256" w:rsidP="00FF2256">
      <w:pPr>
        <w:rPr>
          <w:rFonts w:cs="Arial"/>
          <w:b/>
          <w:bCs/>
          <w:color w:val="000000"/>
          <w:sz w:val="24"/>
          <w:szCs w:val="24"/>
        </w:rPr>
      </w:pPr>
      <w:r w:rsidRPr="00DC5EEC">
        <w:rPr>
          <w:rFonts w:cs="Arial"/>
          <w:b/>
          <w:bCs/>
          <w:color w:val="000000"/>
          <w:sz w:val="24"/>
          <w:szCs w:val="24"/>
        </w:rPr>
        <w:t>Thursday, April 18, 2024 - 8:00 - 10:00 a.m.</w:t>
      </w:r>
    </w:p>
    <w:p w14:paraId="435576B5" w14:textId="77777777" w:rsidR="00FF2256" w:rsidRPr="00DC5EEC" w:rsidRDefault="00FF2256" w:rsidP="00FF2256">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SOUTH CAROLINA RECYCLERS ASSOCIATION</w:t>
      </w:r>
    </w:p>
    <w:p w14:paraId="40B7D38C" w14:textId="77777777" w:rsidR="00FF2256" w:rsidRDefault="00FF2256" w:rsidP="00FF2256">
      <w:pPr>
        <w:rPr>
          <w:rFonts w:cs="Arial"/>
          <w:color w:val="000000"/>
          <w:sz w:val="24"/>
          <w:szCs w:val="24"/>
        </w:rPr>
      </w:pPr>
      <w:r>
        <w:rPr>
          <w:rFonts w:cs="Arial"/>
          <w:color w:val="000000"/>
          <w:sz w:val="24"/>
          <w:szCs w:val="24"/>
        </w:rPr>
        <w:t>(Accepted-March 26, 2024)</w:t>
      </w:r>
    </w:p>
    <w:p w14:paraId="673B7ADF" w14:textId="77777777" w:rsidR="00FF2256" w:rsidRPr="00DC5EEC" w:rsidRDefault="00FF2256" w:rsidP="00FF2256">
      <w:pPr>
        <w:rPr>
          <w:rFonts w:cs="Arial"/>
          <w:color w:val="000000"/>
          <w:sz w:val="24"/>
          <w:szCs w:val="24"/>
        </w:rPr>
      </w:pPr>
    </w:p>
    <w:p w14:paraId="6FE5B51F" w14:textId="77777777" w:rsidR="00FF2256" w:rsidRPr="00DC5EEC" w:rsidRDefault="00FF2256" w:rsidP="00FF2256">
      <w:pPr>
        <w:rPr>
          <w:rFonts w:cs="Arial"/>
          <w:b/>
          <w:bCs/>
          <w:color w:val="000000"/>
          <w:sz w:val="24"/>
          <w:szCs w:val="24"/>
        </w:rPr>
      </w:pPr>
      <w:r w:rsidRPr="00DC5EEC">
        <w:rPr>
          <w:rFonts w:cs="Arial"/>
          <w:b/>
          <w:bCs/>
          <w:color w:val="000000"/>
          <w:sz w:val="24"/>
          <w:szCs w:val="24"/>
        </w:rPr>
        <w:t>Thursday, April 18, 2024 – 11:30 a.m. – 2:00 p.m.</w:t>
      </w:r>
    </w:p>
    <w:p w14:paraId="5A62469E" w14:textId="77777777" w:rsidR="00FF2256" w:rsidRPr="00DC5EEC" w:rsidRDefault="00FF2256" w:rsidP="00FF2256">
      <w:pPr>
        <w:rPr>
          <w:rFonts w:cs="Arial"/>
          <w:b/>
          <w:bCs/>
          <w:color w:val="000000"/>
          <w:sz w:val="24"/>
          <w:szCs w:val="24"/>
        </w:rPr>
      </w:pPr>
      <w:r w:rsidRPr="00DC5EEC">
        <w:rPr>
          <w:rFonts w:cs="Arial"/>
          <w:color w:val="000000"/>
          <w:sz w:val="24"/>
          <w:szCs w:val="24"/>
        </w:rPr>
        <w:t xml:space="preserve">Members, Luncheon, 112 Blatt Building, hosted by </w:t>
      </w:r>
      <w:proofErr w:type="gramStart"/>
      <w:r w:rsidRPr="00DC5EEC">
        <w:rPr>
          <w:rFonts w:cs="Arial"/>
          <w:b/>
          <w:bCs/>
          <w:color w:val="000000"/>
          <w:sz w:val="24"/>
          <w:szCs w:val="24"/>
        </w:rPr>
        <w:t>AMIKIDS</w:t>
      </w:r>
      <w:proofErr w:type="gramEnd"/>
    </w:p>
    <w:p w14:paraId="073C0C05" w14:textId="77777777" w:rsidR="00FF2256" w:rsidRDefault="00FF2256" w:rsidP="00FF2256">
      <w:pPr>
        <w:rPr>
          <w:rFonts w:cs="Arial"/>
          <w:color w:val="000000"/>
          <w:sz w:val="24"/>
          <w:szCs w:val="24"/>
        </w:rPr>
      </w:pPr>
      <w:r>
        <w:rPr>
          <w:rFonts w:cs="Arial"/>
          <w:color w:val="000000"/>
          <w:sz w:val="24"/>
          <w:szCs w:val="24"/>
        </w:rPr>
        <w:t>(Accepted-March 26, 2024)</w:t>
      </w:r>
    </w:p>
    <w:p w14:paraId="25A5CF85" w14:textId="77777777" w:rsidR="00FF2256" w:rsidRPr="00DC5EEC" w:rsidRDefault="00FF2256" w:rsidP="00FF2256">
      <w:pPr>
        <w:rPr>
          <w:rFonts w:cs="Arial"/>
          <w:color w:val="000000"/>
          <w:sz w:val="24"/>
          <w:szCs w:val="24"/>
        </w:rPr>
      </w:pPr>
    </w:p>
    <w:p w14:paraId="6516E187" w14:textId="77777777" w:rsidR="00FF2256" w:rsidRPr="00DC5EEC" w:rsidRDefault="00FF2256" w:rsidP="00FF2256">
      <w:pPr>
        <w:rPr>
          <w:rFonts w:cs="Arial"/>
          <w:b/>
          <w:bCs/>
          <w:color w:val="000000"/>
          <w:sz w:val="24"/>
          <w:szCs w:val="24"/>
        </w:rPr>
      </w:pPr>
      <w:r w:rsidRPr="00DC5EEC">
        <w:rPr>
          <w:rFonts w:cs="Arial"/>
          <w:b/>
          <w:bCs/>
          <w:color w:val="000000"/>
          <w:sz w:val="24"/>
          <w:szCs w:val="24"/>
        </w:rPr>
        <w:t>Tuesday, April 23, 2024 - 6:30 - 10:00 p.m.</w:t>
      </w:r>
    </w:p>
    <w:p w14:paraId="39D6EB6F" w14:textId="77777777" w:rsidR="00FF2256" w:rsidRPr="00DC5EEC" w:rsidRDefault="00FF2256" w:rsidP="00FF2256">
      <w:pPr>
        <w:rPr>
          <w:rFonts w:cs="Arial"/>
          <w:b/>
          <w:caps/>
          <w:color w:val="000000"/>
          <w:sz w:val="24"/>
          <w:szCs w:val="24"/>
        </w:rPr>
      </w:pPr>
      <w:r w:rsidRPr="00DC5EEC">
        <w:rPr>
          <w:rFonts w:cs="Arial"/>
          <w:color w:val="000000"/>
          <w:sz w:val="24"/>
          <w:szCs w:val="24"/>
        </w:rPr>
        <w:t xml:space="preserve">Members, Reception and Dinner (Citadel Barbeque), Goodman Building, South Carolina State Fairgrounds, hosted by </w:t>
      </w:r>
      <w:r w:rsidRPr="00DC5EEC">
        <w:rPr>
          <w:rFonts w:cs="Arial"/>
          <w:b/>
          <w:bCs/>
          <w:sz w:val="24"/>
          <w:szCs w:val="24"/>
        </w:rPr>
        <w:t>THE</w:t>
      </w:r>
      <w:r w:rsidRPr="00DC5EEC">
        <w:rPr>
          <w:rFonts w:cs="Arial"/>
          <w:sz w:val="24"/>
          <w:szCs w:val="24"/>
        </w:rPr>
        <w:t xml:space="preserve"> </w:t>
      </w:r>
      <w:r w:rsidRPr="00DC5EEC">
        <w:rPr>
          <w:rFonts w:cs="Arial"/>
          <w:b/>
          <w:caps/>
          <w:color w:val="000000"/>
          <w:sz w:val="24"/>
          <w:szCs w:val="24"/>
        </w:rPr>
        <w:t>Citadel Alumni Association</w:t>
      </w:r>
    </w:p>
    <w:p w14:paraId="0512D0AD" w14:textId="77777777" w:rsidR="00FF2256" w:rsidRDefault="00FF2256" w:rsidP="00FF2256">
      <w:pPr>
        <w:rPr>
          <w:rFonts w:cs="Arial"/>
          <w:color w:val="000000"/>
          <w:sz w:val="24"/>
          <w:szCs w:val="24"/>
        </w:rPr>
      </w:pPr>
      <w:r>
        <w:rPr>
          <w:rFonts w:cs="Arial"/>
          <w:color w:val="000000"/>
          <w:sz w:val="24"/>
          <w:szCs w:val="24"/>
        </w:rPr>
        <w:t>(Accepted-March 26, 2024)</w:t>
      </w:r>
    </w:p>
    <w:p w14:paraId="3DDC3E09" w14:textId="77777777" w:rsidR="00FF2256" w:rsidRPr="00DC5EEC" w:rsidRDefault="00FF2256" w:rsidP="00FF2256">
      <w:pPr>
        <w:rPr>
          <w:rFonts w:cs="Arial"/>
          <w:color w:val="000000"/>
          <w:sz w:val="24"/>
          <w:szCs w:val="24"/>
        </w:rPr>
      </w:pPr>
    </w:p>
    <w:p w14:paraId="4544BA28" w14:textId="77777777" w:rsidR="00FF2256" w:rsidRPr="00DC5EEC" w:rsidRDefault="00FF2256" w:rsidP="00FF2256">
      <w:pPr>
        <w:rPr>
          <w:rFonts w:cs="Arial"/>
          <w:b/>
          <w:bCs/>
          <w:color w:val="000000"/>
          <w:sz w:val="24"/>
          <w:szCs w:val="24"/>
        </w:rPr>
      </w:pPr>
      <w:r w:rsidRPr="00DC5EEC">
        <w:rPr>
          <w:rFonts w:cs="Arial"/>
          <w:b/>
          <w:bCs/>
          <w:color w:val="000000"/>
          <w:sz w:val="24"/>
          <w:szCs w:val="24"/>
        </w:rPr>
        <w:t>Wednesday, April 24, 2024 - 8:00 - 10:00 a.m.</w:t>
      </w:r>
    </w:p>
    <w:p w14:paraId="78A67708" w14:textId="77777777" w:rsidR="00FF2256" w:rsidRPr="00DC5EEC" w:rsidRDefault="00FF2256" w:rsidP="00FF2256">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DONATE LIFE SOUTH CAROLINA</w:t>
      </w:r>
    </w:p>
    <w:p w14:paraId="25315A54" w14:textId="77777777" w:rsidR="00FF2256" w:rsidRDefault="00FF2256" w:rsidP="00FF2256">
      <w:pPr>
        <w:rPr>
          <w:rFonts w:cs="Arial"/>
          <w:color w:val="000000"/>
          <w:sz w:val="24"/>
          <w:szCs w:val="24"/>
        </w:rPr>
      </w:pPr>
      <w:r>
        <w:rPr>
          <w:rFonts w:cs="Arial"/>
          <w:color w:val="000000"/>
          <w:sz w:val="24"/>
          <w:szCs w:val="24"/>
        </w:rPr>
        <w:t>(Accepted-March 26, 2024)</w:t>
      </w:r>
    </w:p>
    <w:p w14:paraId="71631C0F" w14:textId="77777777" w:rsidR="00FF2256" w:rsidRPr="00DC5EEC" w:rsidRDefault="00FF2256" w:rsidP="00FF2256">
      <w:pPr>
        <w:rPr>
          <w:rFonts w:cs="Arial"/>
          <w:color w:val="000000"/>
          <w:sz w:val="24"/>
          <w:szCs w:val="24"/>
        </w:rPr>
      </w:pPr>
    </w:p>
    <w:p w14:paraId="02385999" w14:textId="77777777" w:rsidR="00FF2256" w:rsidRPr="00DC5EEC" w:rsidRDefault="00FF2256" w:rsidP="00FF2256">
      <w:pPr>
        <w:rPr>
          <w:rFonts w:cs="Arial"/>
          <w:b/>
          <w:bCs/>
          <w:color w:val="000000"/>
          <w:sz w:val="24"/>
          <w:szCs w:val="24"/>
        </w:rPr>
      </w:pPr>
      <w:r w:rsidRPr="00DC5EEC">
        <w:rPr>
          <w:rFonts w:cs="Arial"/>
          <w:b/>
          <w:bCs/>
          <w:color w:val="000000"/>
          <w:sz w:val="24"/>
          <w:szCs w:val="24"/>
        </w:rPr>
        <w:t>Wednesday, April 24, 2024 - 11:30 a.m. - 2:00 p.m.</w:t>
      </w:r>
    </w:p>
    <w:p w14:paraId="46D1F6A8" w14:textId="77777777" w:rsidR="00FF2256" w:rsidRPr="00DC5EEC" w:rsidRDefault="00FF2256" w:rsidP="00FF2256">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RESTAURANT AND LODGING ASSOCIATION (HOSPITALITY DAY)</w:t>
      </w:r>
    </w:p>
    <w:p w14:paraId="7FF06E16" w14:textId="77777777" w:rsidR="00FF2256" w:rsidRDefault="00FF2256" w:rsidP="00FF2256">
      <w:pPr>
        <w:rPr>
          <w:rFonts w:cs="Arial"/>
          <w:color w:val="000000"/>
          <w:sz w:val="24"/>
          <w:szCs w:val="24"/>
        </w:rPr>
      </w:pPr>
      <w:r>
        <w:rPr>
          <w:rFonts w:cs="Arial"/>
          <w:color w:val="000000"/>
          <w:sz w:val="24"/>
          <w:szCs w:val="24"/>
        </w:rPr>
        <w:t>(Accepted-March 26, 2024)</w:t>
      </w:r>
    </w:p>
    <w:p w14:paraId="45BC37C8" w14:textId="77777777" w:rsidR="00FF2256" w:rsidRDefault="00FF2256" w:rsidP="00FF2256">
      <w:pPr>
        <w:rPr>
          <w:rFonts w:cs="Arial"/>
          <w:color w:val="000000"/>
          <w:sz w:val="24"/>
          <w:szCs w:val="24"/>
        </w:rPr>
      </w:pPr>
    </w:p>
    <w:p w14:paraId="60B4BBCF" w14:textId="77777777" w:rsidR="00FF2256" w:rsidRPr="00DC5EEC" w:rsidRDefault="00FF2256" w:rsidP="00FF2256">
      <w:pPr>
        <w:rPr>
          <w:rFonts w:cs="Arial"/>
          <w:b/>
          <w:bCs/>
          <w:color w:val="000000"/>
          <w:sz w:val="24"/>
          <w:szCs w:val="24"/>
        </w:rPr>
      </w:pPr>
      <w:r w:rsidRPr="00DC5EEC">
        <w:rPr>
          <w:rFonts w:cs="Arial"/>
          <w:b/>
          <w:bCs/>
          <w:color w:val="000000"/>
          <w:sz w:val="24"/>
          <w:szCs w:val="24"/>
        </w:rPr>
        <w:t>Wednesday, April 24, 2024 - 5:00 - 7:00 p.m.</w:t>
      </w:r>
    </w:p>
    <w:p w14:paraId="1095F155" w14:textId="77777777" w:rsidR="00FF2256" w:rsidRPr="00DC5EEC" w:rsidRDefault="00FF2256" w:rsidP="00FF2256">
      <w:pPr>
        <w:rPr>
          <w:rFonts w:cs="Arial"/>
          <w:b/>
          <w:bCs/>
          <w:color w:val="000000"/>
          <w:sz w:val="24"/>
          <w:szCs w:val="24"/>
        </w:rPr>
      </w:pPr>
      <w:r w:rsidRPr="00DC5EEC">
        <w:rPr>
          <w:rFonts w:cs="Arial"/>
          <w:color w:val="000000"/>
          <w:sz w:val="24"/>
          <w:szCs w:val="24"/>
        </w:rPr>
        <w:t xml:space="preserve">Members and Staff, Reception, South Carolina Beer Wholesalers Association, 1114 College Street, hosted by the </w:t>
      </w:r>
      <w:r w:rsidRPr="00DC5EEC">
        <w:rPr>
          <w:rFonts w:cs="Arial"/>
          <w:b/>
          <w:bCs/>
          <w:color w:val="000000"/>
          <w:sz w:val="24"/>
          <w:szCs w:val="24"/>
        </w:rPr>
        <w:t>SOUTH CAROLINA BEER WHOLESALERS ASSOCIATION</w:t>
      </w:r>
    </w:p>
    <w:p w14:paraId="63580A64" w14:textId="77777777" w:rsidR="00FF2256" w:rsidRDefault="00FF2256" w:rsidP="00FF2256">
      <w:pPr>
        <w:rPr>
          <w:rFonts w:cs="Arial"/>
          <w:color w:val="000000"/>
          <w:sz w:val="24"/>
          <w:szCs w:val="24"/>
        </w:rPr>
      </w:pPr>
      <w:r>
        <w:rPr>
          <w:rFonts w:cs="Arial"/>
          <w:color w:val="000000"/>
          <w:sz w:val="24"/>
          <w:szCs w:val="24"/>
        </w:rPr>
        <w:t>(Accepted-March 26, 2024)</w:t>
      </w:r>
    </w:p>
    <w:p w14:paraId="4393873A" w14:textId="77777777" w:rsidR="00FF2256" w:rsidRDefault="00FF2256" w:rsidP="00FF2256">
      <w:pPr>
        <w:rPr>
          <w:rFonts w:cs="Arial"/>
          <w:color w:val="000000"/>
          <w:sz w:val="24"/>
          <w:szCs w:val="24"/>
        </w:rPr>
      </w:pPr>
    </w:p>
    <w:p w14:paraId="0DB7A14D" w14:textId="77777777" w:rsidR="00FF2256" w:rsidRPr="00DC5EEC" w:rsidRDefault="00FF2256" w:rsidP="00FF2256">
      <w:pPr>
        <w:rPr>
          <w:rFonts w:cs="Arial"/>
          <w:color w:val="000000"/>
          <w:sz w:val="24"/>
          <w:szCs w:val="24"/>
        </w:rPr>
      </w:pPr>
    </w:p>
    <w:p w14:paraId="58B3C9A8" w14:textId="77777777" w:rsidR="00FF2256" w:rsidRPr="00DC5EEC" w:rsidRDefault="00FF2256" w:rsidP="00FF2256">
      <w:pPr>
        <w:rPr>
          <w:rFonts w:cs="Arial"/>
          <w:b/>
          <w:bCs/>
          <w:color w:val="000000"/>
          <w:sz w:val="24"/>
          <w:szCs w:val="24"/>
        </w:rPr>
      </w:pPr>
      <w:r w:rsidRPr="00DC5EEC">
        <w:rPr>
          <w:rFonts w:cs="Arial"/>
          <w:b/>
          <w:bCs/>
          <w:color w:val="000000"/>
          <w:sz w:val="24"/>
          <w:szCs w:val="24"/>
        </w:rPr>
        <w:lastRenderedPageBreak/>
        <w:t>Wednesday, April 24, 2024 - 5:30 - 7:30 p.m.</w:t>
      </w:r>
    </w:p>
    <w:p w14:paraId="044C2533" w14:textId="77777777" w:rsidR="00FF2256" w:rsidRPr="00DC5EEC" w:rsidRDefault="00FF2256" w:rsidP="00FF2256">
      <w:pPr>
        <w:rPr>
          <w:rFonts w:cs="Arial"/>
          <w:b/>
          <w:bCs/>
          <w:color w:val="000000"/>
          <w:sz w:val="24"/>
          <w:szCs w:val="24"/>
        </w:rPr>
      </w:pPr>
      <w:r w:rsidRPr="00DC5EEC">
        <w:rPr>
          <w:rFonts w:cs="Arial"/>
          <w:color w:val="000000"/>
          <w:sz w:val="24"/>
          <w:szCs w:val="24"/>
        </w:rPr>
        <w:t xml:space="preserve">Members, Reception, Savage Craft Ale Works, 430 Center Street, West Columbia, hosted by the </w:t>
      </w:r>
      <w:r w:rsidRPr="00DC5EEC">
        <w:rPr>
          <w:rFonts w:cs="Arial"/>
          <w:b/>
          <w:bCs/>
          <w:color w:val="000000"/>
          <w:sz w:val="24"/>
          <w:szCs w:val="24"/>
        </w:rPr>
        <w:t>SOUTH CAROLINA BOATING AND FISHING ALLIANCE</w:t>
      </w:r>
    </w:p>
    <w:p w14:paraId="783BCFF8" w14:textId="77777777" w:rsidR="00FF2256" w:rsidRDefault="00FF2256" w:rsidP="00FF2256">
      <w:pPr>
        <w:rPr>
          <w:rFonts w:cs="Arial"/>
          <w:color w:val="000000"/>
          <w:sz w:val="24"/>
          <w:szCs w:val="24"/>
        </w:rPr>
      </w:pPr>
      <w:r>
        <w:rPr>
          <w:rFonts w:cs="Arial"/>
          <w:color w:val="000000"/>
          <w:sz w:val="24"/>
          <w:szCs w:val="24"/>
        </w:rPr>
        <w:t>(Accepted-March 26, 2024)</w:t>
      </w:r>
    </w:p>
    <w:p w14:paraId="29A65102" w14:textId="77777777" w:rsidR="00FF2256" w:rsidRPr="00DC5EEC" w:rsidRDefault="00FF2256" w:rsidP="00FF2256">
      <w:pPr>
        <w:rPr>
          <w:rFonts w:cs="Arial"/>
          <w:color w:val="000000"/>
          <w:sz w:val="24"/>
          <w:szCs w:val="24"/>
        </w:rPr>
      </w:pPr>
    </w:p>
    <w:p w14:paraId="6C7E9390" w14:textId="77777777" w:rsidR="00FF2256" w:rsidRPr="00DC5EEC" w:rsidRDefault="00FF2256" w:rsidP="00FF2256">
      <w:pPr>
        <w:rPr>
          <w:rFonts w:cs="Arial"/>
          <w:b/>
          <w:bCs/>
          <w:color w:val="000000"/>
          <w:sz w:val="24"/>
          <w:szCs w:val="24"/>
        </w:rPr>
      </w:pPr>
      <w:r w:rsidRPr="00DC5EEC">
        <w:rPr>
          <w:rFonts w:cs="Arial"/>
          <w:b/>
          <w:bCs/>
          <w:color w:val="000000"/>
          <w:sz w:val="24"/>
          <w:szCs w:val="24"/>
        </w:rPr>
        <w:t>Wednesday, April 24, 2024 - 5:30 - 7:30 p.m.</w:t>
      </w:r>
    </w:p>
    <w:p w14:paraId="4EEFF359" w14:textId="77777777" w:rsidR="00FF2256" w:rsidRPr="00DC5EEC" w:rsidRDefault="00FF2256" w:rsidP="00FF2256">
      <w:pPr>
        <w:rPr>
          <w:rFonts w:cs="Arial"/>
          <w:b/>
          <w:bCs/>
          <w:sz w:val="24"/>
          <w:szCs w:val="24"/>
        </w:rPr>
      </w:pPr>
      <w:r w:rsidRPr="00DC5EEC">
        <w:rPr>
          <w:rFonts w:cs="Arial"/>
          <w:color w:val="000000"/>
          <w:sz w:val="24"/>
          <w:szCs w:val="24"/>
        </w:rPr>
        <w:t xml:space="preserve">Members, Reception, Bourbon, 1214 Main Street, </w:t>
      </w:r>
      <w:r w:rsidRPr="00DC5EEC">
        <w:rPr>
          <w:rFonts w:cs="Arial"/>
          <w:sz w:val="24"/>
          <w:szCs w:val="24"/>
        </w:rPr>
        <w:t xml:space="preserve">hosted by </w:t>
      </w:r>
      <w:r w:rsidRPr="00DC5EEC">
        <w:rPr>
          <w:rFonts w:cs="Arial"/>
          <w:b/>
          <w:bCs/>
          <w:sz w:val="24"/>
          <w:szCs w:val="24"/>
        </w:rPr>
        <w:t>TOGETHER SC</w:t>
      </w:r>
    </w:p>
    <w:p w14:paraId="665776DF" w14:textId="77777777" w:rsidR="00FF2256" w:rsidRDefault="00FF2256" w:rsidP="00FF2256">
      <w:pPr>
        <w:rPr>
          <w:rFonts w:cs="Arial"/>
          <w:sz w:val="24"/>
          <w:szCs w:val="24"/>
        </w:rPr>
      </w:pPr>
      <w:r>
        <w:rPr>
          <w:rFonts w:cs="Arial"/>
          <w:sz w:val="24"/>
          <w:szCs w:val="24"/>
        </w:rPr>
        <w:t>(Accepted-March 26, 2024)</w:t>
      </w:r>
    </w:p>
    <w:p w14:paraId="4478252C" w14:textId="77777777" w:rsidR="00FF2256" w:rsidRPr="00DC5EEC" w:rsidRDefault="00FF2256" w:rsidP="00FF2256">
      <w:pPr>
        <w:rPr>
          <w:rFonts w:cs="Arial"/>
          <w:sz w:val="24"/>
          <w:szCs w:val="24"/>
        </w:rPr>
      </w:pPr>
    </w:p>
    <w:p w14:paraId="5036F2DB" w14:textId="77777777" w:rsidR="00FF2256" w:rsidRPr="00DC5EEC" w:rsidRDefault="00FF2256" w:rsidP="00FF2256">
      <w:pPr>
        <w:rPr>
          <w:rFonts w:cs="Arial"/>
          <w:b/>
          <w:bCs/>
          <w:color w:val="000000"/>
          <w:sz w:val="24"/>
          <w:szCs w:val="24"/>
        </w:rPr>
      </w:pPr>
      <w:r w:rsidRPr="00DC5EEC">
        <w:rPr>
          <w:rFonts w:cs="Arial"/>
          <w:b/>
          <w:bCs/>
          <w:color w:val="000000"/>
          <w:sz w:val="24"/>
          <w:szCs w:val="24"/>
        </w:rPr>
        <w:t>Wednesday, April 24, 2024 - 6:30 - 8:00 p.m.</w:t>
      </w:r>
    </w:p>
    <w:p w14:paraId="670FAEA5" w14:textId="77777777" w:rsidR="00FF2256" w:rsidRPr="00DC5EEC" w:rsidRDefault="00FF2256" w:rsidP="00FF2256">
      <w:pPr>
        <w:rPr>
          <w:rFonts w:cs="Arial"/>
          <w:b/>
          <w:bCs/>
          <w:color w:val="000000"/>
          <w:sz w:val="24"/>
          <w:szCs w:val="24"/>
        </w:rPr>
      </w:pPr>
      <w:r w:rsidRPr="00DC5EEC">
        <w:rPr>
          <w:rFonts w:cs="Arial"/>
          <w:color w:val="000000"/>
          <w:sz w:val="24"/>
          <w:szCs w:val="24"/>
        </w:rPr>
        <w:t xml:space="preserve">Members, Reception, Parker Poe Law Firm, 1221 Main Street, hosted by the </w:t>
      </w:r>
      <w:r w:rsidRPr="00DC5EEC">
        <w:rPr>
          <w:rFonts w:cs="Arial"/>
          <w:b/>
          <w:bCs/>
          <w:color w:val="000000"/>
          <w:sz w:val="24"/>
          <w:szCs w:val="24"/>
        </w:rPr>
        <w:t>CITY OF CHARLESTON</w:t>
      </w:r>
    </w:p>
    <w:p w14:paraId="5FABF024" w14:textId="77777777" w:rsidR="00FF2256" w:rsidRDefault="00FF2256" w:rsidP="00FF2256">
      <w:pPr>
        <w:rPr>
          <w:rFonts w:cs="Arial"/>
          <w:color w:val="000000"/>
          <w:sz w:val="24"/>
          <w:szCs w:val="24"/>
        </w:rPr>
      </w:pPr>
      <w:r>
        <w:rPr>
          <w:rFonts w:cs="Arial"/>
          <w:color w:val="000000"/>
          <w:sz w:val="24"/>
          <w:szCs w:val="24"/>
        </w:rPr>
        <w:t>(Accepted-March 26, 2024)</w:t>
      </w:r>
    </w:p>
    <w:p w14:paraId="62288D1D" w14:textId="77777777" w:rsidR="00FF2256" w:rsidRPr="00DC5EEC" w:rsidRDefault="00FF2256" w:rsidP="00FF2256">
      <w:pPr>
        <w:rPr>
          <w:rFonts w:cs="Arial"/>
          <w:color w:val="000000"/>
          <w:sz w:val="24"/>
          <w:szCs w:val="24"/>
        </w:rPr>
      </w:pPr>
    </w:p>
    <w:p w14:paraId="48BA6AED" w14:textId="77777777" w:rsidR="00FF2256" w:rsidRPr="00DC5EEC" w:rsidRDefault="00FF2256" w:rsidP="00FF2256">
      <w:pPr>
        <w:rPr>
          <w:rFonts w:cs="Arial"/>
          <w:b/>
          <w:bCs/>
          <w:color w:val="000000"/>
          <w:sz w:val="24"/>
          <w:szCs w:val="24"/>
        </w:rPr>
      </w:pPr>
      <w:r w:rsidRPr="00DC5EEC">
        <w:rPr>
          <w:rFonts w:cs="Arial"/>
          <w:b/>
          <w:bCs/>
          <w:color w:val="000000"/>
          <w:sz w:val="24"/>
          <w:szCs w:val="24"/>
        </w:rPr>
        <w:t>Thursday, April 25, 2024 - 8:00 - 10:00 a.m.</w:t>
      </w:r>
    </w:p>
    <w:p w14:paraId="32A4D453" w14:textId="77777777" w:rsidR="00FF2256" w:rsidRPr="00DC5EEC" w:rsidRDefault="00FF2256" w:rsidP="00FF2256">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COALITION FOR ACCESS TO HEALTHCARE</w:t>
      </w:r>
    </w:p>
    <w:p w14:paraId="78723FE7" w14:textId="77777777" w:rsidR="00FF2256" w:rsidRDefault="00FF2256" w:rsidP="00FF2256">
      <w:pPr>
        <w:rPr>
          <w:rFonts w:cs="Arial"/>
          <w:color w:val="000000"/>
          <w:sz w:val="24"/>
          <w:szCs w:val="24"/>
        </w:rPr>
      </w:pPr>
      <w:r>
        <w:rPr>
          <w:rFonts w:cs="Arial"/>
          <w:color w:val="000000"/>
          <w:sz w:val="24"/>
          <w:szCs w:val="24"/>
        </w:rPr>
        <w:t>(Accepted-March 26, 2024)</w:t>
      </w:r>
    </w:p>
    <w:p w14:paraId="520A7342" w14:textId="77777777" w:rsidR="00FF2256" w:rsidRPr="00DC5EEC" w:rsidRDefault="00FF2256" w:rsidP="00FF2256">
      <w:pPr>
        <w:rPr>
          <w:rFonts w:cs="Arial"/>
          <w:color w:val="000000"/>
          <w:sz w:val="24"/>
          <w:szCs w:val="24"/>
        </w:rPr>
      </w:pPr>
    </w:p>
    <w:p w14:paraId="75F48C01" w14:textId="77777777" w:rsidR="00FF2256" w:rsidRPr="00DC5EEC" w:rsidRDefault="00FF2256" w:rsidP="00FF2256">
      <w:pPr>
        <w:rPr>
          <w:rFonts w:cs="Arial"/>
          <w:b/>
          <w:bCs/>
          <w:color w:val="000000"/>
          <w:sz w:val="24"/>
          <w:szCs w:val="24"/>
        </w:rPr>
      </w:pPr>
      <w:r w:rsidRPr="00DC5EEC">
        <w:rPr>
          <w:rFonts w:cs="Arial"/>
          <w:b/>
          <w:bCs/>
          <w:color w:val="000000"/>
          <w:sz w:val="24"/>
          <w:szCs w:val="24"/>
        </w:rPr>
        <w:t>Tuesday, April 30, 2024 - 6:00 - 8:00 p.m.</w:t>
      </w:r>
    </w:p>
    <w:p w14:paraId="41AC0B2F" w14:textId="77777777" w:rsidR="00FF2256" w:rsidRPr="00DC5EEC" w:rsidRDefault="00FF2256" w:rsidP="00FF2256">
      <w:pPr>
        <w:rPr>
          <w:rFonts w:cs="Arial"/>
          <w:b/>
          <w:bCs/>
          <w:caps/>
          <w:color w:val="000000"/>
          <w:sz w:val="24"/>
          <w:szCs w:val="24"/>
        </w:rPr>
      </w:pPr>
      <w:r w:rsidRPr="00DC5EEC">
        <w:rPr>
          <w:rFonts w:cs="Arial"/>
          <w:sz w:val="24"/>
          <w:szCs w:val="24"/>
        </w:rPr>
        <w:t xml:space="preserve">Members and Staff, Reception, Columbia Convention Center, hosted by the </w:t>
      </w:r>
      <w:r w:rsidRPr="00DC5EEC">
        <w:rPr>
          <w:rFonts w:cs="Arial"/>
          <w:b/>
          <w:bCs/>
          <w:sz w:val="24"/>
          <w:szCs w:val="24"/>
        </w:rPr>
        <w:t>SOUTH CAROLINA ASSOCIATION OF COUNCIL ON AGING DISORDERS</w:t>
      </w:r>
    </w:p>
    <w:p w14:paraId="0035D7A1" w14:textId="77777777" w:rsidR="00FF2256" w:rsidRDefault="00FF2256" w:rsidP="00FF2256">
      <w:pPr>
        <w:rPr>
          <w:rFonts w:cs="Arial"/>
          <w:color w:val="000000"/>
          <w:sz w:val="24"/>
          <w:szCs w:val="24"/>
        </w:rPr>
      </w:pPr>
      <w:r>
        <w:rPr>
          <w:rFonts w:cs="Arial"/>
          <w:caps/>
          <w:color w:val="000000"/>
          <w:sz w:val="24"/>
          <w:szCs w:val="24"/>
        </w:rPr>
        <w:t>(</w:t>
      </w:r>
      <w:r>
        <w:rPr>
          <w:rFonts w:cs="Arial"/>
          <w:color w:val="000000"/>
          <w:sz w:val="24"/>
          <w:szCs w:val="24"/>
        </w:rPr>
        <w:t>Accepted-March 26, 2024)</w:t>
      </w:r>
    </w:p>
    <w:p w14:paraId="2C9DEEE4" w14:textId="77777777" w:rsidR="00FF2256" w:rsidRDefault="00FF2256" w:rsidP="00FF2256">
      <w:pPr>
        <w:rPr>
          <w:rFonts w:cs="Arial"/>
          <w:caps/>
          <w:color w:val="000000"/>
          <w:szCs w:val="22"/>
        </w:rPr>
      </w:pPr>
    </w:p>
    <w:p w14:paraId="41E26B89" w14:textId="77777777" w:rsidR="00FF2256" w:rsidRDefault="00FF2256" w:rsidP="00FF2256">
      <w:pPr>
        <w:rPr>
          <w:rFonts w:cs="Arial"/>
          <w:caps/>
          <w:color w:val="000000"/>
          <w:szCs w:val="22"/>
        </w:rPr>
      </w:pPr>
    </w:p>
    <w:p w14:paraId="26442C4E" w14:textId="77777777" w:rsidR="00FF2256" w:rsidRDefault="00FF2256" w:rsidP="00FF2256">
      <w:pPr>
        <w:rPr>
          <w:rFonts w:cs="Arial"/>
          <w:caps/>
          <w:color w:val="000000"/>
          <w:szCs w:val="22"/>
        </w:rPr>
      </w:pPr>
    </w:p>
    <w:p w14:paraId="20647565" w14:textId="77777777" w:rsidR="00FF2256" w:rsidRDefault="00FF2256" w:rsidP="00FF2256">
      <w:pPr>
        <w:rPr>
          <w:rFonts w:cs="Arial"/>
          <w:caps/>
          <w:color w:val="000000"/>
          <w:szCs w:val="22"/>
        </w:rPr>
      </w:pPr>
    </w:p>
    <w:p w14:paraId="48F85AFD" w14:textId="77777777" w:rsidR="00FF2256" w:rsidRDefault="00FF2256" w:rsidP="00FF2256">
      <w:pPr>
        <w:rPr>
          <w:rFonts w:cs="Arial"/>
          <w:caps/>
          <w:color w:val="000000"/>
          <w:szCs w:val="22"/>
        </w:rPr>
      </w:pPr>
    </w:p>
    <w:p w14:paraId="7AC777B2" w14:textId="77777777" w:rsidR="00FF2256" w:rsidRDefault="00FF2256" w:rsidP="00FF2256">
      <w:pPr>
        <w:rPr>
          <w:rFonts w:cs="Arial"/>
          <w:caps/>
          <w:color w:val="000000"/>
          <w:szCs w:val="22"/>
        </w:rPr>
      </w:pPr>
    </w:p>
    <w:p w14:paraId="5147D50F" w14:textId="77777777" w:rsidR="00FF2256" w:rsidRDefault="00FF2256" w:rsidP="00FF2256">
      <w:pPr>
        <w:rPr>
          <w:rFonts w:cs="Arial"/>
          <w:caps/>
          <w:color w:val="000000"/>
          <w:szCs w:val="22"/>
        </w:rPr>
      </w:pPr>
    </w:p>
    <w:p w14:paraId="4BC581C8" w14:textId="77777777" w:rsidR="00FF2256" w:rsidRDefault="00FF2256" w:rsidP="00FF2256">
      <w:pPr>
        <w:rPr>
          <w:rFonts w:cs="Arial"/>
          <w:caps/>
          <w:color w:val="000000"/>
          <w:szCs w:val="22"/>
        </w:rPr>
      </w:pPr>
    </w:p>
    <w:p w14:paraId="7310AD9F" w14:textId="77777777" w:rsidR="00FF2256" w:rsidRDefault="00FF2256" w:rsidP="00FF2256">
      <w:pPr>
        <w:rPr>
          <w:rFonts w:cs="Arial"/>
          <w:caps/>
          <w:color w:val="000000"/>
          <w:szCs w:val="22"/>
        </w:rPr>
      </w:pPr>
    </w:p>
    <w:p w14:paraId="61E1900A" w14:textId="77777777" w:rsidR="00FF2256" w:rsidRDefault="00FF2256" w:rsidP="00FF2256">
      <w:pPr>
        <w:rPr>
          <w:rFonts w:cs="Arial"/>
          <w:caps/>
          <w:color w:val="000000"/>
          <w:szCs w:val="22"/>
        </w:rPr>
      </w:pPr>
    </w:p>
    <w:p w14:paraId="255FC366" w14:textId="77777777" w:rsidR="00FF2256" w:rsidRDefault="00FF2256" w:rsidP="00FF2256">
      <w:pPr>
        <w:rPr>
          <w:rFonts w:cs="Arial"/>
          <w:caps/>
          <w:color w:val="000000"/>
          <w:szCs w:val="22"/>
        </w:rPr>
      </w:pPr>
    </w:p>
    <w:p w14:paraId="65D7EBE1" w14:textId="77777777" w:rsidR="00FF2256" w:rsidRDefault="00FF2256" w:rsidP="00FF2256">
      <w:pPr>
        <w:rPr>
          <w:rFonts w:cs="Arial"/>
          <w:caps/>
          <w:color w:val="000000"/>
          <w:szCs w:val="22"/>
        </w:rPr>
      </w:pPr>
    </w:p>
    <w:p w14:paraId="2781100D" w14:textId="77777777" w:rsidR="00FF2256" w:rsidRDefault="00FF2256" w:rsidP="00FF2256">
      <w:pPr>
        <w:rPr>
          <w:rFonts w:cs="Arial"/>
          <w:caps/>
          <w:color w:val="000000"/>
          <w:szCs w:val="22"/>
        </w:rPr>
      </w:pPr>
    </w:p>
    <w:p w14:paraId="1D51791F" w14:textId="77777777" w:rsidR="00FF2256" w:rsidRDefault="00FF2256" w:rsidP="00FF2256">
      <w:pPr>
        <w:rPr>
          <w:rFonts w:cs="Arial"/>
          <w:caps/>
          <w:color w:val="000000"/>
          <w:szCs w:val="22"/>
        </w:rPr>
      </w:pPr>
    </w:p>
    <w:p w14:paraId="59A06F27" w14:textId="77777777" w:rsidR="00FF2256" w:rsidRDefault="00FF2256" w:rsidP="00FF2256">
      <w:pPr>
        <w:jc w:val="center"/>
        <w:rPr>
          <w:rFonts w:cs="Arial"/>
          <w:b/>
          <w:caps/>
          <w:color w:val="000000"/>
          <w:szCs w:val="22"/>
        </w:rPr>
      </w:pPr>
      <w:r>
        <w:rPr>
          <w:rFonts w:cs="Arial"/>
          <w:b/>
          <w:caps/>
          <w:color w:val="000000"/>
          <w:szCs w:val="22"/>
        </w:rPr>
        <w:lastRenderedPageBreak/>
        <w:t>UNCONTESTED LOCAL</w:t>
      </w:r>
    </w:p>
    <w:p w14:paraId="7AD523A6" w14:textId="77777777" w:rsidR="00FF2256" w:rsidRPr="008A2C37" w:rsidRDefault="00FF2256" w:rsidP="00FF2256">
      <w:pPr>
        <w:pStyle w:val="CALENDARHEADING"/>
      </w:pPr>
      <w:r>
        <w:t>SECOND READING BILLS</w:t>
      </w:r>
    </w:p>
    <w:p w14:paraId="5DC59A81" w14:textId="77777777" w:rsidR="00FF2256" w:rsidRDefault="00FF2256" w:rsidP="00FF2256">
      <w:pPr>
        <w:rPr>
          <w:rFonts w:cs="Arial"/>
          <w:caps/>
          <w:color w:val="000000"/>
          <w:szCs w:val="22"/>
        </w:rPr>
      </w:pPr>
    </w:p>
    <w:p w14:paraId="00C522CE" w14:textId="77777777" w:rsidR="00FF2256" w:rsidRDefault="00FF2256" w:rsidP="00FF2256">
      <w:pPr>
        <w:rPr>
          <w:rFonts w:cs="Arial"/>
          <w:caps/>
          <w:color w:val="000000"/>
          <w:szCs w:val="22"/>
        </w:rPr>
      </w:pPr>
    </w:p>
    <w:p w14:paraId="25D4E771" w14:textId="77777777" w:rsidR="00FF2256" w:rsidRPr="00F943ED" w:rsidRDefault="00FF2256" w:rsidP="00FF2256">
      <w:pPr>
        <w:pStyle w:val="BILLTITLE"/>
      </w:pPr>
      <w:r w:rsidRPr="00F943ED">
        <w:t>H.</w:t>
      </w:r>
      <w:r w:rsidRPr="00F943ED">
        <w:tab/>
        <w:t>5267</w:t>
      </w:r>
      <w:r w:rsidRPr="00F943ED">
        <w:fldChar w:fldCharType="begin"/>
      </w:r>
      <w:r w:rsidRPr="00F943ED">
        <w:instrText xml:space="preserve"> XE "H. 5267" \b </w:instrText>
      </w:r>
      <w:r w:rsidRPr="00F943ED">
        <w:fldChar w:fldCharType="end"/>
      </w:r>
      <w:r w:rsidRPr="00F943ED">
        <w:t>--Rep. Forrest:  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73BFB324" w14:textId="77777777" w:rsidR="00FF2256" w:rsidRDefault="00FF2256" w:rsidP="00FF2256">
      <w:pPr>
        <w:pStyle w:val="CALENDARHISTORY"/>
      </w:pPr>
      <w:r>
        <w:t>(Without reference--March 26, 2024)</w:t>
      </w:r>
    </w:p>
    <w:p w14:paraId="1C48504C" w14:textId="77777777" w:rsidR="00FF2256" w:rsidRDefault="00FF2256" w:rsidP="00FF2256">
      <w:pPr>
        <w:rPr>
          <w:rFonts w:cs="Arial"/>
          <w:caps/>
          <w:color w:val="000000"/>
          <w:szCs w:val="22"/>
        </w:rPr>
      </w:pPr>
    </w:p>
    <w:p w14:paraId="1D3D382C" w14:textId="77777777" w:rsidR="00FF2256" w:rsidRPr="001C0ED1" w:rsidRDefault="00FF2256" w:rsidP="00FF2256">
      <w:pPr>
        <w:pStyle w:val="BILLTITLE"/>
      </w:pPr>
      <w:r w:rsidRPr="001C0ED1">
        <w:t>H.</w:t>
      </w:r>
      <w:r w:rsidRPr="001C0ED1">
        <w:tab/>
        <w:t>5231</w:t>
      </w:r>
      <w:r w:rsidRPr="001C0ED1">
        <w:fldChar w:fldCharType="begin"/>
      </w:r>
      <w:r w:rsidRPr="001C0ED1">
        <w:instrText xml:space="preserve"> XE "H. 5231" \b </w:instrText>
      </w:r>
      <w:r w:rsidRPr="001C0ED1">
        <w:fldChar w:fldCharType="end"/>
      </w:r>
      <w:r w:rsidRPr="001C0ED1">
        <w:t>--Rep. Bamberg:  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50A0AB2D" w14:textId="77777777" w:rsidR="00FF2256" w:rsidRDefault="00FF2256" w:rsidP="00FF2256">
      <w:pPr>
        <w:pStyle w:val="CALENDARHISTORY"/>
      </w:pPr>
      <w:r>
        <w:t>(Without reference--March 27, 2024)</w:t>
      </w:r>
    </w:p>
    <w:p w14:paraId="31D74B82" w14:textId="77777777" w:rsidR="00B63C52" w:rsidRDefault="00B63C52" w:rsidP="00B63C52"/>
    <w:p w14:paraId="57EE80F5" w14:textId="77777777" w:rsidR="00B63C52" w:rsidRPr="00554BEC" w:rsidRDefault="00B63C52" w:rsidP="00B63C52">
      <w:pPr>
        <w:pStyle w:val="BILLTITLE"/>
        <w:rPr>
          <w:caps/>
          <w:szCs w:val="30"/>
        </w:rPr>
      </w:pPr>
      <w:r w:rsidRPr="00554BEC">
        <w:t>H.</w:t>
      </w:r>
      <w:r w:rsidRPr="00554BEC">
        <w:tab/>
        <w:t>5014</w:t>
      </w:r>
      <w:r w:rsidRPr="00554BEC">
        <w:fldChar w:fldCharType="begin"/>
      </w:r>
      <w:r w:rsidRPr="00554BEC">
        <w:instrText xml:space="preserve"> XE "H. 5014" \b </w:instrText>
      </w:r>
      <w:r w:rsidRPr="00554BEC">
        <w:fldChar w:fldCharType="end"/>
      </w:r>
      <w:r w:rsidRPr="00554BEC">
        <w:t xml:space="preserve">--Reps. Caskey, Ballentine, Calhoon, Forrest, Kilmartin, May, McCabe, Ott, Taylor, White and Wooten:  </w:t>
      </w:r>
      <w:r w:rsidRPr="00554BEC">
        <w:rPr>
          <w:caps/>
          <w:szCs w:val="30"/>
        </w:rPr>
        <w:t>A BILL TO EXTEND THE ONE PERCENT SALES TAX IMPOSED BY ACT 378 OF 2004, AS AMENDED, THE LEXINGTON COUNTY SCHOOL DISTRICT PROPERTY TAX RELIEF ACT, FOR AN ADDITIONAL SEVEN YEARS.</w:t>
      </w:r>
    </w:p>
    <w:p w14:paraId="70070242" w14:textId="4CD31087" w:rsidR="00B63C52" w:rsidRDefault="00B63C52" w:rsidP="00B63C52">
      <w:pPr>
        <w:pStyle w:val="CALENDARHISTORY"/>
      </w:pPr>
      <w:r>
        <w:t>(Without reference--April 02, 2024)</w:t>
      </w:r>
    </w:p>
    <w:p w14:paraId="02CC2AA0" w14:textId="77777777" w:rsidR="00B63C52" w:rsidRDefault="00B63C52" w:rsidP="00B63C52"/>
    <w:p w14:paraId="766184DD" w14:textId="77777777" w:rsidR="00B63C52" w:rsidRDefault="00B63C52" w:rsidP="00B63C52"/>
    <w:p w14:paraId="3C68247A" w14:textId="77777777" w:rsidR="00B63C52" w:rsidRDefault="00B63C52" w:rsidP="00B63C52"/>
    <w:p w14:paraId="3F0348DF" w14:textId="77777777" w:rsidR="00B63C52" w:rsidRDefault="00B63C52" w:rsidP="00B63C52"/>
    <w:p w14:paraId="75F83991" w14:textId="77777777" w:rsidR="00B63C52" w:rsidRDefault="00B63C52" w:rsidP="00B63C52"/>
    <w:p w14:paraId="064DE8E7" w14:textId="77777777" w:rsidR="00B63C52" w:rsidRDefault="00B63C52" w:rsidP="00B63C52"/>
    <w:p w14:paraId="138B896C" w14:textId="77777777" w:rsidR="00B63C52" w:rsidRDefault="00B63C52" w:rsidP="00B63C52"/>
    <w:p w14:paraId="54866487" w14:textId="77777777" w:rsidR="00B63C52" w:rsidRPr="00B63C52" w:rsidRDefault="00B63C52" w:rsidP="00B63C52"/>
    <w:p w14:paraId="3ED3CA38" w14:textId="77777777" w:rsidR="00FF2256" w:rsidRPr="00DC5EEC" w:rsidRDefault="00FF2256" w:rsidP="00FF2256">
      <w:pPr>
        <w:rPr>
          <w:rFonts w:cs="Arial"/>
          <w:caps/>
          <w:color w:val="000000"/>
          <w:szCs w:val="22"/>
        </w:rPr>
      </w:pPr>
    </w:p>
    <w:p w14:paraId="5E019D42" w14:textId="77777777" w:rsidR="00FF2256" w:rsidRDefault="00FF2256" w:rsidP="00FF2256">
      <w:pPr>
        <w:tabs>
          <w:tab w:val="left" w:pos="432"/>
          <w:tab w:val="left" w:pos="864"/>
        </w:tabs>
        <w:rPr>
          <w:sz w:val="24"/>
          <w:szCs w:val="24"/>
        </w:rPr>
      </w:pPr>
    </w:p>
    <w:p w14:paraId="7EFAE1C9" w14:textId="77777777" w:rsidR="00FF2256" w:rsidRPr="006839C0" w:rsidRDefault="00FF2256" w:rsidP="00FF2256">
      <w:pPr>
        <w:tabs>
          <w:tab w:val="left" w:pos="432"/>
          <w:tab w:val="left" w:pos="864"/>
        </w:tabs>
        <w:jc w:val="center"/>
        <w:rPr>
          <w:b/>
        </w:rPr>
      </w:pPr>
      <w:r w:rsidRPr="006839C0">
        <w:rPr>
          <w:b/>
        </w:rPr>
        <w:t>MOTION PERIOD</w:t>
      </w:r>
    </w:p>
    <w:p w14:paraId="79B4E30A" w14:textId="77777777" w:rsidR="00FF2256" w:rsidRPr="006839C0" w:rsidRDefault="00FF2256" w:rsidP="00FF2256">
      <w:pPr>
        <w:tabs>
          <w:tab w:val="left" w:pos="432"/>
          <w:tab w:val="left" w:pos="864"/>
        </w:tabs>
      </w:pPr>
    </w:p>
    <w:p w14:paraId="2B76DCC3" w14:textId="77777777" w:rsidR="00FF2256" w:rsidRPr="006839C0" w:rsidRDefault="00FF2256" w:rsidP="00FF2256">
      <w:pPr>
        <w:tabs>
          <w:tab w:val="left" w:pos="432"/>
          <w:tab w:val="left" w:pos="864"/>
        </w:tabs>
        <w:jc w:val="center"/>
        <w:rPr>
          <w:b/>
        </w:rPr>
      </w:pPr>
    </w:p>
    <w:p w14:paraId="09FFEE7F" w14:textId="77777777" w:rsidR="00FF2256" w:rsidRDefault="00FF2256" w:rsidP="00FF2256">
      <w:pPr>
        <w:tabs>
          <w:tab w:val="left" w:pos="432"/>
          <w:tab w:val="left" w:pos="864"/>
        </w:tabs>
      </w:pPr>
    </w:p>
    <w:p w14:paraId="3A6D46D1" w14:textId="77777777" w:rsidR="00FF2256" w:rsidRDefault="00FF2256" w:rsidP="00FF2256">
      <w:pPr>
        <w:tabs>
          <w:tab w:val="left" w:pos="432"/>
          <w:tab w:val="left" w:pos="864"/>
        </w:tabs>
      </w:pPr>
    </w:p>
    <w:p w14:paraId="0D42A11C" w14:textId="77777777" w:rsidR="00FF2256" w:rsidRDefault="00FF2256" w:rsidP="00FF2256">
      <w:pPr>
        <w:tabs>
          <w:tab w:val="left" w:pos="432"/>
          <w:tab w:val="left" w:pos="864"/>
        </w:tabs>
      </w:pPr>
    </w:p>
    <w:p w14:paraId="502B7933" w14:textId="77777777" w:rsidR="00FF2256" w:rsidRDefault="00FF2256" w:rsidP="00FF2256">
      <w:pPr>
        <w:tabs>
          <w:tab w:val="left" w:pos="432"/>
          <w:tab w:val="left" w:pos="864"/>
        </w:tabs>
      </w:pPr>
    </w:p>
    <w:p w14:paraId="2ED5850D" w14:textId="77777777" w:rsidR="00FF2256" w:rsidRDefault="00FF2256" w:rsidP="00FF2256">
      <w:pPr>
        <w:tabs>
          <w:tab w:val="left" w:pos="432"/>
          <w:tab w:val="left" w:pos="864"/>
        </w:tabs>
      </w:pPr>
    </w:p>
    <w:p w14:paraId="505E104C" w14:textId="77777777" w:rsidR="00FF2256" w:rsidRDefault="00FF2256" w:rsidP="00FF2256">
      <w:pPr>
        <w:tabs>
          <w:tab w:val="left" w:pos="432"/>
          <w:tab w:val="left" w:pos="864"/>
        </w:tabs>
      </w:pPr>
    </w:p>
    <w:p w14:paraId="43A425E0" w14:textId="77777777" w:rsidR="00FF2256" w:rsidRDefault="00FF2256" w:rsidP="00FF2256">
      <w:pPr>
        <w:tabs>
          <w:tab w:val="left" w:pos="432"/>
          <w:tab w:val="left" w:pos="864"/>
        </w:tabs>
      </w:pPr>
    </w:p>
    <w:p w14:paraId="0B4DDC4B" w14:textId="77777777" w:rsidR="00FF2256" w:rsidRDefault="00FF2256" w:rsidP="00FF2256">
      <w:pPr>
        <w:tabs>
          <w:tab w:val="left" w:pos="432"/>
          <w:tab w:val="left" w:pos="864"/>
        </w:tabs>
      </w:pPr>
    </w:p>
    <w:p w14:paraId="4508DB86" w14:textId="77777777" w:rsidR="00FF2256" w:rsidRDefault="00FF2256" w:rsidP="00FF2256">
      <w:pPr>
        <w:tabs>
          <w:tab w:val="left" w:pos="432"/>
          <w:tab w:val="left" w:pos="864"/>
        </w:tabs>
      </w:pPr>
    </w:p>
    <w:p w14:paraId="7FDA78F2" w14:textId="77777777" w:rsidR="00FF2256" w:rsidRDefault="00FF2256" w:rsidP="00FF2256">
      <w:pPr>
        <w:tabs>
          <w:tab w:val="left" w:pos="432"/>
          <w:tab w:val="left" w:pos="864"/>
        </w:tabs>
      </w:pPr>
    </w:p>
    <w:p w14:paraId="7B5ED0E0" w14:textId="77777777" w:rsidR="00FF2256" w:rsidRDefault="00FF2256" w:rsidP="00FF2256">
      <w:pPr>
        <w:tabs>
          <w:tab w:val="left" w:pos="432"/>
          <w:tab w:val="left" w:pos="864"/>
        </w:tabs>
      </w:pPr>
    </w:p>
    <w:p w14:paraId="7F80100A" w14:textId="77777777" w:rsidR="00FF2256" w:rsidRDefault="00FF2256" w:rsidP="00FF2256">
      <w:pPr>
        <w:tabs>
          <w:tab w:val="left" w:pos="432"/>
          <w:tab w:val="left" w:pos="864"/>
        </w:tabs>
      </w:pPr>
    </w:p>
    <w:p w14:paraId="1DB5089B" w14:textId="77777777" w:rsidR="00B63C52" w:rsidRDefault="00B63C52" w:rsidP="00FF2256">
      <w:pPr>
        <w:tabs>
          <w:tab w:val="left" w:pos="432"/>
          <w:tab w:val="left" w:pos="864"/>
        </w:tabs>
      </w:pPr>
    </w:p>
    <w:p w14:paraId="41F22958" w14:textId="77777777" w:rsidR="00B63C52" w:rsidRDefault="00B63C52" w:rsidP="00FF2256">
      <w:pPr>
        <w:tabs>
          <w:tab w:val="left" w:pos="432"/>
          <w:tab w:val="left" w:pos="864"/>
        </w:tabs>
      </w:pPr>
    </w:p>
    <w:p w14:paraId="74562FC9" w14:textId="77777777" w:rsidR="00B63C52" w:rsidRDefault="00B63C52" w:rsidP="00FF2256">
      <w:pPr>
        <w:tabs>
          <w:tab w:val="left" w:pos="432"/>
          <w:tab w:val="left" w:pos="864"/>
        </w:tabs>
      </w:pPr>
    </w:p>
    <w:p w14:paraId="69AC1DE6" w14:textId="77777777" w:rsidR="00B63C52" w:rsidRDefault="00B63C52" w:rsidP="00FF2256">
      <w:pPr>
        <w:tabs>
          <w:tab w:val="left" w:pos="432"/>
          <w:tab w:val="left" w:pos="864"/>
        </w:tabs>
      </w:pPr>
    </w:p>
    <w:p w14:paraId="2EE97A56" w14:textId="77777777" w:rsidR="00B63C52" w:rsidRDefault="00B63C52" w:rsidP="00FF2256">
      <w:pPr>
        <w:tabs>
          <w:tab w:val="left" w:pos="432"/>
          <w:tab w:val="left" w:pos="864"/>
        </w:tabs>
      </w:pPr>
    </w:p>
    <w:p w14:paraId="106D6B51" w14:textId="77777777" w:rsidR="00FF2256" w:rsidRDefault="00FF2256" w:rsidP="00FF2256">
      <w:pPr>
        <w:tabs>
          <w:tab w:val="left" w:pos="432"/>
          <w:tab w:val="left" w:pos="864"/>
        </w:tabs>
      </w:pPr>
    </w:p>
    <w:p w14:paraId="50BAC8B5" w14:textId="629C936D" w:rsidR="00FF2256" w:rsidRPr="00B275BB" w:rsidRDefault="00B275BB" w:rsidP="00B275BB">
      <w:pPr>
        <w:pStyle w:val="CALENDARHEADING"/>
      </w:pPr>
      <w:r>
        <w:t>INTERRUPTED DEBATE</w:t>
      </w:r>
    </w:p>
    <w:p w14:paraId="391480C3" w14:textId="77777777" w:rsidR="00B275BB" w:rsidRDefault="00B275BB" w:rsidP="00B275BB"/>
    <w:p w14:paraId="7FA05065" w14:textId="77777777" w:rsidR="00B275BB" w:rsidRDefault="00B275BB" w:rsidP="00B275BB"/>
    <w:p w14:paraId="60347A97" w14:textId="450BA36A" w:rsidR="00B275BB" w:rsidRDefault="00B275BB" w:rsidP="00B275BB">
      <w:r>
        <w:t>(Debate was interrupted by adjournment on Tuesday, April 2, 2024)</w:t>
      </w:r>
    </w:p>
    <w:p w14:paraId="0005EAE9" w14:textId="77777777" w:rsidR="00FF2256" w:rsidRPr="002575D5" w:rsidRDefault="00FF2256" w:rsidP="00FF2256">
      <w:pPr>
        <w:pStyle w:val="BILLTITLE"/>
        <w:rPr>
          <w:caps/>
          <w:szCs w:val="30"/>
        </w:rPr>
      </w:pPr>
      <w:r w:rsidRPr="002575D5">
        <w:t>S.</w:t>
      </w:r>
      <w:r w:rsidRPr="002575D5">
        <w:tab/>
        <w:t>533</w:t>
      </w:r>
      <w:r w:rsidRPr="002575D5">
        <w:fldChar w:fldCharType="begin"/>
      </w:r>
      <w:r w:rsidRPr="002575D5">
        <w:instrText xml:space="preserve"> XE "S. 533" \b </w:instrText>
      </w:r>
      <w:r w:rsidRPr="002575D5">
        <w:fldChar w:fldCharType="end"/>
      </w:r>
      <w:r w:rsidRPr="002575D5">
        <w:t xml:space="preserve">--Senators Alexander, Peeler, Cromer, Davis, Bennett, Grooms, Hembree, Verdin, Massey, Climer, Martin, Shealy, Turner, Kimbrell, Gambrell, Rice, Loftis, Reichenbach, Cash, Gustafson, Campsen, Corbin, Williams and Stephens:  </w:t>
      </w:r>
      <w:r w:rsidRPr="002575D5">
        <w:rPr>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7E119960" w14:textId="77777777" w:rsidR="00FF2256" w:rsidRDefault="00FF2256" w:rsidP="00FF2256">
      <w:pPr>
        <w:pStyle w:val="CALENDARHISTORY"/>
      </w:pPr>
      <w:r>
        <w:t>(Read the first time--February 14, 2023)</w:t>
      </w:r>
    </w:p>
    <w:p w14:paraId="0435E294" w14:textId="77777777" w:rsidR="00FF2256" w:rsidRDefault="00FF2256" w:rsidP="00FF2256">
      <w:pPr>
        <w:pStyle w:val="CALENDARHISTORY"/>
      </w:pPr>
      <w:r>
        <w:t>(Reported by Committee on Judiciary--March 27, 2024)</w:t>
      </w:r>
    </w:p>
    <w:p w14:paraId="2241FBFE" w14:textId="77777777" w:rsidR="00FF2256" w:rsidRDefault="00FF2256" w:rsidP="00FF2256">
      <w:pPr>
        <w:pStyle w:val="CALENDARHISTORY"/>
      </w:pPr>
      <w:r>
        <w:t>(Favorable with amendments)</w:t>
      </w:r>
    </w:p>
    <w:p w14:paraId="586D09E7" w14:textId="77777777" w:rsidR="00FF2256" w:rsidRDefault="00FF2256" w:rsidP="00FF2256">
      <w:pPr>
        <w:pStyle w:val="CALENDARHISTORY"/>
      </w:pPr>
      <w:r>
        <w:t>(Set for Special Order--March 27, 2024)</w:t>
      </w:r>
    </w:p>
    <w:p w14:paraId="6A21B975" w14:textId="37FF47C8" w:rsidR="00FF2256" w:rsidRDefault="00904056" w:rsidP="00904056">
      <w:pPr>
        <w:pStyle w:val="CALENDARHISTORY"/>
      </w:pPr>
      <w:r>
        <w:t>(Committee Amendment Tabled--April 02, 2024)</w:t>
      </w:r>
    </w:p>
    <w:p w14:paraId="4DAC8656" w14:textId="77777777" w:rsidR="00904056" w:rsidRDefault="00904056" w:rsidP="00FF2256"/>
    <w:p w14:paraId="1630A708" w14:textId="77777777" w:rsidR="00FE23CB" w:rsidRDefault="00FE23CB" w:rsidP="00FF2256"/>
    <w:p w14:paraId="6289D14E" w14:textId="6B3EC361" w:rsidR="00575538" w:rsidRPr="00575538" w:rsidRDefault="00575538" w:rsidP="00575538">
      <w:pPr>
        <w:pStyle w:val="CALENDARHEADING"/>
      </w:pPr>
      <w:r>
        <w:t>STATEWIDE THIRD READING BILL</w:t>
      </w:r>
      <w:r w:rsidR="00B63C52">
        <w:t>S</w:t>
      </w:r>
    </w:p>
    <w:p w14:paraId="37C19A41" w14:textId="77777777" w:rsidR="00575538" w:rsidRDefault="00575538" w:rsidP="00575538">
      <w:pPr>
        <w:pStyle w:val="CALENDARHISTORY"/>
      </w:pPr>
    </w:p>
    <w:p w14:paraId="7E7831EA" w14:textId="77777777" w:rsidR="00575538" w:rsidRDefault="00575538" w:rsidP="00575538"/>
    <w:p w14:paraId="50E8B214" w14:textId="5C2F99F1" w:rsidR="00575538" w:rsidRPr="006D7C44" w:rsidRDefault="00575538" w:rsidP="00575538">
      <w:pPr>
        <w:pStyle w:val="BILLTITLE"/>
      </w:pPr>
      <w:r w:rsidRPr="006D7C44">
        <w:t>S.</w:t>
      </w:r>
      <w:r w:rsidRPr="006D7C44">
        <w:tab/>
        <w:t>971</w:t>
      </w:r>
      <w:r w:rsidRPr="006D7C44">
        <w:fldChar w:fldCharType="begin"/>
      </w:r>
      <w:r w:rsidRPr="006D7C44">
        <w:instrText xml:space="preserve"> XE "S. 971" \b </w:instrText>
      </w:r>
      <w:r w:rsidRPr="006D7C44">
        <w:fldChar w:fldCharType="end"/>
      </w:r>
      <w:r w:rsidRPr="006D7C44">
        <w:t>--Senator Hutto:  A BILL TO AMEND THE SOUTH CAROLINA CODE OF LAWS BY AMENDING SECTION 7‑7‑100, RELATING TO DESIGNATION OF VOTING PRECINCTS IN BARNWELL COUNTY, SO AS TO</w:t>
      </w:r>
      <w:r>
        <w:t xml:space="preserve"> </w:t>
      </w:r>
      <w:r w:rsidRPr="006D7C44">
        <w:t>IDENTIFY THE VOTING PLACE FOR CERTAIN PRECINCTS.</w:t>
      </w:r>
    </w:p>
    <w:p w14:paraId="0A0486A1" w14:textId="77777777" w:rsidR="00575538" w:rsidRDefault="00575538" w:rsidP="00575538">
      <w:pPr>
        <w:pStyle w:val="CALENDARHISTORY"/>
      </w:pPr>
      <w:r>
        <w:t>(Read the first time--January 17, 2024)</w:t>
      </w:r>
    </w:p>
    <w:p w14:paraId="6AAD8E66" w14:textId="77777777" w:rsidR="00575538" w:rsidRDefault="00575538" w:rsidP="00575538">
      <w:pPr>
        <w:pStyle w:val="CALENDARHISTORY"/>
      </w:pPr>
      <w:r>
        <w:t>(Recalled from Committee on Judiciary--February 20, 2024)</w:t>
      </w:r>
    </w:p>
    <w:p w14:paraId="1F3CDCF0" w14:textId="77777777" w:rsidR="00575538" w:rsidRDefault="00575538" w:rsidP="00575538">
      <w:pPr>
        <w:pStyle w:val="CALENDARHISTORY"/>
      </w:pPr>
      <w:r>
        <w:t>(Recommitted to Committee on Judiciary--February 20, 2024)</w:t>
      </w:r>
    </w:p>
    <w:p w14:paraId="7CF49CA7" w14:textId="77777777" w:rsidR="00575538" w:rsidRDefault="00575538" w:rsidP="00575538">
      <w:pPr>
        <w:pStyle w:val="CALENDARHISTORY"/>
      </w:pPr>
      <w:r>
        <w:t>(Reported by Committee on Judiciary--March 27, 2024)</w:t>
      </w:r>
    </w:p>
    <w:p w14:paraId="4F2ABF15" w14:textId="77777777" w:rsidR="00575538" w:rsidRDefault="00575538" w:rsidP="00575538">
      <w:pPr>
        <w:pStyle w:val="CALENDARHISTORY"/>
      </w:pPr>
      <w:r>
        <w:t>(Favorable)</w:t>
      </w:r>
    </w:p>
    <w:p w14:paraId="35F171C1" w14:textId="3DDF6434" w:rsidR="00575538" w:rsidRDefault="00757077" w:rsidP="00757077">
      <w:pPr>
        <w:pStyle w:val="CALENDARHISTORY"/>
      </w:pPr>
      <w:r>
        <w:t>(Read the second time--April 02, 2024)</w:t>
      </w:r>
    </w:p>
    <w:p w14:paraId="0AA5CCE3" w14:textId="57506E47" w:rsidR="00575538" w:rsidRPr="00410CAA" w:rsidRDefault="00575538" w:rsidP="00575538">
      <w:pPr>
        <w:pStyle w:val="CALENDARHISTORY"/>
      </w:pPr>
      <w:r>
        <w:t xml:space="preserve">(Ayes 38, Nays 0--April </w:t>
      </w:r>
      <w:r w:rsidR="00757077">
        <w:t>2</w:t>
      </w:r>
      <w:r>
        <w:t>, 2024)</w:t>
      </w:r>
    </w:p>
    <w:p w14:paraId="1ED6546A" w14:textId="77777777" w:rsidR="00575538" w:rsidRDefault="00575538" w:rsidP="00FF2256">
      <w:pPr>
        <w:tabs>
          <w:tab w:val="left" w:pos="432"/>
          <w:tab w:val="left" w:pos="864"/>
        </w:tabs>
        <w:jc w:val="center"/>
        <w:rPr>
          <w:b/>
        </w:rPr>
      </w:pPr>
    </w:p>
    <w:p w14:paraId="45BB9E93" w14:textId="22EF9355" w:rsidR="00B63C52" w:rsidRPr="00430524" w:rsidRDefault="00B63C52" w:rsidP="00B63C52">
      <w:pPr>
        <w:pStyle w:val="BILLTITLE"/>
      </w:pPr>
      <w:r w:rsidRPr="00430524">
        <w:t>S.</w:t>
      </w:r>
      <w:r w:rsidRPr="00430524">
        <w:tab/>
        <w:t>1112</w:t>
      </w:r>
      <w:r w:rsidRPr="00430524">
        <w:fldChar w:fldCharType="begin"/>
      </w:r>
      <w:r w:rsidRPr="00430524">
        <w:instrText xml:space="preserve"> XE "S. 1112" \b </w:instrText>
      </w:r>
      <w:r w:rsidRPr="00430524">
        <w:fldChar w:fldCharType="end"/>
      </w:r>
      <w:r w:rsidRPr="00430524">
        <w:t xml:space="preserve">--Senator Shealy:  A BILL TO AMEND THE SOUTH CAROLINA CODE OF LAWS BY AMENDING SECTION 63‑7‑2340, RELATING TO FINGERPRINT REVIEW, SO AS TO PROVIDE FOR FINGERPRINT‑BASED BACKGROUND CHECKS FOR PERSONS APPLYING FOR LICENSURE AS A FOSTER PARENT, ADOPTIVE PARENT, LEGAL GUARDIAN, OR EMPLOYEE OR VOLUNTEER OF A CHILD PLACING AGENCY, RESIDENTIAL TREATMENT PROGRAM, OR CONTRACTED SERVICE PROVIDER WHO HAS DIRECT UNSUPERVISED CONTACT WITH CHILDREN; BY AMENDING SECTION 63‑7‑2345, RELATING TO PAYMENT OF COSTS OF FEDERAL BUREAU OF INVESTIGATION FINGERPRINT REVIEWS, SO AS TO PROVIDE THAT COSTS FOR FINGERPRINT‑BASED BACKGROUND CHECKS MUST BE PAID BY THE INDIVIDUAL OR ENTITY REQUESTING THE BACKGROUND CHECKS; BY AMENDING SECTION 63‑7‑2350, RELATING TO RESTRICTIONS ON FOSTER CARE, ADOPTION, OR LEGAL GUARDIAN PLACEMENTS, SO AS TO PROVIDE THAT A CHILD MAY BE PLACED IN THE HOME OF A KIN OR FICTIVE KIN CAREGIVER WHO HAS BEEN CONVICTED OR PLED GUILTY TO A CRIMINAL OFFENSE IF MORE THAN FIVE YEARS HAVE PASSED SINCE THE CONVICTION </w:t>
      </w:r>
      <w:r w:rsidRPr="00430524">
        <w:lastRenderedPageBreak/>
        <w:t>AND THE OFFENSE WAS NOT A FELONY INVOLVING VIOLENCE OR ANY CRIME AGAINST A CHILD; BY AMENDING SECTION 63‑13‑50, RELATING TO FINGERPRINT EXEMPTIONS, SO AS TO MAKE CONFORMING CHANGES; BY AMENDING SECTION 63‑13‑60, RELATING TO CRIMINAL HISTORY REVIEW FEE, SO AS TO MAKE CONFORMING CHANGES; BY AMENDING SECTION 63‑13‑190, RELATING TO FINGERPRINT REVIEWS OF DEPARTMENT OF SOCIAL SERVICES PERSONNEL, SO AS TO PROVIDE THAT VOLUNTEERS OR EMPLOYEES OF A CONTRACTOR OR SUBCONTRACTOR WHO CONTRACTS FOR DELIVERY OF PROTECTIVE SERVICES, FAMILY PRESERVATION SERVICES, FOSTER CARE SERVICES, FAMILY REUNIFICATION SERVICES, ADOPTION SERVICES AND OTHER RELATED SERVICES OR PROGRAMS OR A PERSON WHO HAS DIRECT UNSUPERVISED CONTACT WITH A CHILD IN THE CUSTODY OF THE DEPARTMENT OF SOCIAL SERVICES SHALL UNDERGO A STATE FINGERPRINT‑BASED BACKGROUND CHECK; BY AMENDING SECTION 63‑13‑420, RELATING TO LICENSURE REQUIREMENTS, SO AS TO MAKE CONFORMING CHANGES; BY AMENDING SECTION 63‑13‑430, RELATING TO LICENSE RENEWAL, SO AS TO MAKE CONFORMING CHANGES; BY AMENDING SECTION 63‑13‑620, RELATING TO STATEMENT OF APPROVAL REQUIREMENTS, SO AS TO MAKE CONFORMING CHANGES; BY AMENDING SECTION 63‑13‑630, RELATING TO APPROVAL RENEWAL, SO AS TO MAKE CONFORMING CHANGES; BY AMENDING SECTION 63‑13‑820, RELATING TO REGISTRATION REQUIREMENTS, SO AS TO MAKE CONFORMING CHANGES; BY AMENDING SECTION 63‑13‑830, RELATING TO STATEMENT OF REGISTRATION, SO AS TO MAKE CONFORMING CHANGES; BY AMENDING SECTION 63‑13‑1010, RELATING TO REGISTRATION REQUIRED FOR CHURCH AND RELIGIOUS CENTERS, SO AS TO MAKE CONFORMING CHANGES; AND BY AMENDING SECTION 63‑11‑70, RELATING TO</w:t>
      </w:r>
      <w:r w:rsidR="00E003AC">
        <w:br/>
      </w:r>
      <w:r w:rsidR="00E003AC">
        <w:br/>
      </w:r>
      <w:r w:rsidR="00E003AC">
        <w:br/>
      </w:r>
      <w:r w:rsidR="00E003AC">
        <w:br/>
      </w:r>
      <w:r w:rsidR="00E003AC">
        <w:br/>
      </w:r>
      <w:r w:rsidR="00E003AC">
        <w:lastRenderedPageBreak/>
        <w:br/>
      </w:r>
      <w:r w:rsidRPr="00430524">
        <w:t>BACKGROUND CHECKS AND PARDONS, SO AS TO MAKE CONFORMING CHANGES.</w:t>
      </w:r>
    </w:p>
    <w:p w14:paraId="49BF34BC" w14:textId="77777777" w:rsidR="00B63C52" w:rsidRDefault="00B63C52" w:rsidP="00B63C52">
      <w:pPr>
        <w:pStyle w:val="CALENDARHISTORY"/>
      </w:pPr>
      <w:r>
        <w:t>(Read the first time--February 28, 2024)</w:t>
      </w:r>
    </w:p>
    <w:p w14:paraId="4756E723" w14:textId="77777777" w:rsidR="00B63C52" w:rsidRDefault="00B63C52" w:rsidP="00B63C52">
      <w:pPr>
        <w:pStyle w:val="CALENDARHISTORY"/>
      </w:pPr>
      <w:r>
        <w:t>(Reported by Committee on Family and Veterans’ Services--March 27, 2024)</w:t>
      </w:r>
    </w:p>
    <w:p w14:paraId="6BEE178F" w14:textId="77777777" w:rsidR="00B63C52" w:rsidRDefault="00B63C52" w:rsidP="00B63C52">
      <w:pPr>
        <w:pStyle w:val="CALENDARHISTORY"/>
      </w:pPr>
      <w:r>
        <w:t>(Favorable)</w:t>
      </w:r>
    </w:p>
    <w:p w14:paraId="280AADBB" w14:textId="77777777" w:rsidR="00B63C52" w:rsidRDefault="00B63C52" w:rsidP="00B63C52">
      <w:pPr>
        <w:pStyle w:val="CALENDARHISTORY"/>
      </w:pPr>
      <w:r>
        <w:t>(Read the second time--April 02, 2024)</w:t>
      </w:r>
    </w:p>
    <w:p w14:paraId="3CB79E40" w14:textId="70CE7D10" w:rsidR="00B63C52" w:rsidRPr="00B63C52" w:rsidRDefault="00B63C52" w:rsidP="00B63C52">
      <w:pPr>
        <w:pStyle w:val="CALENDARHISTORY"/>
      </w:pPr>
      <w:r>
        <w:t xml:space="preserve">(Ayes 39, Nays 0--April </w:t>
      </w:r>
      <w:r w:rsidR="00757077">
        <w:t>2</w:t>
      </w:r>
      <w:r>
        <w:t>, 2024)</w:t>
      </w:r>
    </w:p>
    <w:p w14:paraId="55657786" w14:textId="77777777" w:rsidR="00575538" w:rsidRDefault="00575538" w:rsidP="00FF2256">
      <w:pPr>
        <w:tabs>
          <w:tab w:val="left" w:pos="432"/>
          <w:tab w:val="left" w:pos="864"/>
        </w:tabs>
        <w:jc w:val="center"/>
        <w:rPr>
          <w:b/>
        </w:rPr>
      </w:pPr>
    </w:p>
    <w:p w14:paraId="2FA6C055" w14:textId="552D1F8A" w:rsidR="0094775C" w:rsidRPr="008E4FD6" w:rsidRDefault="0094775C" w:rsidP="0094775C">
      <w:pPr>
        <w:pStyle w:val="BILLTITLE"/>
      </w:pPr>
      <w:r w:rsidRPr="008E4FD6">
        <w:t>S.</w:t>
      </w:r>
      <w:r w:rsidRPr="008E4FD6">
        <w:tab/>
        <w:t>1150</w:t>
      </w:r>
      <w:r w:rsidRPr="008E4FD6">
        <w:fldChar w:fldCharType="begin"/>
      </w:r>
      <w:r w:rsidRPr="008E4FD6">
        <w:instrText xml:space="preserve"> XE "S. 1150" \b </w:instrText>
      </w:r>
      <w:r w:rsidRPr="008E4FD6">
        <w:fldChar w:fldCharType="end"/>
      </w:r>
      <w:r w:rsidRPr="008E4FD6">
        <w:t>--Senators Climer, Verdin</w:t>
      </w:r>
      <w:r>
        <w:t xml:space="preserve">, </w:t>
      </w:r>
      <w:r w:rsidRPr="008E4FD6">
        <w:t>Kimbrell</w:t>
      </w:r>
      <w:r w:rsidR="00B65284">
        <w:t xml:space="preserve">, </w:t>
      </w:r>
      <w:r>
        <w:t>M. Johnson</w:t>
      </w:r>
      <w:r w:rsidR="00B65284">
        <w:t xml:space="preserve"> and Martin</w:t>
      </w:r>
      <w:r w:rsidRPr="008E4FD6">
        <w:t>:  A BILL TO AMEND THE SOUTH CAROLINA CODE OF LAWS BY ADDING SECTION 46‑57‑65 SO AS TO PROVIDE THAT IT SHALL BE UNLAWFUL FOR ANY PERSON TO LABEL ANY CULTIVATED FOOD PRODUCT AS BEEF, POULTRY, FISH, OR ANY OTHER MEAT THAT THE CULTIVATED FOOD PRODUCT MAY RESEMBLE FOR THE PURPOSES OF MANUFACTURING, SELLING, OR HOLDING OR OFFERING FOR SALE IN THIS STATE.</w:t>
      </w:r>
    </w:p>
    <w:p w14:paraId="2B2D3BE5" w14:textId="77777777" w:rsidR="0094775C" w:rsidRDefault="0094775C" w:rsidP="0094775C">
      <w:pPr>
        <w:pStyle w:val="CALENDARHISTORY"/>
      </w:pPr>
      <w:r>
        <w:t>(Read the first time--March 12, 2024)</w:t>
      </w:r>
    </w:p>
    <w:p w14:paraId="015F90D2" w14:textId="77777777" w:rsidR="0094775C" w:rsidRDefault="0094775C" w:rsidP="0094775C">
      <w:pPr>
        <w:pStyle w:val="CALENDARHISTORY"/>
      </w:pPr>
      <w:r>
        <w:t>(Reported by Committee on Agriculture and Natural Resources--March 27, 2024)</w:t>
      </w:r>
    </w:p>
    <w:p w14:paraId="4A43667C" w14:textId="77777777" w:rsidR="0094775C" w:rsidRDefault="0094775C" w:rsidP="0094775C">
      <w:pPr>
        <w:pStyle w:val="CALENDARHISTORY"/>
      </w:pPr>
      <w:r>
        <w:t>(Favorable with amendments)</w:t>
      </w:r>
    </w:p>
    <w:p w14:paraId="16BF849C" w14:textId="77777777" w:rsidR="0094775C" w:rsidRDefault="0094775C" w:rsidP="0094775C">
      <w:pPr>
        <w:pStyle w:val="CALENDARHISTORY"/>
      </w:pPr>
      <w:r>
        <w:t>(Committee Amendment Adopted--April 02, 2024)</w:t>
      </w:r>
    </w:p>
    <w:p w14:paraId="4C4F0048" w14:textId="77777777" w:rsidR="0094775C" w:rsidRDefault="0094775C" w:rsidP="0094775C">
      <w:pPr>
        <w:pStyle w:val="CALENDARHISTORY"/>
      </w:pPr>
      <w:r>
        <w:t>(Read the second time--April 02, 2024)</w:t>
      </w:r>
    </w:p>
    <w:p w14:paraId="0DCA990F" w14:textId="5E64E3BD" w:rsidR="0094775C" w:rsidRDefault="0094775C" w:rsidP="0094775C">
      <w:pPr>
        <w:pStyle w:val="CALENDARHISTORY"/>
      </w:pPr>
      <w:r>
        <w:t>(Ayes 40, Nays 0--April 2, 2024)</w:t>
      </w:r>
    </w:p>
    <w:p w14:paraId="0BBAB38E" w14:textId="77777777" w:rsidR="0094775C" w:rsidRPr="0094775C" w:rsidRDefault="0094775C" w:rsidP="0094775C"/>
    <w:p w14:paraId="675FC84C" w14:textId="77777777" w:rsidR="008043AA" w:rsidRPr="00823B72" w:rsidRDefault="008043AA" w:rsidP="008043AA">
      <w:pPr>
        <w:pStyle w:val="BILLTITLE"/>
      </w:pPr>
      <w:r w:rsidRPr="00823B72">
        <w:t>H.</w:t>
      </w:r>
      <w:r w:rsidRPr="00823B72">
        <w:tab/>
        <w:t>4909</w:t>
      </w:r>
      <w:r w:rsidRPr="00823B72">
        <w:fldChar w:fldCharType="begin"/>
      </w:r>
      <w:r w:rsidRPr="00823B72">
        <w:instrText xml:space="preserve"> XE "H. 4909" \b </w:instrText>
      </w:r>
      <w:r w:rsidRPr="00823B72">
        <w:fldChar w:fldCharType="end"/>
      </w:r>
      <w:r w:rsidRPr="00823B72">
        <w:t>--Reps. B. Newton, Neese, Mitchell and Yow:  A BILL TO AMEND THE SOUTH CAROLINA CODE OF LAWS BY AMENDING SECTION 7-7-350, RELATING TO DESIGNATION OF VOTING PRECINCTS IN LANCASTER COUNTY, SO AS TO REMOVE ONE PRECINCT AND REDESIGNATE THE MAP NUMBER ON WHICH THESE PRECINCTS ARE DELINEATED.</w:t>
      </w:r>
    </w:p>
    <w:p w14:paraId="6093F9AD" w14:textId="77777777" w:rsidR="008043AA" w:rsidRDefault="008043AA" w:rsidP="008043AA">
      <w:pPr>
        <w:pStyle w:val="CALENDARHISTORY"/>
      </w:pPr>
      <w:r>
        <w:t>(Read the first time--January 25, 2024)</w:t>
      </w:r>
    </w:p>
    <w:p w14:paraId="27DE5B88" w14:textId="77777777" w:rsidR="008043AA" w:rsidRDefault="008043AA" w:rsidP="008043AA">
      <w:pPr>
        <w:pStyle w:val="CALENDARHISTORY"/>
      </w:pPr>
      <w:r>
        <w:t>(Reported by Committee on Judiciary--March 27, 2024)</w:t>
      </w:r>
    </w:p>
    <w:p w14:paraId="186A49A6" w14:textId="77777777" w:rsidR="008043AA" w:rsidRDefault="008043AA" w:rsidP="008043AA">
      <w:pPr>
        <w:pStyle w:val="CALENDARHISTORY"/>
      </w:pPr>
      <w:r>
        <w:t>(Favorable)</w:t>
      </w:r>
    </w:p>
    <w:p w14:paraId="40982598" w14:textId="77777777" w:rsidR="008043AA" w:rsidRDefault="008043AA" w:rsidP="008043AA">
      <w:pPr>
        <w:pStyle w:val="CALENDARHISTORY"/>
      </w:pPr>
      <w:r>
        <w:t>(Read the second time--April 02, 2024)</w:t>
      </w:r>
    </w:p>
    <w:p w14:paraId="27E70C37" w14:textId="77777777" w:rsidR="008043AA" w:rsidRPr="008043AA" w:rsidRDefault="008043AA" w:rsidP="008043AA">
      <w:pPr>
        <w:pStyle w:val="CALENDARHISTORY"/>
      </w:pPr>
      <w:r>
        <w:t>(Ayes 42, Nays 0--April 2, 2024)</w:t>
      </w:r>
    </w:p>
    <w:p w14:paraId="173E6D02" w14:textId="77777777" w:rsidR="00575538" w:rsidRDefault="00575538" w:rsidP="00FF2256">
      <w:pPr>
        <w:tabs>
          <w:tab w:val="left" w:pos="432"/>
          <w:tab w:val="left" w:pos="864"/>
        </w:tabs>
        <w:jc w:val="center"/>
        <w:rPr>
          <w:b/>
        </w:rPr>
      </w:pPr>
    </w:p>
    <w:p w14:paraId="49A739A1" w14:textId="77777777" w:rsidR="00326222" w:rsidRPr="00987298" w:rsidRDefault="00326222" w:rsidP="00326222">
      <w:pPr>
        <w:pStyle w:val="BILLTITLE"/>
        <w:keepNext/>
        <w:keepLines/>
      </w:pPr>
      <w:r w:rsidRPr="00987298">
        <w:lastRenderedPageBreak/>
        <w:t>H.</w:t>
      </w:r>
      <w:r w:rsidRPr="00987298">
        <w:tab/>
        <w:t>4937</w:t>
      </w:r>
      <w:r w:rsidRPr="00987298">
        <w:fldChar w:fldCharType="begin"/>
      </w:r>
      <w:r w:rsidRPr="00987298">
        <w:instrText xml:space="preserve"> XE "H. 4937" \b </w:instrText>
      </w:r>
      <w:r w:rsidRPr="00987298">
        <w:fldChar w:fldCharType="end"/>
      </w:r>
      <w:r w:rsidRPr="00987298">
        <w:t>--Reps. Collins, Hiott and Carter:  A BILL 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PRECINCT’S BOUNDARIES IF NO SUITABLE LOCATION EXISTS WITHIN THE PRECINCT.</w:t>
      </w:r>
    </w:p>
    <w:p w14:paraId="2F5AC4FC" w14:textId="77777777" w:rsidR="00326222" w:rsidRDefault="00326222" w:rsidP="00326222">
      <w:pPr>
        <w:pStyle w:val="CALENDARHISTORY"/>
        <w:keepNext/>
        <w:keepLines/>
      </w:pPr>
      <w:r>
        <w:t>(Read the first time--January 31, 2024)</w:t>
      </w:r>
    </w:p>
    <w:p w14:paraId="4843B5D0" w14:textId="77777777" w:rsidR="00326222" w:rsidRDefault="00326222" w:rsidP="00326222">
      <w:pPr>
        <w:pStyle w:val="CALENDARHISTORY"/>
        <w:keepNext/>
        <w:keepLines/>
      </w:pPr>
      <w:r>
        <w:t>(Reported by Committee on Judiciary--March 27, 2024)</w:t>
      </w:r>
    </w:p>
    <w:p w14:paraId="68A2C43A" w14:textId="77777777" w:rsidR="00326222" w:rsidRDefault="00326222" w:rsidP="00326222">
      <w:pPr>
        <w:pStyle w:val="CALENDARHISTORY"/>
        <w:keepNext/>
        <w:keepLines/>
      </w:pPr>
      <w:r>
        <w:t>(Favorable)</w:t>
      </w:r>
    </w:p>
    <w:p w14:paraId="474ED2D7" w14:textId="77777777" w:rsidR="00326222" w:rsidRDefault="00326222" w:rsidP="00326222">
      <w:pPr>
        <w:pStyle w:val="CALENDARHISTORY"/>
      </w:pPr>
      <w:r>
        <w:t>(Read the second time--April 02, 2024)</w:t>
      </w:r>
    </w:p>
    <w:p w14:paraId="35FB5FEB" w14:textId="10B3CE48" w:rsidR="00326222" w:rsidRPr="001504C9" w:rsidRDefault="00326222" w:rsidP="00326222">
      <w:pPr>
        <w:pStyle w:val="CALENDARHISTORY"/>
      </w:pPr>
      <w:r>
        <w:t xml:space="preserve">(Ayes 42, Nays 0--April </w:t>
      </w:r>
      <w:r w:rsidR="00AE4824">
        <w:t>2</w:t>
      </w:r>
      <w:r>
        <w:t>, 2024)</w:t>
      </w:r>
    </w:p>
    <w:p w14:paraId="382DA1DC" w14:textId="77777777" w:rsidR="00326222" w:rsidRDefault="00326222" w:rsidP="00FF2256">
      <w:pPr>
        <w:tabs>
          <w:tab w:val="left" w:pos="432"/>
          <w:tab w:val="left" w:pos="864"/>
        </w:tabs>
        <w:jc w:val="center"/>
        <w:rPr>
          <w:b/>
        </w:rPr>
      </w:pPr>
    </w:p>
    <w:p w14:paraId="3AEFE8DA" w14:textId="77777777" w:rsidR="001504C9" w:rsidRDefault="001504C9" w:rsidP="00FF2256">
      <w:pPr>
        <w:tabs>
          <w:tab w:val="left" w:pos="432"/>
          <w:tab w:val="left" w:pos="864"/>
        </w:tabs>
        <w:jc w:val="center"/>
        <w:rPr>
          <w:b/>
        </w:rPr>
      </w:pPr>
    </w:p>
    <w:p w14:paraId="5F15B277" w14:textId="30A724E0" w:rsidR="00FF2256" w:rsidRPr="006839C0" w:rsidRDefault="00FF2256" w:rsidP="00FF2256">
      <w:pPr>
        <w:tabs>
          <w:tab w:val="left" w:pos="432"/>
          <w:tab w:val="left" w:pos="864"/>
        </w:tabs>
        <w:jc w:val="center"/>
        <w:rPr>
          <w:b/>
        </w:rPr>
      </w:pPr>
      <w:r>
        <w:rPr>
          <w:b/>
        </w:rPr>
        <w:t>STATEWIDE</w:t>
      </w:r>
      <w:r w:rsidRPr="006839C0">
        <w:rPr>
          <w:b/>
        </w:rPr>
        <w:t xml:space="preserve"> SECOND READING BILLS</w:t>
      </w:r>
    </w:p>
    <w:p w14:paraId="5E6C72D8" w14:textId="77777777" w:rsidR="00FF2256" w:rsidRPr="006839C0" w:rsidRDefault="00FF2256" w:rsidP="00FF2256">
      <w:pPr>
        <w:tabs>
          <w:tab w:val="left" w:pos="432"/>
          <w:tab w:val="left" w:pos="864"/>
        </w:tabs>
        <w:jc w:val="center"/>
      </w:pPr>
    </w:p>
    <w:p w14:paraId="017EACBA" w14:textId="77777777" w:rsidR="00FF2256" w:rsidRPr="006839C0" w:rsidRDefault="00FF2256" w:rsidP="00FF2256"/>
    <w:p w14:paraId="73B51064" w14:textId="3D5A1B7E" w:rsidR="00FF2256" w:rsidRPr="006839C0" w:rsidRDefault="00FF2256" w:rsidP="00FF225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sidR="00E003AC">
        <w:rPr>
          <w:rFonts w:eastAsia="Calibri"/>
          <w:b/>
          <w:szCs w:val="22"/>
        </w:rPr>
        <w:br/>
      </w:r>
      <w:r w:rsidR="00E003AC">
        <w:rPr>
          <w:rFonts w:eastAsia="Calibri"/>
          <w:b/>
          <w:szCs w:val="22"/>
        </w:rPr>
        <w:br/>
      </w:r>
      <w:r w:rsidR="00E003AC">
        <w:rPr>
          <w:rFonts w:eastAsia="Calibri"/>
          <w:b/>
          <w:szCs w:val="22"/>
        </w:rPr>
        <w:br/>
      </w:r>
      <w:r w:rsidR="00E003AC">
        <w:rPr>
          <w:rFonts w:eastAsia="Calibri"/>
          <w:b/>
          <w:szCs w:val="22"/>
        </w:rPr>
        <w:br/>
      </w:r>
      <w:r w:rsidR="00E003AC">
        <w:rPr>
          <w:rFonts w:eastAsia="Calibri"/>
          <w:b/>
          <w:szCs w:val="22"/>
        </w:rPr>
        <w:br/>
      </w:r>
      <w:r w:rsidRPr="006839C0">
        <w:rPr>
          <w:rFonts w:eastAsia="Calibri"/>
          <w:b/>
          <w:szCs w:val="22"/>
        </w:rPr>
        <w:lastRenderedPageBreak/>
        <w:t>OF PRIOR CONVICTIONS ON LICENSE APPLICATIONS FOR PROFESSIONS AND OCCUPATIONS.</w:t>
      </w:r>
    </w:p>
    <w:p w14:paraId="0442CEB5" w14:textId="77777777" w:rsidR="00FF2256" w:rsidRPr="006839C0" w:rsidRDefault="00FF2256" w:rsidP="00FF2256">
      <w:pPr>
        <w:tabs>
          <w:tab w:val="left" w:pos="432"/>
          <w:tab w:val="left" w:pos="864"/>
        </w:tabs>
        <w:ind w:left="864"/>
      </w:pPr>
      <w:r w:rsidRPr="006839C0">
        <w:t>(Read the first time--January 10, 2023)</w:t>
      </w:r>
    </w:p>
    <w:p w14:paraId="1200B6DF" w14:textId="77777777" w:rsidR="00FF2256" w:rsidRPr="006839C0" w:rsidRDefault="00FF2256" w:rsidP="00FF2256">
      <w:pPr>
        <w:tabs>
          <w:tab w:val="left" w:pos="432"/>
          <w:tab w:val="left" w:pos="864"/>
        </w:tabs>
        <w:ind w:left="864"/>
      </w:pPr>
      <w:r w:rsidRPr="006839C0">
        <w:t>(Reported by Committee on Labor, Commerce and Industry--January 26, 2023)</w:t>
      </w:r>
    </w:p>
    <w:p w14:paraId="40743692" w14:textId="77777777" w:rsidR="00FF2256" w:rsidRDefault="00FF2256" w:rsidP="00FF2256">
      <w:pPr>
        <w:tabs>
          <w:tab w:val="left" w:pos="432"/>
          <w:tab w:val="left" w:pos="864"/>
        </w:tabs>
        <w:ind w:left="864"/>
      </w:pPr>
      <w:r w:rsidRPr="006839C0">
        <w:t>(Favorable)</w:t>
      </w:r>
    </w:p>
    <w:p w14:paraId="455E434C" w14:textId="77777777" w:rsidR="00FF2256" w:rsidRPr="00E10B3A" w:rsidRDefault="00FF2256" w:rsidP="00FF2256">
      <w:pPr>
        <w:pStyle w:val="CALENDARHISTORY"/>
      </w:pPr>
      <w:r>
        <w:rPr>
          <w:u w:val="single"/>
        </w:rPr>
        <w:t>(Contested by Senator Climer)</w:t>
      </w:r>
    </w:p>
    <w:p w14:paraId="4C48A6A8" w14:textId="77777777" w:rsidR="00FF2256" w:rsidRPr="006839C0" w:rsidRDefault="00FF2256" w:rsidP="00FF2256">
      <w:pPr>
        <w:tabs>
          <w:tab w:val="left" w:pos="432"/>
          <w:tab w:val="left" w:pos="864"/>
        </w:tabs>
      </w:pPr>
    </w:p>
    <w:p w14:paraId="1A2E5207" w14:textId="77777777" w:rsidR="00FF2256" w:rsidRPr="006839C0" w:rsidRDefault="00FF2256" w:rsidP="00FF225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7E0D8598" w14:textId="77777777" w:rsidR="00FF2256" w:rsidRPr="006839C0" w:rsidRDefault="00FF2256" w:rsidP="00FF2256">
      <w:pPr>
        <w:tabs>
          <w:tab w:val="left" w:pos="432"/>
          <w:tab w:val="left" w:pos="864"/>
        </w:tabs>
        <w:ind w:left="864"/>
      </w:pPr>
      <w:r w:rsidRPr="006839C0">
        <w:t>(Read the first time--January 10, 2023)</w:t>
      </w:r>
    </w:p>
    <w:p w14:paraId="67CB1B1E" w14:textId="77777777" w:rsidR="00FF2256" w:rsidRPr="006839C0" w:rsidRDefault="00FF2256" w:rsidP="00FF2256">
      <w:pPr>
        <w:tabs>
          <w:tab w:val="left" w:pos="432"/>
          <w:tab w:val="left" w:pos="864"/>
        </w:tabs>
        <w:ind w:left="864"/>
      </w:pPr>
      <w:r w:rsidRPr="006839C0">
        <w:t>(Reported by Committee on Family and Veterans’ Services--February 08, 2023)</w:t>
      </w:r>
    </w:p>
    <w:p w14:paraId="75DC3453" w14:textId="77777777" w:rsidR="00FF2256" w:rsidRPr="006839C0" w:rsidRDefault="00FF2256" w:rsidP="00FF2256">
      <w:pPr>
        <w:tabs>
          <w:tab w:val="left" w:pos="432"/>
          <w:tab w:val="left" w:pos="864"/>
        </w:tabs>
        <w:ind w:left="864"/>
      </w:pPr>
      <w:r w:rsidRPr="006839C0">
        <w:t>(Favorable)</w:t>
      </w:r>
    </w:p>
    <w:p w14:paraId="1BD0399C" w14:textId="77777777" w:rsidR="00FF2256" w:rsidRPr="006839C0" w:rsidRDefault="00FF2256" w:rsidP="00FF2256">
      <w:pPr>
        <w:tabs>
          <w:tab w:val="left" w:pos="432"/>
          <w:tab w:val="left" w:pos="864"/>
        </w:tabs>
        <w:ind w:left="864"/>
      </w:pPr>
      <w:r w:rsidRPr="006839C0">
        <w:rPr>
          <w:u w:val="single"/>
        </w:rPr>
        <w:t>(Contested by Senator Hutto)</w:t>
      </w:r>
    </w:p>
    <w:p w14:paraId="1E3EC70D" w14:textId="77777777" w:rsidR="00FF2256" w:rsidRDefault="00FF2256" w:rsidP="00FF2256">
      <w:pPr>
        <w:tabs>
          <w:tab w:val="left" w:pos="432"/>
          <w:tab w:val="left" w:pos="864"/>
        </w:tabs>
        <w:ind w:left="432" w:hanging="432"/>
        <w:rPr>
          <w:rFonts w:eastAsia="Calibri"/>
          <w:b/>
          <w:szCs w:val="22"/>
        </w:rPr>
      </w:pPr>
    </w:p>
    <w:p w14:paraId="69670C18" w14:textId="77777777" w:rsidR="00FF2256" w:rsidRPr="006839C0" w:rsidRDefault="00FF2256" w:rsidP="0032622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w:t>
      </w:r>
      <w:r>
        <w:rPr>
          <w:rFonts w:eastAsia="Calibri"/>
          <w:b/>
          <w:szCs w:val="22"/>
        </w:rPr>
        <w:t xml:space="preserve"> </w:t>
      </w:r>
      <w:r w:rsidRPr="006839C0">
        <w:rPr>
          <w:rFonts w:eastAsia="Calibri"/>
          <w:b/>
          <w:szCs w:val="22"/>
        </w:rPr>
        <w:t xml:space="preserve">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w:t>
      </w:r>
      <w:r w:rsidRPr="006839C0">
        <w:rPr>
          <w:rFonts w:eastAsia="Calibri"/>
          <w:b/>
          <w:szCs w:val="22"/>
        </w:rPr>
        <w:lastRenderedPageBreak/>
        <w:t>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3147F4C6" w14:textId="77777777" w:rsidR="00FF2256" w:rsidRPr="006839C0" w:rsidRDefault="00FF2256" w:rsidP="00326222">
      <w:pPr>
        <w:tabs>
          <w:tab w:val="left" w:pos="432"/>
          <w:tab w:val="left" w:pos="864"/>
        </w:tabs>
        <w:ind w:left="864"/>
      </w:pPr>
      <w:r w:rsidRPr="006839C0">
        <w:t>(Read the first time--January 10, 2023)</w:t>
      </w:r>
    </w:p>
    <w:p w14:paraId="308613AB" w14:textId="77777777" w:rsidR="00FF2256" w:rsidRPr="006839C0" w:rsidRDefault="00FF2256" w:rsidP="00326222">
      <w:pPr>
        <w:tabs>
          <w:tab w:val="left" w:pos="432"/>
          <w:tab w:val="left" w:pos="864"/>
        </w:tabs>
        <w:ind w:left="864"/>
      </w:pPr>
      <w:r w:rsidRPr="006839C0">
        <w:t>(Reported by Committee on Family and Veterans’ Services--February 08, 2023)</w:t>
      </w:r>
    </w:p>
    <w:p w14:paraId="22AD4264" w14:textId="77777777" w:rsidR="00FF2256" w:rsidRDefault="00FF2256" w:rsidP="00326222">
      <w:pPr>
        <w:tabs>
          <w:tab w:val="left" w:pos="432"/>
          <w:tab w:val="left" w:pos="864"/>
        </w:tabs>
        <w:ind w:left="864"/>
      </w:pPr>
      <w:r w:rsidRPr="006839C0">
        <w:t>(Favorable with amendments)</w:t>
      </w:r>
    </w:p>
    <w:p w14:paraId="6BD8C3CD" w14:textId="77777777" w:rsidR="00FF2256" w:rsidRDefault="00FF2256" w:rsidP="00326222">
      <w:pPr>
        <w:pStyle w:val="CALENDARHISTORY"/>
        <w:rPr>
          <w:u w:val="single"/>
        </w:rPr>
      </w:pPr>
      <w:r>
        <w:rPr>
          <w:u w:val="single"/>
        </w:rPr>
        <w:t>(Contested by Senator Campsen)</w:t>
      </w:r>
    </w:p>
    <w:p w14:paraId="75DC88A1" w14:textId="77777777" w:rsidR="00FF2256" w:rsidRPr="006D7ED8" w:rsidRDefault="00FF2256" w:rsidP="00FF2256"/>
    <w:p w14:paraId="28727DC1" w14:textId="77777777" w:rsidR="00FF2256" w:rsidRPr="006839C0" w:rsidRDefault="00FF2256" w:rsidP="00FF225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4B4F12EE" w14:textId="77777777" w:rsidR="00FF2256" w:rsidRPr="006839C0" w:rsidRDefault="00FF2256" w:rsidP="00FF2256">
      <w:pPr>
        <w:tabs>
          <w:tab w:val="left" w:pos="432"/>
          <w:tab w:val="left" w:pos="864"/>
        </w:tabs>
        <w:ind w:left="864"/>
      </w:pPr>
      <w:r w:rsidRPr="006839C0">
        <w:t>(Read the first time--January 18, 2023)</w:t>
      </w:r>
    </w:p>
    <w:p w14:paraId="339608AE" w14:textId="77777777" w:rsidR="00FF2256" w:rsidRPr="006839C0" w:rsidRDefault="00FF2256" w:rsidP="00FF2256">
      <w:pPr>
        <w:tabs>
          <w:tab w:val="left" w:pos="432"/>
          <w:tab w:val="left" w:pos="864"/>
        </w:tabs>
        <w:ind w:left="864"/>
      </w:pPr>
      <w:r w:rsidRPr="006839C0">
        <w:t>(Reported by Committee on Medical Affairs--February 16, 2023)</w:t>
      </w:r>
    </w:p>
    <w:p w14:paraId="1DD7DB59" w14:textId="77777777" w:rsidR="00FF2256" w:rsidRPr="006839C0" w:rsidRDefault="00FF2256" w:rsidP="00FF2256">
      <w:pPr>
        <w:tabs>
          <w:tab w:val="left" w:pos="432"/>
          <w:tab w:val="left" w:pos="864"/>
        </w:tabs>
        <w:ind w:left="864"/>
      </w:pPr>
      <w:r w:rsidRPr="006839C0">
        <w:t>(Favorable)</w:t>
      </w:r>
    </w:p>
    <w:p w14:paraId="7D069A87" w14:textId="77777777" w:rsidR="00FF2256" w:rsidRDefault="00FF2256" w:rsidP="00FF2256">
      <w:pPr>
        <w:tabs>
          <w:tab w:val="left" w:pos="432"/>
          <w:tab w:val="left" w:pos="864"/>
        </w:tabs>
        <w:ind w:left="864"/>
        <w:rPr>
          <w:u w:val="single"/>
        </w:rPr>
      </w:pPr>
      <w:r w:rsidRPr="006839C0">
        <w:rPr>
          <w:u w:val="single"/>
        </w:rPr>
        <w:t>(Contested by Senators McElveen and Senn)</w:t>
      </w:r>
    </w:p>
    <w:p w14:paraId="01632BE7" w14:textId="77777777" w:rsidR="00FF2256" w:rsidRPr="006839C0" w:rsidRDefault="00FF2256" w:rsidP="00FF2256">
      <w:pPr>
        <w:tabs>
          <w:tab w:val="left" w:pos="432"/>
          <w:tab w:val="left" w:pos="864"/>
        </w:tabs>
        <w:ind w:left="864"/>
      </w:pPr>
    </w:p>
    <w:p w14:paraId="5497DDF6" w14:textId="77777777" w:rsidR="00FF2256" w:rsidRPr="006839C0" w:rsidRDefault="00FF2256" w:rsidP="00E003A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xml:space="preserve">:  A BILL TO AMEND THE SOUTH CAROLINA CODE OF LAWS BY AMENDING SECTION 20-4-20, RELATING TO DEFINITIONS, SO AS TO DEFINE A HOUSEHOLD MEMBER AND TO DEFINE A DATING RELATIONSHIP; AND BY AMENDING SECTION 20-4-40, RELATING TO PETITION FOR ORDER OF PROTECTION, SO AS TO </w:t>
      </w:r>
      <w:r w:rsidRPr="006839C0">
        <w:rPr>
          <w:rFonts w:eastAsia="Calibri"/>
          <w:b/>
          <w:szCs w:val="22"/>
        </w:rPr>
        <w:lastRenderedPageBreak/>
        <w:t>DESIGNATE PEOPLE WHO</w:t>
      </w:r>
      <w:r>
        <w:rPr>
          <w:rFonts w:eastAsia="Calibri"/>
          <w:b/>
          <w:szCs w:val="22"/>
        </w:rPr>
        <w:t xml:space="preserve"> </w:t>
      </w:r>
      <w:r w:rsidRPr="006839C0">
        <w:rPr>
          <w:rFonts w:eastAsia="Calibri"/>
          <w:b/>
          <w:szCs w:val="22"/>
        </w:rPr>
        <w:t>CAN APPLY FOR AN ORDER OF PROTECTION ON BEHALF OF A MINOR.</w:t>
      </w:r>
    </w:p>
    <w:p w14:paraId="612B042D" w14:textId="77777777" w:rsidR="00FF2256" w:rsidRPr="006839C0" w:rsidRDefault="00FF2256" w:rsidP="00E003AC">
      <w:pPr>
        <w:tabs>
          <w:tab w:val="left" w:pos="432"/>
          <w:tab w:val="left" w:pos="864"/>
        </w:tabs>
        <w:ind w:left="864"/>
      </w:pPr>
      <w:r w:rsidRPr="006839C0">
        <w:t>(Read the first time--January 10, 2023)</w:t>
      </w:r>
    </w:p>
    <w:p w14:paraId="4A4C2789" w14:textId="77777777" w:rsidR="00FF2256" w:rsidRPr="006839C0" w:rsidRDefault="00FF2256" w:rsidP="00E003AC">
      <w:pPr>
        <w:tabs>
          <w:tab w:val="left" w:pos="432"/>
          <w:tab w:val="left" w:pos="864"/>
        </w:tabs>
        <w:ind w:left="864"/>
      </w:pPr>
      <w:r w:rsidRPr="006839C0">
        <w:t>(Reported by Committee on Judiciary--February 22, 2023)</w:t>
      </w:r>
    </w:p>
    <w:p w14:paraId="66958FE7" w14:textId="77777777" w:rsidR="00FF2256" w:rsidRPr="006839C0" w:rsidRDefault="00FF2256" w:rsidP="00E003AC">
      <w:pPr>
        <w:tabs>
          <w:tab w:val="left" w:pos="432"/>
          <w:tab w:val="left" w:pos="864"/>
        </w:tabs>
        <w:ind w:left="864"/>
      </w:pPr>
      <w:r w:rsidRPr="006839C0">
        <w:t>(Favorable)</w:t>
      </w:r>
    </w:p>
    <w:p w14:paraId="12BE88A8" w14:textId="77777777" w:rsidR="00FF2256" w:rsidRPr="006839C0" w:rsidRDefault="00FF2256" w:rsidP="00E003AC">
      <w:pPr>
        <w:tabs>
          <w:tab w:val="left" w:pos="432"/>
          <w:tab w:val="left" w:pos="864"/>
        </w:tabs>
        <w:ind w:left="864"/>
      </w:pPr>
      <w:r w:rsidRPr="006839C0">
        <w:rPr>
          <w:u w:val="single"/>
        </w:rPr>
        <w:t>(Contested by Senator Corbin)</w:t>
      </w:r>
    </w:p>
    <w:p w14:paraId="328D528C" w14:textId="77777777" w:rsidR="00FF2256" w:rsidRPr="006839C0" w:rsidRDefault="00FF2256" w:rsidP="00FF2256">
      <w:pPr>
        <w:tabs>
          <w:tab w:val="left" w:pos="432"/>
          <w:tab w:val="left" w:pos="864"/>
        </w:tabs>
      </w:pPr>
    </w:p>
    <w:p w14:paraId="72A4A391" w14:textId="77777777" w:rsidR="00FF2256" w:rsidRPr="006839C0" w:rsidRDefault="00FF2256" w:rsidP="00FF225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Pr>
          <w:rFonts w:eastAsia="Calibri"/>
          <w:b/>
          <w:szCs w:val="22"/>
        </w:rPr>
        <w:t xml:space="preserve"> </w:t>
      </w:r>
      <w:r w:rsidRPr="006839C0">
        <w:rPr>
          <w:rFonts w:eastAsia="Calibri"/>
          <w:b/>
          <w:szCs w:val="22"/>
        </w:rPr>
        <w:t>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3123E24B" w14:textId="77777777" w:rsidR="00FF2256" w:rsidRPr="006839C0" w:rsidRDefault="00FF2256" w:rsidP="00FF2256">
      <w:pPr>
        <w:tabs>
          <w:tab w:val="left" w:pos="432"/>
          <w:tab w:val="left" w:pos="864"/>
        </w:tabs>
        <w:ind w:left="864"/>
      </w:pPr>
      <w:r w:rsidRPr="006839C0">
        <w:t>(Read the first time--January 10, 2023)</w:t>
      </w:r>
    </w:p>
    <w:p w14:paraId="48AD3162" w14:textId="77777777" w:rsidR="00FF2256" w:rsidRPr="006839C0" w:rsidRDefault="00FF2256" w:rsidP="00FF2256">
      <w:pPr>
        <w:tabs>
          <w:tab w:val="left" w:pos="432"/>
          <w:tab w:val="left" w:pos="864"/>
        </w:tabs>
        <w:ind w:left="864"/>
      </w:pPr>
      <w:r w:rsidRPr="006839C0">
        <w:t>(Reported by Committee on Finance--February 22, 2023)</w:t>
      </w:r>
    </w:p>
    <w:p w14:paraId="374C6A26" w14:textId="77777777" w:rsidR="00FF2256" w:rsidRPr="006839C0" w:rsidRDefault="00FF2256" w:rsidP="00FF2256">
      <w:pPr>
        <w:tabs>
          <w:tab w:val="left" w:pos="432"/>
          <w:tab w:val="left" w:pos="864"/>
        </w:tabs>
        <w:ind w:left="864"/>
      </w:pPr>
      <w:r w:rsidRPr="006839C0">
        <w:t>(Favorable with amendments)</w:t>
      </w:r>
    </w:p>
    <w:p w14:paraId="0990FCB7" w14:textId="77777777" w:rsidR="00FF2256" w:rsidRPr="006839C0" w:rsidRDefault="00FF2256" w:rsidP="00FF2256">
      <w:pPr>
        <w:tabs>
          <w:tab w:val="left" w:pos="432"/>
          <w:tab w:val="left" w:pos="864"/>
        </w:tabs>
        <w:ind w:left="864"/>
      </w:pPr>
      <w:r w:rsidRPr="006839C0">
        <w:t>(Committee Amendment Adopted--March 01, 2023)</w:t>
      </w:r>
    </w:p>
    <w:p w14:paraId="1A3BA1D8" w14:textId="77777777" w:rsidR="00FF2256" w:rsidRPr="006839C0" w:rsidRDefault="00FF2256" w:rsidP="00FF2256">
      <w:pPr>
        <w:tabs>
          <w:tab w:val="left" w:pos="432"/>
          <w:tab w:val="left" w:pos="864"/>
        </w:tabs>
        <w:ind w:left="864"/>
      </w:pPr>
      <w:r w:rsidRPr="006839C0">
        <w:t>(Amended--March 01, 2023)</w:t>
      </w:r>
    </w:p>
    <w:p w14:paraId="7CBC9922" w14:textId="77777777" w:rsidR="00FF2256" w:rsidRPr="006839C0" w:rsidRDefault="00FF2256" w:rsidP="00FF2256">
      <w:pPr>
        <w:ind w:left="864"/>
      </w:pPr>
      <w:r w:rsidRPr="006839C0">
        <w:t>(Amendment proposed--March 02, 2023)</w:t>
      </w:r>
    </w:p>
    <w:p w14:paraId="6A4B99FF" w14:textId="77777777" w:rsidR="00FF2256" w:rsidRPr="006839C0" w:rsidRDefault="00FF2256" w:rsidP="00FF2256">
      <w:pPr>
        <w:tabs>
          <w:tab w:val="left" w:pos="432"/>
          <w:tab w:val="left" w:pos="864"/>
        </w:tabs>
        <w:ind w:left="864"/>
      </w:pPr>
      <w:r w:rsidRPr="006839C0">
        <w:t>(Document No. LC-208.SA0005S)</w:t>
      </w:r>
    </w:p>
    <w:p w14:paraId="715FB429" w14:textId="77777777" w:rsidR="00FF2256" w:rsidRDefault="00FF2256" w:rsidP="00FF2256">
      <w:pPr>
        <w:tabs>
          <w:tab w:val="left" w:pos="432"/>
          <w:tab w:val="left" w:pos="864"/>
        </w:tabs>
        <w:ind w:left="432" w:hanging="432"/>
        <w:rPr>
          <w:rFonts w:eastAsia="Calibri"/>
          <w:b/>
          <w:szCs w:val="22"/>
        </w:rPr>
      </w:pPr>
    </w:p>
    <w:p w14:paraId="7F8F71A4" w14:textId="77777777" w:rsidR="00FF2256" w:rsidRPr="006839C0" w:rsidRDefault="00FF2256" w:rsidP="00E003AC">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t xml:space="preserve"> </w:t>
      </w:r>
      <w:r w:rsidRPr="006839C0">
        <w:rPr>
          <w:rFonts w:eastAsia="Calibri"/>
          <w:b/>
          <w:szCs w:val="22"/>
        </w:rPr>
        <w:t xml:space="preserve">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w:t>
      </w:r>
      <w:r w:rsidRPr="006839C0">
        <w:rPr>
          <w:rFonts w:eastAsia="Calibri"/>
          <w:b/>
          <w:szCs w:val="22"/>
        </w:rPr>
        <w:lastRenderedPageBreak/>
        <w:t>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3D079E62" w14:textId="77777777" w:rsidR="00FF2256" w:rsidRPr="006839C0" w:rsidRDefault="00FF2256" w:rsidP="00E003AC">
      <w:pPr>
        <w:keepNext/>
        <w:keepLines/>
        <w:tabs>
          <w:tab w:val="left" w:pos="432"/>
          <w:tab w:val="left" w:pos="864"/>
        </w:tabs>
        <w:ind w:left="864"/>
      </w:pPr>
      <w:r w:rsidRPr="006839C0">
        <w:t>(Read the first time--January 10, 2023)</w:t>
      </w:r>
    </w:p>
    <w:p w14:paraId="6853EE8A" w14:textId="77777777" w:rsidR="00FF2256" w:rsidRPr="006839C0" w:rsidRDefault="00FF2256" w:rsidP="00E003AC">
      <w:pPr>
        <w:keepNext/>
        <w:keepLines/>
        <w:tabs>
          <w:tab w:val="left" w:pos="432"/>
          <w:tab w:val="left" w:pos="864"/>
        </w:tabs>
        <w:ind w:left="864"/>
      </w:pPr>
      <w:r w:rsidRPr="006839C0">
        <w:t>(Reported by Committee on Judiciary--February 22, 2023)</w:t>
      </w:r>
    </w:p>
    <w:p w14:paraId="76F31546" w14:textId="77777777" w:rsidR="00FF2256" w:rsidRPr="006839C0" w:rsidRDefault="00FF2256" w:rsidP="00E003AC">
      <w:pPr>
        <w:keepNext/>
        <w:keepLines/>
        <w:tabs>
          <w:tab w:val="left" w:pos="432"/>
          <w:tab w:val="left" w:pos="864"/>
        </w:tabs>
        <w:ind w:left="864"/>
      </w:pPr>
      <w:r w:rsidRPr="006839C0">
        <w:t>(Favorable with amendments)</w:t>
      </w:r>
    </w:p>
    <w:p w14:paraId="668402E8" w14:textId="77777777" w:rsidR="00FF2256" w:rsidRPr="006839C0" w:rsidRDefault="00FF2256" w:rsidP="00E003AC">
      <w:pPr>
        <w:keepNext/>
        <w:keepLines/>
        <w:tabs>
          <w:tab w:val="left" w:pos="432"/>
          <w:tab w:val="left" w:pos="864"/>
        </w:tabs>
        <w:ind w:left="864"/>
      </w:pPr>
      <w:r w:rsidRPr="006839C0">
        <w:rPr>
          <w:u w:val="single"/>
        </w:rPr>
        <w:t>(Contested by Senator Adams)</w:t>
      </w:r>
    </w:p>
    <w:p w14:paraId="71706E72" w14:textId="77777777" w:rsidR="00FF2256" w:rsidRPr="006839C0" w:rsidRDefault="00FF2256" w:rsidP="00FF2256">
      <w:pPr>
        <w:tabs>
          <w:tab w:val="left" w:pos="432"/>
          <w:tab w:val="left" w:pos="864"/>
        </w:tabs>
      </w:pPr>
    </w:p>
    <w:p w14:paraId="014A0866" w14:textId="77777777" w:rsidR="00FF2256" w:rsidRPr="006839C0" w:rsidRDefault="00FF2256" w:rsidP="00FF2256">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1030E3A2" w14:textId="77777777" w:rsidR="00FF2256" w:rsidRPr="006839C0" w:rsidRDefault="00FF2256" w:rsidP="00FF2256">
      <w:pPr>
        <w:tabs>
          <w:tab w:val="left" w:pos="432"/>
          <w:tab w:val="left" w:pos="864"/>
        </w:tabs>
        <w:ind w:left="864"/>
      </w:pPr>
      <w:r w:rsidRPr="006839C0">
        <w:t>(Read the first time--January 24, 2023)</w:t>
      </w:r>
    </w:p>
    <w:p w14:paraId="3E9988A2" w14:textId="77777777" w:rsidR="00FF2256" w:rsidRPr="006839C0" w:rsidRDefault="00FF2256" w:rsidP="00FF2256">
      <w:pPr>
        <w:tabs>
          <w:tab w:val="left" w:pos="432"/>
          <w:tab w:val="left" w:pos="864"/>
        </w:tabs>
        <w:ind w:left="864"/>
      </w:pPr>
      <w:r w:rsidRPr="006839C0">
        <w:t>(Reported by Committee on Family and Veterans’ Services--March 08, 2023)</w:t>
      </w:r>
    </w:p>
    <w:p w14:paraId="231B7879" w14:textId="77777777" w:rsidR="00FF2256" w:rsidRDefault="00FF2256" w:rsidP="00FF2256">
      <w:pPr>
        <w:tabs>
          <w:tab w:val="left" w:pos="432"/>
          <w:tab w:val="left" w:pos="864"/>
        </w:tabs>
        <w:ind w:left="864"/>
      </w:pPr>
      <w:r w:rsidRPr="006839C0">
        <w:t>(Favorable)</w:t>
      </w:r>
    </w:p>
    <w:p w14:paraId="6FE96C02" w14:textId="77777777" w:rsidR="00FF2256" w:rsidRDefault="00FF2256" w:rsidP="00FF2256">
      <w:pPr>
        <w:pStyle w:val="CALENDARHISTORY"/>
        <w:rPr>
          <w:u w:val="single"/>
        </w:rPr>
      </w:pPr>
      <w:r>
        <w:rPr>
          <w:u w:val="single"/>
        </w:rPr>
        <w:t>(Contested by Senators Jackson and McLeod)</w:t>
      </w:r>
    </w:p>
    <w:p w14:paraId="68E16F73" w14:textId="77777777" w:rsidR="00FF2256" w:rsidRPr="00C37BD0" w:rsidRDefault="00FF2256" w:rsidP="00FF2256"/>
    <w:p w14:paraId="2B7D902E" w14:textId="77777777" w:rsidR="00FF2256" w:rsidRPr="00B31031" w:rsidRDefault="00FF2256" w:rsidP="00326222">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t>
      </w:r>
      <w:r w:rsidRPr="00B31031">
        <w:rPr>
          <w:caps/>
          <w:szCs w:val="30"/>
        </w:rPr>
        <w:lastRenderedPageBreak/>
        <w:t>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0B1102CA" w14:textId="77777777" w:rsidR="00FF2256" w:rsidRDefault="00FF2256" w:rsidP="00326222">
      <w:pPr>
        <w:pStyle w:val="CALENDARHISTORY"/>
      </w:pPr>
      <w:r>
        <w:t>(Read the first time--January 19, 2023)</w:t>
      </w:r>
    </w:p>
    <w:p w14:paraId="26A4BD33" w14:textId="77777777" w:rsidR="00FF2256" w:rsidRDefault="00FF2256" w:rsidP="00326222">
      <w:pPr>
        <w:pStyle w:val="CALENDARHISTORY"/>
      </w:pPr>
      <w:r>
        <w:t>(Reported by Committee on Judiciary--March 15, 2023)</w:t>
      </w:r>
    </w:p>
    <w:p w14:paraId="18FB21C0" w14:textId="77777777" w:rsidR="00FF2256" w:rsidRDefault="00FF2256" w:rsidP="00326222">
      <w:pPr>
        <w:pStyle w:val="CALENDARHISTORY"/>
      </w:pPr>
      <w:r>
        <w:t>(Favorable with amendments)</w:t>
      </w:r>
    </w:p>
    <w:p w14:paraId="754A7C84" w14:textId="77777777" w:rsidR="00FF2256" w:rsidRPr="00122162" w:rsidRDefault="00FF2256" w:rsidP="00326222">
      <w:pPr>
        <w:pStyle w:val="CALENDARHISTORY"/>
      </w:pPr>
      <w:r>
        <w:rPr>
          <w:u w:val="single"/>
        </w:rPr>
        <w:t>(Contested by Senator Cash)</w:t>
      </w:r>
    </w:p>
    <w:p w14:paraId="4597D5E1" w14:textId="77777777" w:rsidR="00FF2256" w:rsidRDefault="00FF2256" w:rsidP="00FF2256">
      <w:pPr>
        <w:tabs>
          <w:tab w:val="left" w:pos="432"/>
          <w:tab w:val="left" w:pos="864"/>
        </w:tabs>
      </w:pPr>
    </w:p>
    <w:p w14:paraId="6CF4F160" w14:textId="77777777" w:rsidR="00FF2256" w:rsidRPr="00DD4B33" w:rsidRDefault="00FF2256" w:rsidP="00FF2256">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 xml:space="preserve">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w:t>
      </w:r>
      <w:r w:rsidRPr="00DD4B33">
        <w:lastRenderedPageBreak/>
        <w:t>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0BDCEB83" w14:textId="77777777" w:rsidR="00FF2256" w:rsidRDefault="00FF2256" w:rsidP="00FF2256">
      <w:pPr>
        <w:pStyle w:val="CALENDARHISTORY"/>
      </w:pPr>
      <w:r>
        <w:t>(Read the first time--January 10, 2023)</w:t>
      </w:r>
    </w:p>
    <w:p w14:paraId="3543A8FA" w14:textId="77777777" w:rsidR="00FF2256" w:rsidRDefault="00FF2256" w:rsidP="00FF2256">
      <w:pPr>
        <w:pStyle w:val="CALENDARHISTORY"/>
      </w:pPr>
      <w:r>
        <w:t>(Reported by Committee on Judiciary--March 15, 2023)</w:t>
      </w:r>
    </w:p>
    <w:p w14:paraId="7FB654FC" w14:textId="77777777" w:rsidR="00FF2256" w:rsidRDefault="00FF2256" w:rsidP="00FF2256">
      <w:pPr>
        <w:pStyle w:val="CALENDARHISTORY"/>
      </w:pPr>
      <w:r>
        <w:t>(Favorable with amendments)</w:t>
      </w:r>
    </w:p>
    <w:p w14:paraId="10E74368" w14:textId="77777777" w:rsidR="00FF2256" w:rsidRDefault="00FF2256" w:rsidP="00FF2256">
      <w:pPr>
        <w:pStyle w:val="CALENDARHISTORY"/>
      </w:pPr>
      <w:r>
        <w:t>(Committee Amendment Adopted--March 21, 2023)</w:t>
      </w:r>
    </w:p>
    <w:p w14:paraId="1311AA00" w14:textId="77777777" w:rsidR="00FF2256" w:rsidRDefault="00FF2256" w:rsidP="00FF2256">
      <w:pPr>
        <w:pStyle w:val="CALENDARHISTORY"/>
      </w:pPr>
      <w:r>
        <w:t>(Amended--March 21, 2023)</w:t>
      </w:r>
    </w:p>
    <w:p w14:paraId="27B384D6" w14:textId="77777777" w:rsidR="00FF2256" w:rsidRDefault="00FF2256" w:rsidP="00FF2256">
      <w:pPr>
        <w:pStyle w:val="CALENDARHISTORY"/>
      </w:pPr>
      <w:r>
        <w:t>(Second Reading Failed--March 21, 2023)</w:t>
      </w:r>
    </w:p>
    <w:p w14:paraId="2CFBE07B" w14:textId="77777777" w:rsidR="00FF2256" w:rsidRPr="008719C5" w:rsidRDefault="00FF2256" w:rsidP="00FF2256">
      <w:pPr>
        <w:pStyle w:val="CALENDARHISTORY"/>
      </w:pPr>
      <w:r>
        <w:t>(Ayes 21, Nays 21-March 21, 2023</w:t>
      </w:r>
    </w:p>
    <w:p w14:paraId="55DFA73F" w14:textId="77777777" w:rsidR="00FF2256" w:rsidRDefault="00FF2256" w:rsidP="00FF2256">
      <w:pPr>
        <w:pStyle w:val="CALENDARHISTORY"/>
      </w:pPr>
      <w:r>
        <w:t>(Reconsidered-March 22, 2023)</w:t>
      </w:r>
    </w:p>
    <w:p w14:paraId="0020108E" w14:textId="77777777" w:rsidR="00FF2256" w:rsidRDefault="00FF2256" w:rsidP="00FF2256">
      <w:pPr>
        <w:ind w:left="864"/>
      </w:pPr>
      <w:r>
        <w:t>(Amendment proposed--March 28, 2023)</w:t>
      </w:r>
    </w:p>
    <w:p w14:paraId="6927C3F1" w14:textId="77777777" w:rsidR="00FF2256" w:rsidRDefault="00FF2256" w:rsidP="00FF2256">
      <w:pPr>
        <w:pStyle w:val="CALENDARHISTORY"/>
      </w:pPr>
      <w:r>
        <w:t>(Document No. SR-260.JG00065)</w:t>
      </w:r>
    </w:p>
    <w:p w14:paraId="3594E2C6" w14:textId="77777777" w:rsidR="00FF2256" w:rsidRPr="0036245B" w:rsidRDefault="00FF2256" w:rsidP="00FF2256">
      <w:pPr>
        <w:pStyle w:val="CALENDARHISTORY"/>
      </w:pPr>
      <w:r>
        <w:rPr>
          <w:u w:val="single"/>
        </w:rPr>
        <w:t>(Contested by Senator Turner)</w:t>
      </w:r>
    </w:p>
    <w:p w14:paraId="2BCC8F36" w14:textId="77777777" w:rsidR="00FF2256" w:rsidRPr="000C1CD2" w:rsidRDefault="00FF2256" w:rsidP="00FF2256"/>
    <w:p w14:paraId="619ED6D1" w14:textId="77777777" w:rsidR="00FF2256" w:rsidRPr="0014123B" w:rsidRDefault="00FF2256" w:rsidP="00FF2256">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 xml:space="preserve">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w:t>
      </w:r>
      <w:r w:rsidRPr="0014123B">
        <w:rPr>
          <w:caps/>
          <w:szCs w:val="30"/>
        </w:rPr>
        <w:lastRenderedPageBreak/>
        <w:t>FACTORS, AND TO PROVIDE VICTIMS OF</w:t>
      </w:r>
      <w:r>
        <w:rPr>
          <w:caps/>
          <w:szCs w:val="30"/>
        </w:rPr>
        <w:t xml:space="preserve"> </w:t>
      </w:r>
      <w:r w:rsidRPr="0014123B">
        <w:rPr>
          <w:caps/>
          <w:szCs w:val="30"/>
        </w:rPr>
        <w:t>A VIOLATION OF THE ARTICLE MAY BRING A CIVIL ACTION FOR DAMAGES SUSTAINED.</w:t>
      </w:r>
    </w:p>
    <w:p w14:paraId="25A405B7" w14:textId="77777777" w:rsidR="00FF2256" w:rsidRDefault="00FF2256" w:rsidP="00FF2256">
      <w:pPr>
        <w:pStyle w:val="CALENDARHISTORY"/>
      </w:pPr>
      <w:r>
        <w:t>(Read the first time--March 14, 2023)</w:t>
      </w:r>
    </w:p>
    <w:p w14:paraId="207C05A3" w14:textId="77777777" w:rsidR="00FF2256" w:rsidRDefault="00FF2256" w:rsidP="00FF2256">
      <w:pPr>
        <w:pStyle w:val="CALENDARHISTORY"/>
      </w:pPr>
      <w:r>
        <w:t>(Reported by Committee on Judiciary--March 29, 2023)</w:t>
      </w:r>
    </w:p>
    <w:p w14:paraId="50F114FB" w14:textId="77777777" w:rsidR="00FF2256" w:rsidRDefault="00FF2256" w:rsidP="00FF2256">
      <w:pPr>
        <w:pStyle w:val="CALENDARHISTORY"/>
      </w:pPr>
      <w:r>
        <w:t>(Favorable)</w:t>
      </w:r>
    </w:p>
    <w:p w14:paraId="4BBEC80F" w14:textId="77777777" w:rsidR="00FF2256" w:rsidRPr="00463AD1" w:rsidRDefault="00FF2256" w:rsidP="00FF2256">
      <w:pPr>
        <w:pStyle w:val="CALENDARHISTORY"/>
      </w:pPr>
      <w:r>
        <w:rPr>
          <w:u w:val="single"/>
        </w:rPr>
        <w:t>(Contested by Senators Cash and Loftis)</w:t>
      </w:r>
    </w:p>
    <w:p w14:paraId="710DD059" w14:textId="77777777" w:rsidR="00FF2256" w:rsidRDefault="00FF2256" w:rsidP="00FF2256">
      <w:r>
        <w:t xml:space="preserve">                                                     </w:t>
      </w:r>
    </w:p>
    <w:p w14:paraId="39FECB90" w14:textId="77777777" w:rsidR="00FF2256" w:rsidRPr="00F66ADB" w:rsidRDefault="00FF2256" w:rsidP="00FF2256">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7ED41612" w14:textId="77777777" w:rsidR="00FF2256" w:rsidRDefault="00FF2256" w:rsidP="00FF2256">
      <w:pPr>
        <w:pStyle w:val="CALENDARHISTORY"/>
      </w:pPr>
      <w:r>
        <w:t>(Read the first time--April 6, 2023)</w:t>
      </w:r>
    </w:p>
    <w:p w14:paraId="295FAAAD" w14:textId="77777777" w:rsidR="00FF2256" w:rsidRDefault="00FF2256" w:rsidP="00FF2256">
      <w:pPr>
        <w:pStyle w:val="CALENDARHISTORY"/>
      </w:pPr>
      <w:r>
        <w:t>(Polled by Committee on Family and Veterans’ Services--April 11, 2023)</w:t>
      </w:r>
    </w:p>
    <w:p w14:paraId="56236552" w14:textId="77777777" w:rsidR="00FF2256" w:rsidRDefault="00FF2256" w:rsidP="00FF2256">
      <w:pPr>
        <w:pStyle w:val="CALENDARHISTORY"/>
      </w:pPr>
      <w:r>
        <w:t>(Favorable)</w:t>
      </w:r>
    </w:p>
    <w:p w14:paraId="26F2D6A7" w14:textId="77777777" w:rsidR="00FF2256" w:rsidRDefault="00FF2256" w:rsidP="00FF2256">
      <w:pPr>
        <w:pStyle w:val="CALENDARHISTORY"/>
        <w:rPr>
          <w:u w:val="single"/>
        </w:rPr>
      </w:pPr>
      <w:r>
        <w:rPr>
          <w:u w:val="single"/>
        </w:rPr>
        <w:lastRenderedPageBreak/>
        <w:t>(Contested by Senator Loftis)</w:t>
      </w:r>
    </w:p>
    <w:p w14:paraId="4D2192AB" w14:textId="77777777" w:rsidR="00FF2256" w:rsidRPr="00B35FF1" w:rsidRDefault="00FF2256" w:rsidP="00FF2256"/>
    <w:p w14:paraId="1C048756" w14:textId="77777777" w:rsidR="00FF2256" w:rsidRPr="00F33815" w:rsidRDefault="00FF2256" w:rsidP="00FF2256">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74C8A037" w14:textId="77777777" w:rsidR="00FF2256" w:rsidRDefault="00FF2256" w:rsidP="00FF2256">
      <w:pPr>
        <w:pStyle w:val="CALENDARHISTORY"/>
      </w:pPr>
      <w:r>
        <w:t>(Read the first time--January 10, 2023)</w:t>
      </w:r>
    </w:p>
    <w:p w14:paraId="4FB7641A" w14:textId="77777777" w:rsidR="00FF2256" w:rsidRDefault="00FF2256" w:rsidP="00FF2256">
      <w:pPr>
        <w:pStyle w:val="CALENDARHISTORY"/>
      </w:pPr>
      <w:r>
        <w:t>(Reported by Committee on Education--April 12, 2023)</w:t>
      </w:r>
    </w:p>
    <w:p w14:paraId="498818AE" w14:textId="77777777" w:rsidR="00FF2256" w:rsidRDefault="00FF2256" w:rsidP="00FF2256">
      <w:pPr>
        <w:pStyle w:val="CALENDARHISTORY"/>
      </w:pPr>
      <w:r>
        <w:t>(Favorable with amendments)</w:t>
      </w:r>
    </w:p>
    <w:p w14:paraId="05279FE2" w14:textId="77777777" w:rsidR="00FF2256" w:rsidRPr="00FC55BD" w:rsidRDefault="00FF2256" w:rsidP="00FF2256">
      <w:pPr>
        <w:pStyle w:val="CALENDARHISTORY"/>
      </w:pPr>
      <w:r>
        <w:rPr>
          <w:u w:val="single"/>
        </w:rPr>
        <w:t>(Contested by Senator Senn)</w:t>
      </w:r>
    </w:p>
    <w:p w14:paraId="5C2D5E51" w14:textId="77777777" w:rsidR="00FF2256" w:rsidRDefault="00FF2256" w:rsidP="00FF2256"/>
    <w:p w14:paraId="538832A0" w14:textId="77777777" w:rsidR="00FF2256" w:rsidRPr="003F44B6" w:rsidRDefault="00FF2256" w:rsidP="00FF2256">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w:t>
      </w:r>
      <w:r>
        <w:t xml:space="preserve"> </w:t>
      </w:r>
      <w:r w:rsidRPr="003F44B6">
        <w:t xml:space="preserve">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w:t>
      </w:r>
      <w:r w:rsidRPr="003F44B6">
        <w:lastRenderedPageBreak/>
        <w:t>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2B0AFEDD" w14:textId="77777777" w:rsidR="00FF2256" w:rsidRDefault="00FF2256" w:rsidP="00FF2256">
      <w:pPr>
        <w:pStyle w:val="CALENDARHISTORY"/>
      </w:pPr>
      <w:r>
        <w:t>(Read the first time--January 10, 2023)</w:t>
      </w:r>
    </w:p>
    <w:p w14:paraId="5FE03CD9" w14:textId="77777777" w:rsidR="00FF2256" w:rsidRDefault="00FF2256" w:rsidP="00FF2256">
      <w:pPr>
        <w:pStyle w:val="CALENDARHISTORY"/>
      </w:pPr>
      <w:r>
        <w:t>(Reported by Committee on Education--April 19, 2023)</w:t>
      </w:r>
    </w:p>
    <w:p w14:paraId="388B457F" w14:textId="77777777" w:rsidR="00FF2256" w:rsidRDefault="00FF2256" w:rsidP="00FF2256">
      <w:pPr>
        <w:pStyle w:val="CALENDARHISTORY"/>
      </w:pPr>
      <w:r>
        <w:t>(Favorable with amendments)</w:t>
      </w:r>
    </w:p>
    <w:p w14:paraId="51F5EBDB" w14:textId="77777777" w:rsidR="00FF2256" w:rsidRDefault="00FF2256" w:rsidP="00FF2256">
      <w:pPr>
        <w:pStyle w:val="CALENDARHISTORY"/>
        <w:rPr>
          <w:u w:val="single"/>
        </w:rPr>
      </w:pPr>
      <w:r>
        <w:rPr>
          <w:u w:val="single"/>
        </w:rPr>
        <w:t>(Contested by Senator Kimbrell)</w:t>
      </w:r>
    </w:p>
    <w:p w14:paraId="62661EC7" w14:textId="77777777" w:rsidR="00FF2256" w:rsidRPr="00BA1AAA" w:rsidRDefault="00FF2256" w:rsidP="00FF2256"/>
    <w:p w14:paraId="02B7998E" w14:textId="27F72D5A" w:rsidR="00FF2256" w:rsidRPr="006B005D" w:rsidRDefault="00FF2256" w:rsidP="00FF2256">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sidR="00326222">
        <w:rPr>
          <w:caps/>
          <w:szCs w:val="30"/>
        </w:rPr>
        <w:t xml:space="preserve"> </w:t>
      </w:r>
      <w:r w:rsidRPr="006B005D">
        <w:rPr>
          <w:caps/>
          <w:szCs w:val="30"/>
        </w:rPr>
        <w:t>47‑1‑170, RELATING TO PENALTIES FOR ANIMAL CRUELTY, SO AS TO MAKE CONFORMING CHANGES.</w:t>
      </w:r>
    </w:p>
    <w:p w14:paraId="588A8738" w14:textId="77777777" w:rsidR="00FF2256" w:rsidRDefault="00FF2256" w:rsidP="00FF2256">
      <w:pPr>
        <w:pStyle w:val="CALENDARHISTORY"/>
      </w:pPr>
      <w:r>
        <w:t>(Read the first time--March 30, 2023)</w:t>
      </w:r>
    </w:p>
    <w:p w14:paraId="557256BF" w14:textId="77777777" w:rsidR="00FF2256" w:rsidRDefault="00FF2256" w:rsidP="00FF2256">
      <w:pPr>
        <w:pStyle w:val="CALENDARHISTORY"/>
      </w:pPr>
      <w:r>
        <w:t>(Reported by Committee on Agriculture and Natural Resources--May 2, 2023)</w:t>
      </w:r>
    </w:p>
    <w:p w14:paraId="1E76C158" w14:textId="77777777" w:rsidR="00FF2256" w:rsidRDefault="00FF2256" w:rsidP="00FF2256">
      <w:pPr>
        <w:pStyle w:val="CALENDARHISTORY"/>
      </w:pPr>
      <w:r>
        <w:t>(Favorable with amendments)</w:t>
      </w:r>
    </w:p>
    <w:p w14:paraId="4CE40C48" w14:textId="77777777" w:rsidR="00FF2256" w:rsidRPr="00006DF0" w:rsidRDefault="00FF2256" w:rsidP="00FF2256">
      <w:pPr>
        <w:pStyle w:val="CALENDARHISTORY"/>
      </w:pPr>
      <w:r>
        <w:rPr>
          <w:u w:val="single"/>
        </w:rPr>
        <w:t>(Contested by Senators Williams and McElveen)</w:t>
      </w:r>
      <w:r>
        <w:t xml:space="preserve">                                              </w:t>
      </w:r>
    </w:p>
    <w:p w14:paraId="63B812A7" w14:textId="77777777" w:rsidR="00FF2256" w:rsidRDefault="00FF2256" w:rsidP="00FF2256">
      <w:r>
        <w:t xml:space="preserve">                                                                                                                                                                                                                                                                                                                                                                                                                                                                                                                                                                                                                                                                                                                                                                                                                                                                                                                                                                                                                                                                                                                                                                                                                                                                                                                                                                                                                                                                                                                                                                                                                                                                                                                                                                                                                                                                                                                                                                                                                                                                                                                                                                                                                                                                                                                                                                                                          </w:t>
      </w:r>
    </w:p>
    <w:p w14:paraId="27B06B1C" w14:textId="77777777" w:rsidR="00FF2256" w:rsidRPr="0086734C" w:rsidRDefault="00FF2256" w:rsidP="00FF2256">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w:t>
      </w:r>
      <w:r w:rsidRPr="0086734C">
        <w:lastRenderedPageBreak/>
        <w:t xml:space="preserve">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w:t>
      </w:r>
      <w:r w:rsidRPr="0086734C">
        <w:lastRenderedPageBreak/>
        <w:t>REQUIREMENTS, SO AS TO MAKE CONFORMING CHANGES; AND TO REPEAL SECTIONS 16-23-460, 23-31-225, AND 23-31-230 RELATING TO THE UNLAWFUL</w:t>
      </w:r>
      <w:r>
        <w:t xml:space="preserve"> </w:t>
      </w:r>
      <w:r w:rsidRPr="0086734C">
        <w:t>CARRYING OF CONCEALABLE WEAPONS, THE UNLAWFUL CARRYING OF CONCEALABLE WEAPONS INTO RESIDENCES, AND THE CARRYING OF WEAPONS</w:t>
      </w:r>
      <w:r>
        <w:t xml:space="preserve"> </w:t>
      </w:r>
      <w:r w:rsidRPr="0086734C">
        <w:t>BETWEEN AUTOMOBILES AND CERTAIN ROOMS AND ACCOMMODATIONS.</w:t>
      </w:r>
    </w:p>
    <w:p w14:paraId="3609CDDD" w14:textId="77777777" w:rsidR="00FF2256" w:rsidRDefault="00FF2256" w:rsidP="00FF2256">
      <w:pPr>
        <w:pStyle w:val="CALENDARHISTORY"/>
      </w:pPr>
      <w:r>
        <w:t>(Read the first time--January 10, 2023)</w:t>
      </w:r>
    </w:p>
    <w:p w14:paraId="312B7612" w14:textId="77777777" w:rsidR="00FF2256" w:rsidRDefault="00FF2256" w:rsidP="00FF2256">
      <w:pPr>
        <w:pStyle w:val="CALENDARHISTORY"/>
      </w:pPr>
      <w:r>
        <w:t>(Reported by Committee on Judiciary--May 09, 2023)</w:t>
      </w:r>
    </w:p>
    <w:p w14:paraId="6B5D61C2" w14:textId="77777777" w:rsidR="00FF2256" w:rsidRDefault="00FF2256" w:rsidP="00FF2256">
      <w:pPr>
        <w:pStyle w:val="CALENDARHISTORY"/>
      </w:pPr>
      <w:r>
        <w:t>(Favorable with amendments)</w:t>
      </w:r>
    </w:p>
    <w:p w14:paraId="787C4BC8" w14:textId="77777777" w:rsidR="00FF2256" w:rsidRPr="009E45CD" w:rsidRDefault="00FF2256" w:rsidP="00FF2256">
      <w:pPr>
        <w:pStyle w:val="CALENDARHISTORY"/>
      </w:pPr>
      <w:r>
        <w:rPr>
          <w:u w:val="single"/>
        </w:rPr>
        <w:t>(Contested by Senator McLeod)</w:t>
      </w:r>
    </w:p>
    <w:p w14:paraId="53741EAF" w14:textId="77777777" w:rsidR="00FF2256" w:rsidRDefault="00FF2256" w:rsidP="00FF2256"/>
    <w:p w14:paraId="28C9F020" w14:textId="4B529BA5" w:rsidR="00FF2256" w:rsidRPr="00B17BD9" w:rsidRDefault="00FF2256" w:rsidP="00FF2256">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rsidR="00326222">
        <w:t xml:space="preserve"> </w:t>
      </w:r>
      <w:r w:rsidRPr="00B17BD9">
        <w:t>DISTRIBUTION OF PROCEEDS DERIVED FROM AN ELECTRONIC TAX SALE.</w:t>
      </w:r>
    </w:p>
    <w:p w14:paraId="660DB937" w14:textId="77777777" w:rsidR="00FF2256" w:rsidRDefault="00FF2256" w:rsidP="00FF2256">
      <w:pPr>
        <w:pStyle w:val="CALENDARHISTORY"/>
      </w:pPr>
      <w:r>
        <w:t>(Read the first time--March 14, 2023)</w:t>
      </w:r>
    </w:p>
    <w:p w14:paraId="378758A9" w14:textId="77777777" w:rsidR="00FF2256" w:rsidRDefault="00FF2256" w:rsidP="00FF2256">
      <w:pPr>
        <w:pStyle w:val="CALENDARHISTORY"/>
      </w:pPr>
      <w:r>
        <w:t>(Reported by Committee on Finance--January 24, 2024)</w:t>
      </w:r>
    </w:p>
    <w:p w14:paraId="5E611187" w14:textId="77777777" w:rsidR="00FF2256" w:rsidRDefault="00FF2256" w:rsidP="00FF2256">
      <w:pPr>
        <w:pStyle w:val="CALENDARHISTORY"/>
      </w:pPr>
      <w:r>
        <w:t>(Favorable with amendments)</w:t>
      </w:r>
    </w:p>
    <w:p w14:paraId="4CEA427B" w14:textId="77777777" w:rsidR="00FF2256" w:rsidRDefault="00FF2256" w:rsidP="00FF2256">
      <w:pPr>
        <w:pStyle w:val="CALENDARHISTORY"/>
      </w:pPr>
      <w:r>
        <w:t>(Committee Amendment Adopted--February 28, 2024)</w:t>
      </w:r>
    </w:p>
    <w:p w14:paraId="52054BBD" w14:textId="77777777" w:rsidR="00FF2256" w:rsidRDefault="00FF2256" w:rsidP="00FF2256">
      <w:pPr>
        <w:ind w:left="864"/>
      </w:pPr>
      <w:r>
        <w:t>(Amendment proposed--February 28, 2024)</w:t>
      </w:r>
    </w:p>
    <w:p w14:paraId="30377072" w14:textId="77777777" w:rsidR="00FF2256" w:rsidRDefault="00FF2256" w:rsidP="00FF2256">
      <w:pPr>
        <w:pStyle w:val="CALENDARHISTORY"/>
      </w:pPr>
      <w:r>
        <w:t>(Document No. SR-620.JG002S)</w:t>
      </w:r>
    </w:p>
    <w:p w14:paraId="59E196A3" w14:textId="77777777" w:rsidR="00FF2256" w:rsidRPr="00DE10C4" w:rsidRDefault="00FF2256" w:rsidP="00FF2256">
      <w:pPr>
        <w:pStyle w:val="CALENDARHISTORY"/>
      </w:pPr>
      <w:r>
        <w:rPr>
          <w:u w:val="single"/>
        </w:rPr>
        <w:t>(Contested by Senator Bennett)</w:t>
      </w:r>
    </w:p>
    <w:p w14:paraId="3E5CC128" w14:textId="77777777" w:rsidR="00FF2256" w:rsidRDefault="00FF2256" w:rsidP="00FF2256"/>
    <w:p w14:paraId="076B027D" w14:textId="08B8B183" w:rsidR="00FF2256" w:rsidRPr="00270C9B" w:rsidRDefault="00FF2256" w:rsidP="00FF2256">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w:t>
      </w:r>
      <w:r w:rsidR="00E003AC">
        <w:br/>
      </w:r>
      <w:r w:rsidR="00E003AC">
        <w:lastRenderedPageBreak/>
        <w:br/>
      </w:r>
      <w:r w:rsidR="00E003AC">
        <w:br/>
      </w:r>
      <w:r w:rsidR="00E003AC">
        <w:br/>
      </w:r>
      <w:r w:rsidRPr="00270C9B">
        <w:t>INTEREST ORGANIZATION BY THE BOARD OF THE STATE COMMISSION FOR MINORITY AFFAIRS.</w:t>
      </w:r>
    </w:p>
    <w:p w14:paraId="2F4B188E" w14:textId="77777777" w:rsidR="00FF2256" w:rsidRDefault="00FF2256" w:rsidP="00FF2256">
      <w:pPr>
        <w:pStyle w:val="CALENDARHISTORY"/>
      </w:pPr>
      <w:r>
        <w:t>(Read the first time--January 9, 2024)</w:t>
      </w:r>
    </w:p>
    <w:p w14:paraId="6EF9BA54" w14:textId="77777777" w:rsidR="00FF2256" w:rsidRDefault="00FF2256" w:rsidP="00FF2256">
      <w:pPr>
        <w:pStyle w:val="CALENDARHISTORY"/>
      </w:pPr>
      <w:r>
        <w:t>(Reported by Committee on Labor, Commerce and Industry--January 31, 2024)</w:t>
      </w:r>
    </w:p>
    <w:p w14:paraId="7D6E11F0" w14:textId="77777777" w:rsidR="00FF2256" w:rsidRDefault="00FF2256" w:rsidP="00FF2256">
      <w:pPr>
        <w:pStyle w:val="CALENDARHISTORY"/>
      </w:pPr>
      <w:r>
        <w:t>(Favorable with amendments)</w:t>
      </w:r>
    </w:p>
    <w:p w14:paraId="6A4368FE" w14:textId="2CEE2AC9" w:rsidR="003F1922" w:rsidRDefault="003F1922" w:rsidP="003F1922">
      <w:pPr>
        <w:pStyle w:val="CALENDARHISTORY"/>
      </w:pPr>
      <w:r>
        <w:t>(Committee Amendment Tabled--April 02, 2024)</w:t>
      </w:r>
    </w:p>
    <w:p w14:paraId="5AC39D5F" w14:textId="6B9D440C" w:rsidR="003F1922" w:rsidRDefault="003F1922" w:rsidP="003F1922">
      <w:pPr>
        <w:pStyle w:val="CALENDARHISTORY"/>
      </w:pPr>
      <w:r>
        <w:t>(Amended--April 02, 2024)</w:t>
      </w:r>
    </w:p>
    <w:p w14:paraId="2B0F7E87" w14:textId="77777777" w:rsidR="00FF2256" w:rsidRDefault="00FF2256" w:rsidP="00FF2256"/>
    <w:p w14:paraId="0C75D352" w14:textId="7D0050EF" w:rsidR="00FF2256" w:rsidRPr="00DA2E56" w:rsidRDefault="00FF2256" w:rsidP="00FF2256">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w:t>
      </w:r>
      <w:r w:rsidR="00F278F6">
        <w:t xml:space="preserve"> </w:t>
      </w:r>
      <w:r w:rsidRPr="00DA2E56">
        <w:t>ACCIDENT TO MEET THE REQUIRED CONDITIONS OF THE UNINSURED MOTORIST PROVISION.</w:t>
      </w:r>
    </w:p>
    <w:p w14:paraId="1F38A5D7" w14:textId="77777777" w:rsidR="00FF2256" w:rsidRDefault="00FF2256" w:rsidP="00FF2256">
      <w:pPr>
        <w:pStyle w:val="CALENDARHISTORY"/>
      </w:pPr>
      <w:r>
        <w:t>(Read the first time--January 10, 2023)</w:t>
      </w:r>
    </w:p>
    <w:p w14:paraId="5B3EF3A8" w14:textId="77777777" w:rsidR="00FF2256" w:rsidRDefault="00FF2256" w:rsidP="00FF2256">
      <w:pPr>
        <w:pStyle w:val="CALENDARHISTORY"/>
      </w:pPr>
      <w:r>
        <w:t>(Reported by Committee on Banking and Insurance--February 06, 2024)</w:t>
      </w:r>
    </w:p>
    <w:p w14:paraId="191669F9" w14:textId="77777777" w:rsidR="00FF2256" w:rsidRDefault="00FF2256" w:rsidP="00FF2256">
      <w:pPr>
        <w:pStyle w:val="CALENDARHISTORY"/>
      </w:pPr>
      <w:r>
        <w:t>(Favorable)</w:t>
      </w:r>
    </w:p>
    <w:p w14:paraId="0BEC2531" w14:textId="77777777" w:rsidR="00FF2256" w:rsidRPr="008030D1" w:rsidRDefault="00FF2256" w:rsidP="00FF2256">
      <w:pPr>
        <w:pStyle w:val="CALENDARHISTORY"/>
      </w:pPr>
      <w:r>
        <w:rPr>
          <w:u w:val="single"/>
        </w:rPr>
        <w:t>(Contested by Senator Massey)</w:t>
      </w:r>
    </w:p>
    <w:p w14:paraId="7D5B70F5" w14:textId="77777777" w:rsidR="00FF2256" w:rsidRDefault="00FF2256" w:rsidP="00FF2256"/>
    <w:p w14:paraId="380974FE" w14:textId="77777777" w:rsidR="00FF2256" w:rsidRPr="00654CE1" w:rsidRDefault="00FF2256" w:rsidP="00FF2256">
      <w:pPr>
        <w:pStyle w:val="BILLTITLE"/>
        <w:keepNext/>
        <w:keepLines/>
      </w:pPr>
      <w:r w:rsidRPr="00654CE1">
        <w:lastRenderedPageBreak/>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t xml:space="preserve"> </w:t>
      </w:r>
      <w:r w:rsidRPr="00654CE1">
        <w:t>A STATE DESIGNATED TRIBE, GROUP, OR SPECIAL INTEREST ORGANIZATION.</w:t>
      </w:r>
    </w:p>
    <w:p w14:paraId="5DDA1634" w14:textId="77777777" w:rsidR="00FF2256" w:rsidRDefault="00FF2256" w:rsidP="00FF2256">
      <w:pPr>
        <w:pStyle w:val="CALENDARHISTORY"/>
        <w:keepNext/>
        <w:keepLines/>
      </w:pPr>
      <w:r>
        <w:t>(Read the first time--January 9, 2024)</w:t>
      </w:r>
    </w:p>
    <w:p w14:paraId="1292B23E" w14:textId="77777777" w:rsidR="00FF2256" w:rsidRDefault="00FF2256" w:rsidP="00FF2256">
      <w:pPr>
        <w:pStyle w:val="CALENDARHISTORY"/>
        <w:keepNext/>
        <w:keepLines/>
      </w:pPr>
      <w:r>
        <w:t>(Reported by Committee on Labor, Commerce and Industry--February 14, 2024)</w:t>
      </w:r>
    </w:p>
    <w:p w14:paraId="20CCB6D6" w14:textId="77777777" w:rsidR="00FF2256" w:rsidRDefault="00FF2256" w:rsidP="00FF2256">
      <w:pPr>
        <w:pStyle w:val="CALENDARHISTORY"/>
        <w:keepNext/>
        <w:keepLines/>
      </w:pPr>
      <w:r>
        <w:t>(Favorable with amendments)</w:t>
      </w:r>
    </w:p>
    <w:p w14:paraId="51025B39" w14:textId="77777777" w:rsidR="00FF2256" w:rsidRPr="00402CCA" w:rsidRDefault="00FF2256" w:rsidP="00FF2256"/>
    <w:p w14:paraId="62728BBF" w14:textId="77777777" w:rsidR="00FF2256" w:rsidRPr="00C358F7" w:rsidRDefault="00FF2256" w:rsidP="00FF2256">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5F6809C2" w14:textId="77777777" w:rsidR="00FF2256" w:rsidRDefault="00FF2256" w:rsidP="00FF2256">
      <w:pPr>
        <w:pStyle w:val="CALENDARHISTORY"/>
      </w:pPr>
      <w:r>
        <w:t>(Read the first time--January 9, 2024)</w:t>
      </w:r>
    </w:p>
    <w:p w14:paraId="354B3C7B" w14:textId="77777777" w:rsidR="00FF2256" w:rsidRDefault="00FF2256" w:rsidP="00FF2256">
      <w:pPr>
        <w:pStyle w:val="CALENDARHISTORY"/>
      </w:pPr>
      <w:r>
        <w:t>(Reported by Committee on Labor, Commerce and Industry--February 14, 2024)</w:t>
      </w:r>
    </w:p>
    <w:p w14:paraId="225C0ED5" w14:textId="77777777" w:rsidR="00FF2256" w:rsidRDefault="00FF2256" w:rsidP="00FF2256">
      <w:pPr>
        <w:pStyle w:val="CALENDARHISTORY"/>
      </w:pPr>
      <w:r>
        <w:t>(Favorable with amendments)</w:t>
      </w:r>
    </w:p>
    <w:p w14:paraId="40B1B42E" w14:textId="77777777" w:rsidR="00FF2256" w:rsidRDefault="00FF2256" w:rsidP="00FF2256">
      <w:pPr>
        <w:pStyle w:val="CALENDARHISTORY"/>
        <w:rPr>
          <w:u w:val="single"/>
        </w:rPr>
      </w:pPr>
      <w:r>
        <w:rPr>
          <w:u w:val="single"/>
        </w:rPr>
        <w:t>(Contested by Senator Climer)</w:t>
      </w:r>
    </w:p>
    <w:p w14:paraId="7C5A2864" w14:textId="77777777" w:rsidR="00FF2256" w:rsidRDefault="00FF2256" w:rsidP="00FF2256"/>
    <w:p w14:paraId="29CC82CF" w14:textId="089C368B" w:rsidR="00FF2256" w:rsidRPr="005311D7" w:rsidRDefault="00FF2256" w:rsidP="00326222">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w:t>
      </w:r>
      <w:r w:rsidRPr="005311D7">
        <w:lastRenderedPageBreak/>
        <w:t>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25C30A0E" w14:textId="77777777" w:rsidR="00FF2256" w:rsidRDefault="00FF2256" w:rsidP="00326222">
      <w:pPr>
        <w:pStyle w:val="CALENDARHISTORY"/>
      </w:pPr>
      <w:r>
        <w:t>(Read the first time--January 10, 2023)</w:t>
      </w:r>
    </w:p>
    <w:p w14:paraId="4665802B" w14:textId="77777777" w:rsidR="00FF2256" w:rsidRDefault="00FF2256" w:rsidP="00326222">
      <w:pPr>
        <w:pStyle w:val="CALENDARHISTORY"/>
      </w:pPr>
      <w:r>
        <w:t>(Reported by Committee on Judiciary--February 21, 2024)</w:t>
      </w:r>
    </w:p>
    <w:p w14:paraId="3EF2DD98" w14:textId="77777777" w:rsidR="00FF2256" w:rsidRDefault="00FF2256" w:rsidP="00326222">
      <w:pPr>
        <w:pStyle w:val="CALENDARHISTORY"/>
      </w:pPr>
      <w:r>
        <w:t>(Favorable with amendments)</w:t>
      </w:r>
    </w:p>
    <w:p w14:paraId="062BE03F" w14:textId="77777777" w:rsidR="00FF2256" w:rsidRDefault="00FF2256" w:rsidP="00326222">
      <w:pPr>
        <w:pStyle w:val="CALENDARHISTORY"/>
      </w:pPr>
      <w:r>
        <w:t>(Committee Amendment Adopted--February 27, 2024)</w:t>
      </w:r>
    </w:p>
    <w:p w14:paraId="5C468410" w14:textId="77777777" w:rsidR="00FF2256" w:rsidRDefault="00FF2256" w:rsidP="00326222">
      <w:pPr>
        <w:ind w:left="864"/>
      </w:pPr>
      <w:r>
        <w:t>(Amendment proposed--February 27, 2024)</w:t>
      </w:r>
    </w:p>
    <w:p w14:paraId="184535FA" w14:textId="77777777" w:rsidR="00FF2256" w:rsidRDefault="00FF2256" w:rsidP="00326222">
      <w:pPr>
        <w:pStyle w:val="CALENDARHISTORY"/>
      </w:pPr>
      <w:r>
        <w:t>(Document No. SR-250.KM0006S)</w:t>
      </w:r>
    </w:p>
    <w:p w14:paraId="32347B55" w14:textId="77777777" w:rsidR="00FF2256" w:rsidRDefault="00FF2256" w:rsidP="00326222">
      <w:pPr>
        <w:pStyle w:val="CALENDARHISTORY"/>
        <w:rPr>
          <w:u w:val="single"/>
        </w:rPr>
      </w:pPr>
      <w:r>
        <w:rPr>
          <w:u w:val="single"/>
        </w:rPr>
        <w:t>(Contested by Senators Peeler and Sabb)</w:t>
      </w:r>
    </w:p>
    <w:p w14:paraId="226C389C" w14:textId="77777777" w:rsidR="00FF2256" w:rsidRPr="00067F95" w:rsidRDefault="00FF2256" w:rsidP="00FF2256"/>
    <w:p w14:paraId="2CC46C26" w14:textId="77777777" w:rsidR="00FF2256" w:rsidRPr="00B70D1A" w:rsidRDefault="00FF2256" w:rsidP="00FF2256">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0675BF7B" w14:textId="77777777" w:rsidR="00FF2256" w:rsidRDefault="00FF2256" w:rsidP="00FF2256">
      <w:pPr>
        <w:pStyle w:val="CALENDARHISTORY"/>
      </w:pPr>
      <w:r>
        <w:t>(Read the first time--January 10, 2023)</w:t>
      </w:r>
    </w:p>
    <w:p w14:paraId="6E3F84B5" w14:textId="77777777" w:rsidR="00FF2256" w:rsidRDefault="00FF2256" w:rsidP="00FF2256">
      <w:pPr>
        <w:pStyle w:val="CALENDARHISTORY"/>
      </w:pPr>
      <w:r>
        <w:t>(Reported by Committee on Judiciary--February 21, 2024)</w:t>
      </w:r>
    </w:p>
    <w:p w14:paraId="15D30858" w14:textId="77777777" w:rsidR="00FF2256" w:rsidRDefault="00FF2256" w:rsidP="00FF2256">
      <w:pPr>
        <w:pStyle w:val="CALENDARHISTORY"/>
      </w:pPr>
      <w:r>
        <w:t>(Favorable with amendments)</w:t>
      </w:r>
    </w:p>
    <w:p w14:paraId="5BF3E3B8" w14:textId="77777777" w:rsidR="00FF2256" w:rsidRPr="00F22E5E" w:rsidRDefault="00FF2256" w:rsidP="00FF2256">
      <w:pPr>
        <w:pStyle w:val="CALENDARHISTORY"/>
      </w:pPr>
      <w:r>
        <w:rPr>
          <w:u w:val="single"/>
        </w:rPr>
        <w:t>(Contested by Senator Massey)</w:t>
      </w:r>
    </w:p>
    <w:p w14:paraId="3673FC2F" w14:textId="77777777" w:rsidR="00FF2256" w:rsidRDefault="00FF2256" w:rsidP="00FF2256"/>
    <w:p w14:paraId="1A9E77F6" w14:textId="77777777" w:rsidR="00FF2256" w:rsidRPr="00266C33" w:rsidRDefault="00FF2256" w:rsidP="00FF2256">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4C6CC686" w14:textId="77777777" w:rsidR="00FF2256" w:rsidRDefault="00FF2256" w:rsidP="00FF2256">
      <w:pPr>
        <w:pStyle w:val="CALENDARHISTORY"/>
      </w:pPr>
      <w:r>
        <w:t>(Read the first time--March 9, 2023)</w:t>
      </w:r>
    </w:p>
    <w:p w14:paraId="0408D854" w14:textId="77777777" w:rsidR="00FF2256" w:rsidRDefault="00FF2256" w:rsidP="00FF2256">
      <w:pPr>
        <w:pStyle w:val="CALENDARHISTORY"/>
      </w:pPr>
      <w:r>
        <w:t>(Reported by Committee on Judiciary--February 21, 2024)</w:t>
      </w:r>
    </w:p>
    <w:p w14:paraId="625FB33B" w14:textId="77777777" w:rsidR="00FF2256" w:rsidRDefault="00FF2256" w:rsidP="00FF2256">
      <w:pPr>
        <w:pStyle w:val="CALENDARHISTORY"/>
      </w:pPr>
      <w:r>
        <w:t>(Favorable)</w:t>
      </w:r>
    </w:p>
    <w:p w14:paraId="0C6BB86D" w14:textId="77777777" w:rsidR="00FF2256" w:rsidRPr="006D3AE9" w:rsidRDefault="00FF2256" w:rsidP="00FF2256">
      <w:pPr>
        <w:pStyle w:val="CALENDARHISTORY"/>
      </w:pPr>
      <w:r>
        <w:rPr>
          <w:u w:val="single"/>
        </w:rPr>
        <w:t>(Contested by Senator Loftis)</w:t>
      </w:r>
    </w:p>
    <w:p w14:paraId="1B8EE6D8" w14:textId="77777777" w:rsidR="00FF2256" w:rsidRDefault="00FF2256" w:rsidP="00FF2256"/>
    <w:p w14:paraId="543ABD9D" w14:textId="77777777" w:rsidR="00FF2256" w:rsidRPr="000C1A94" w:rsidRDefault="00FF2256" w:rsidP="00FF2256">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6C89255F" w14:textId="77777777" w:rsidR="00FF2256" w:rsidRDefault="00FF2256" w:rsidP="00FF2256">
      <w:pPr>
        <w:pStyle w:val="CALENDARHISTORY"/>
      </w:pPr>
      <w:r>
        <w:t>(Read the first time--January 10, 2023)</w:t>
      </w:r>
    </w:p>
    <w:p w14:paraId="646B9895" w14:textId="77777777" w:rsidR="00FF2256" w:rsidRDefault="00FF2256" w:rsidP="00FF2256">
      <w:pPr>
        <w:pStyle w:val="CALENDARHISTORY"/>
      </w:pPr>
      <w:r>
        <w:t>(Reported by Committee on Judiciary--February 28, 2024)</w:t>
      </w:r>
    </w:p>
    <w:p w14:paraId="0EC97BB3" w14:textId="77777777" w:rsidR="00FF2256" w:rsidRDefault="00FF2256" w:rsidP="00FF2256">
      <w:pPr>
        <w:pStyle w:val="CALENDARHISTORY"/>
      </w:pPr>
      <w:r>
        <w:t>(Favorable with amendments)</w:t>
      </w:r>
    </w:p>
    <w:p w14:paraId="629B4742" w14:textId="77777777" w:rsidR="00FF2256" w:rsidRPr="0086400A" w:rsidRDefault="00FF2256" w:rsidP="00FF2256">
      <w:pPr>
        <w:pStyle w:val="CALENDARHISTORY"/>
      </w:pPr>
      <w:r>
        <w:rPr>
          <w:u w:val="single"/>
        </w:rPr>
        <w:t>(Contested by Senator Climer)</w:t>
      </w:r>
    </w:p>
    <w:p w14:paraId="7A09A8E2" w14:textId="77777777" w:rsidR="00FF2256" w:rsidRDefault="00FF2256" w:rsidP="00FF2256"/>
    <w:p w14:paraId="5FA0D43F" w14:textId="77777777" w:rsidR="00FF2256" w:rsidRPr="00777D4F" w:rsidRDefault="00FF2256" w:rsidP="00FF2256">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t xml:space="preserve"> </w:t>
      </w:r>
      <w:r w:rsidRPr="00777D4F">
        <w:t>WITHOUT CONSENT, AND TO PROVIDE AN EXCEPTION FOR PARTICIPANTS IN CERTAIN PROMOTIONS.</w:t>
      </w:r>
    </w:p>
    <w:p w14:paraId="37FB4F53" w14:textId="77777777" w:rsidR="00FF2256" w:rsidRDefault="00FF2256" w:rsidP="00FF2256">
      <w:pPr>
        <w:pStyle w:val="CALENDARHISTORY"/>
      </w:pPr>
      <w:r>
        <w:t>(Read the first time--March 21, 2023)</w:t>
      </w:r>
    </w:p>
    <w:p w14:paraId="3F1F0635" w14:textId="77777777" w:rsidR="00FF2256" w:rsidRDefault="00FF2256" w:rsidP="00FF2256">
      <w:pPr>
        <w:pStyle w:val="CALENDARHISTORY"/>
      </w:pPr>
      <w:r>
        <w:lastRenderedPageBreak/>
        <w:t>(Reported by Committee on Education--February 28, 2024)</w:t>
      </w:r>
    </w:p>
    <w:p w14:paraId="243DFE0A" w14:textId="77777777" w:rsidR="00FF2256" w:rsidRDefault="00FF2256" w:rsidP="00FF2256">
      <w:pPr>
        <w:pStyle w:val="CALENDARHISTORY"/>
      </w:pPr>
      <w:r>
        <w:t>(Favorable with amendments)</w:t>
      </w:r>
    </w:p>
    <w:p w14:paraId="794796DA" w14:textId="77777777" w:rsidR="00FF2256" w:rsidRPr="00547011" w:rsidRDefault="00FF2256" w:rsidP="00FF2256">
      <w:pPr>
        <w:pStyle w:val="CALENDARHISTORY"/>
      </w:pPr>
      <w:r>
        <w:rPr>
          <w:u w:val="single"/>
        </w:rPr>
        <w:t>(Contested by Senator Shealy)</w:t>
      </w:r>
    </w:p>
    <w:p w14:paraId="4A732580" w14:textId="77777777" w:rsidR="00FF2256" w:rsidRDefault="00FF2256" w:rsidP="00FF2256"/>
    <w:p w14:paraId="3E728687" w14:textId="77777777" w:rsidR="00FF2256" w:rsidRPr="00176D89" w:rsidRDefault="00FF2256" w:rsidP="00FF2256">
      <w:pPr>
        <w:pStyle w:val="BILLTITLE"/>
        <w:rPr>
          <w:b w:val="0"/>
          <w:bCs/>
        </w:rPr>
      </w:pPr>
      <w:r w:rsidRPr="00176D89">
        <w:rPr>
          <w:b w:val="0"/>
          <w:bCs/>
        </w:rPr>
        <w:t>(Not to be considered before Tuesday, April 16, 20</w:t>
      </w:r>
      <w:r>
        <w:rPr>
          <w:b w:val="0"/>
          <w:bCs/>
        </w:rPr>
        <w:t>2</w:t>
      </w:r>
      <w:r w:rsidRPr="00176D89">
        <w:rPr>
          <w:b w:val="0"/>
          <w:bCs/>
        </w:rPr>
        <w:t>4)</w:t>
      </w:r>
    </w:p>
    <w:p w14:paraId="4A9FB984" w14:textId="77777777" w:rsidR="00FF2256" w:rsidRPr="00216A69" w:rsidRDefault="00FF2256" w:rsidP="00FF2256">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6C9CD9F0" w14:textId="77777777" w:rsidR="00FF2256" w:rsidRDefault="00FF2256" w:rsidP="00FF2256">
      <w:pPr>
        <w:pStyle w:val="CALENDARHISTORY"/>
      </w:pPr>
      <w:r>
        <w:t>(Without reference--February 28, 2024)</w:t>
      </w:r>
    </w:p>
    <w:p w14:paraId="5861B5FC" w14:textId="77777777" w:rsidR="00FF2256" w:rsidRDefault="00FF2256" w:rsidP="00FF2256"/>
    <w:p w14:paraId="378F70AB" w14:textId="77777777" w:rsidR="00FF2256" w:rsidRPr="002E3FD1" w:rsidRDefault="00FF2256" w:rsidP="00FF2256">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14E22E16" w14:textId="77777777" w:rsidR="00FF2256" w:rsidRDefault="00FF2256" w:rsidP="00FF2256">
      <w:pPr>
        <w:pStyle w:val="CALENDARHISTORY"/>
      </w:pPr>
      <w:r>
        <w:t>(Read the first time--May 23, 2023)</w:t>
      </w:r>
    </w:p>
    <w:p w14:paraId="440EACED" w14:textId="77777777" w:rsidR="00FF2256" w:rsidRDefault="00FF2256" w:rsidP="00FF2256">
      <w:pPr>
        <w:pStyle w:val="CALENDARHISTORY"/>
      </w:pPr>
      <w:r>
        <w:t>(Reported by Committee on Finance--February 28, 2024)</w:t>
      </w:r>
    </w:p>
    <w:p w14:paraId="020CDD03" w14:textId="77777777" w:rsidR="00FF2256" w:rsidRDefault="00FF2256" w:rsidP="00FF2256">
      <w:pPr>
        <w:pStyle w:val="CALENDARHISTORY"/>
      </w:pPr>
      <w:r>
        <w:t>(Favorable)</w:t>
      </w:r>
    </w:p>
    <w:p w14:paraId="4287788F" w14:textId="77777777" w:rsidR="00FF2256" w:rsidRPr="00370BCC" w:rsidRDefault="00FF2256" w:rsidP="00FF2256">
      <w:pPr>
        <w:pStyle w:val="CALENDARHISTORY"/>
      </w:pPr>
      <w:r>
        <w:rPr>
          <w:u w:val="single"/>
        </w:rPr>
        <w:t>(Contested by Senator Sabb)</w:t>
      </w:r>
    </w:p>
    <w:p w14:paraId="6228CFD4" w14:textId="77777777" w:rsidR="00FF2256" w:rsidRDefault="00FF2256" w:rsidP="00FF2256"/>
    <w:p w14:paraId="52B9EC9A" w14:textId="77777777" w:rsidR="00FF2256" w:rsidRPr="00965A02" w:rsidRDefault="00FF2256" w:rsidP="00FF2256">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w:t>
      </w:r>
      <w:r w:rsidRPr="00965A02">
        <w:rPr>
          <w:caps/>
          <w:szCs w:val="30"/>
        </w:rPr>
        <w:lastRenderedPageBreak/>
        <w:t xml:space="preserve">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w:t>
      </w:r>
      <w:r w:rsidRPr="00965A02">
        <w:rPr>
          <w:caps/>
          <w:szCs w:val="30"/>
        </w:rPr>
        <w:lastRenderedPageBreak/>
        <w:t>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w:t>
      </w:r>
      <w:r>
        <w:rPr>
          <w:caps/>
          <w:szCs w:val="30"/>
        </w:rPr>
        <w:t xml:space="preserve"> </w:t>
      </w:r>
      <w:r w:rsidRPr="00965A02">
        <w:rPr>
          <w:caps/>
          <w:szCs w:val="30"/>
        </w:rPr>
        <w:t>GOVERNING LAW AND FEDERAL COMPLIANCE CONTRACTS.</w:t>
      </w:r>
    </w:p>
    <w:p w14:paraId="41B6C210" w14:textId="77777777" w:rsidR="00FF2256" w:rsidRDefault="00FF2256" w:rsidP="00FF2256">
      <w:pPr>
        <w:pStyle w:val="CALENDARHISTORY"/>
      </w:pPr>
      <w:r>
        <w:t>(Read the first time--February 15, 2024)</w:t>
      </w:r>
    </w:p>
    <w:p w14:paraId="1B3FABCB" w14:textId="77777777" w:rsidR="00FF2256" w:rsidRDefault="00FF2256" w:rsidP="00FF2256">
      <w:pPr>
        <w:pStyle w:val="CALENDARHISTORY"/>
      </w:pPr>
      <w:r>
        <w:t>(Reported by Committee on Education--February 28, 2024)</w:t>
      </w:r>
    </w:p>
    <w:p w14:paraId="74AE4543" w14:textId="77777777" w:rsidR="00FF2256" w:rsidRDefault="00FF2256" w:rsidP="00FF2256">
      <w:pPr>
        <w:pStyle w:val="CALENDARHISTORY"/>
      </w:pPr>
      <w:r>
        <w:t>(Favorable with amendments)</w:t>
      </w:r>
    </w:p>
    <w:p w14:paraId="5CA41639" w14:textId="77777777" w:rsidR="00FF2256" w:rsidRDefault="00FF2256" w:rsidP="00FF2256"/>
    <w:p w14:paraId="1DF55E5A" w14:textId="77777777" w:rsidR="00FF2256" w:rsidRPr="00372849" w:rsidRDefault="00FF2256" w:rsidP="00FF2256">
      <w:pPr>
        <w:pStyle w:val="BILLTITLE"/>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w:t>
      </w:r>
      <w:r>
        <w:rPr>
          <w:caps/>
          <w:szCs w:val="30"/>
        </w:rPr>
        <w:t xml:space="preserve"> </w:t>
      </w:r>
      <w:r w:rsidRPr="00372849">
        <w:rPr>
          <w:caps/>
          <w:szCs w:val="30"/>
        </w:rPr>
        <w:t>GENDER FROM THE MINOR’S PARENTS, AMONG OTHER THINGS.</w:t>
      </w:r>
    </w:p>
    <w:p w14:paraId="69316DC5" w14:textId="77777777" w:rsidR="00FF2256" w:rsidRDefault="00FF2256" w:rsidP="00FF2256">
      <w:pPr>
        <w:pStyle w:val="CALENDARHISTORY"/>
      </w:pPr>
      <w:r>
        <w:t>(Read the first time--January 18, 2024)</w:t>
      </w:r>
    </w:p>
    <w:p w14:paraId="284D1EEC" w14:textId="77777777" w:rsidR="00FF2256" w:rsidRDefault="00FF2256" w:rsidP="00FF2256">
      <w:pPr>
        <w:pStyle w:val="CALENDARHISTORY"/>
      </w:pPr>
      <w:r>
        <w:lastRenderedPageBreak/>
        <w:t>(Reported by Committee on Medical Affairs--March 05, 2024)</w:t>
      </w:r>
    </w:p>
    <w:p w14:paraId="31A7FCFB" w14:textId="77777777" w:rsidR="00FF2256" w:rsidRDefault="00FF2256" w:rsidP="00FF2256">
      <w:pPr>
        <w:pStyle w:val="CALENDARHISTORY"/>
      </w:pPr>
      <w:r>
        <w:t>(Favorable with amendments)</w:t>
      </w:r>
    </w:p>
    <w:p w14:paraId="14A0FA55" w14:textId="77777777" w:rsidR="00FF2256" w:rsidRPr="00F05464" w:rsidRDefault="00FF2256" w:rsidP="00FF2256">
      <w:pPr>
        <w:pStyle w:val="CALENDARHISTORY"/>
      </w:pPr>
      <w:r>
        <w:rPr>
          <w:u w:val="single"/>
        </w:rPr>
        <w:t>(Contested by Senator Hutto)</w:t>
      </w:r>
    </w:p>
    <w:p w14:paraId="7EB05DDA" w14:textId="77777777" w:rsidR="00FF2256" w:rsidRPr="00D45E06" w:rsidRDefault="00FF2256" w:rsidP="00FF2256"/>
    <w:p w14:paraId="4F0D5F44" w14:textId="77777777" w:rsidR="00FF2256" w:rsidRPr="00BE7057" w:rsidRDefault="00FF2256" w:rsidP="00FF2256">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4F0CA345" w14:textId="77777777" w:rsidR="00FF2256" w:rsidRDefault="00FF2256" w:rsidP="00FF2256">
      <w:pPr>
        <w:pStyle w:val="CALENDARHISTORY"/>
      </w:pPr>
      <w:r>
        <w:t>(Read the first time--January 17, 2024)</w:t>
      </w:r>
    </w:p>
    <w:p w14:paraId="32E079AA" w14:textId="77777777" w:rsidR="00FF2256" w:rsidRDefault="00FF2256" w:rsidP="00FF2256">
      <w:pPr>
        <w:pStyle w:val="CALENDARHISTORY"/>
      </w:pPr>
      <w:r>
        <w:t>(Reported by Committee on Medical Affairs--March 07, 2024)</w:t>
      </w:r>
    </w:p>
    <w:p w14:paraId="68A8424D" w14:textId="77777777" w:rsidR="00FF2256" w:rsidRDefault="00FF2256" w:rsidP="00FF2256">
      <w:pPr>
        <w:pStyle w:val="CALENDARHISTORY"/>
      </w:pPr>
      <w:r>
        <w:t>(Favorable)</w:t>
      </w:r>
    </w:p>
    <w:p w14:paraId="1A04721F" w14:textId="77777777" w:rsidR="00FF2256" w:rsidRPr="00F82317" w:rsidRDefault="00FF2256" w:rsidP="00FF2256">
      <w:pPr>
        <w:pStyle w:val="CALENDARHISTORY"/>
      </w:pPr>
      <w:r>
        <w:rPr>
          <w:u w:val="single"/>
        </w:rPr>
        <w:t>(Contested by Senator McLeod)</w:t>
      </w:r>
    </w:p>
    <w:p w14:paraId="379AC330" w14:textId="77777777" w:rsidR="00FF2256" w:rsidRDefault="00FF2256" w:rsidP="00FF2256"/>
    <w:p w14:paraId="473EDD8E" w14:textId="77777777" w:rsidR="00FF2256" w:rsidRPr="00EE3D3C" w:rsidRDefault="00FF2256" w:rsidP="00FF2256">
      <w:pPr>
        <w:pStyle w:val="BILLTITLE"/>
      </w:pPr>
      <w:r w:rsidRPr="00EE3D3C">
        <w:t>S.</w:t>
      </w:r>
      <w:r w:rsidRPr="00EE3D3C">
        <w:tab/>
        <w:t>857</w:t>
      </w:r>
      <w:r w:rsidRPr="00EE3D3C">
        <w:fldChar w:fldCharType="begin"/>
      </w:r>
      <w:r w:rsidRPr="00EE3D3C">
        <w:instrText xml:space="preserve"> XE "S. 857" \b </w:instrText>
      </w:r>
      <w:r w:rsidRPr="00EE3D3C">
        <w:fldChar w:fldCharType="end"/>
      </w:r>
      <w:r w:rsidRPr="00EE3D3C">
        <w:t>--Senators Davis and Senn:  A BILL TO AMEND THE SOUTH CAROLINA CODE OF LAWS BY AMENDING SECTION 40‑13‑20, RELATING TO DEFINITIONS CONCERNING COSMETOLOGY AND COSMETOLOGISTS SO AS TO PROVIDE A DEFINITION FOR “MOBILE SALON” AND “PORTABLE COSMETOLOGIST, ESTHETICIAN, OR NAIL TECHNICIAN OPERATION”; AND BY ADDING SECTION 40‑13‑365 SO AS TO PROVIDE FOR PERMITTING AND REGULATION OF MOBILE SALONS AND PORTABLE COSMETOLOGIST, ESTHETICIAN, OR NAIL TECHNICIAN OPERATIONS.</w:t>
      </w:r>
    </w:p>
    <w:p w14:paraId="51C6779D" w14:textId="77777777" w:rsidR="00FF2256" w:rsidRDefault="00FF2256" w:rsidP="00FF2256">
      <w:pPr>
        <w:pStyle w:val="CALENDARHISTORY"/>
      </w:pPr>
      <w:r>
        <w:t>(Read the first time--January 9, 2024)</w:t>
      </w:r>
    </w:p>
    <w:p w14:paraId="45E79282" w14:textId="77777777" w:rsidR="00FF2256" w:rsidRDefault="00FF2256" w:rsidP="00FF2256">
      <w:pPr>
        <w:pStyle w:val="CALENDARHISTORY"/>
      </w:pPr>
      <w:r>
        <w:t>(Reported by Committee on Labor, Commerce and Industry--March 19, 2024)</w:t>
      </w:r>
    </w:p>
    <w:p w14:paraId="5FEC6236" w14:textId="77777777" w:rsidR="00FF2256" w:rsidRDefault="00FF2256" w:rsidP="00FF2256">
      <w:pPr>
        <w:pStyle w:val="CALENDARHISTORY"/>
      </w:pPr>
      <w:r>
        <w:t>(Favorable with amendments)</w:t>
      </w:r>
    </w:p>
    <w:p w14:paraId="0A809B6B" w14:textId="77777777" w:rsidR="00FF2256" w:rsidRDefault="00FF2256" w:rsidP="00FF2256">
      <w:pPr>
        <w:pStyle w:val="CALENDARHISTORY"/>
      </w:pPr>
      <w:r>
        <w:t>(Committee Amendment Adopted--March 27, 2024)</w:t>
      </w:r>
    </w:p>
    <w:p w14:paraId="02D71DA2" w14:textId="77777777" w:rsidR="00FF2256" w:rsidRDefault="00FF2256" w:rsidP="00FF2256">
      <w:pPr>
        <w:pStyle w:val="CALENDARHISTORY"/>
      </w:pPr>
      <w:r>
        <w:t>(Amended--March 27, 2024)</w:t>
      </w:r>
    </w:p>
    <w:p w14:paraId="11988774" w14:textId="77777777" w:rsidR="00FF2256" w:rsidRDefault="00FF2256" w:rsidP="00FF2256">
      <w:pPr>
        <w:ind w:left="864"/>
      </w:pPr>
      <w:r>
        <w:t>(Amendment proposed--March 27, 2024)</w:t>
      </w:r>
    </w:p>
    <w:p w14:paraId="23911814" w14:textId="77777777" w:rsidR="00FF2256" w:rsidRPr="00C32B9C" w:rsidRDefault="00FF2256" w:rsidP="00FF2256">
      <w:pPr>
        <w:pStyle w:val="CALENDARHISTORY"/>
      </w:pPr>
      <w:r>
        <w:lastRenderedPageBreak/>
        <w:t>(Document No. SR-857.JG0009S)</w:t>
      </w:r>
    </w:p>
    <w:p w14:paraId="105584D2" w14:textId="77777777" w:rsidR="00FF2256" w:rsidRPr="00C32B9C" w:rsidRDefault="00FF2256" w:rsidP="00FF2256">
      <w:pPr>
        <w:pStyle w:val="CALENDARHISTORY"/>
      </w:pPr>
      <w:r>
        <w:rPr>
          <w:u w:val="single"/>
        </w:rPr>
        <w:t>(Contested by Senator Jackson)</w:t>
      </w:r>
    </w:p>
    <w:p w14:paraId="3BD51FB1" w14:textId="77777777" w:rsidR="00FF2256" w:rsidRPr="00C32B9C" w:rsidRDefault="00FF2256" w:rsidP="00FF2256">
      <w:pPr>
        <w:pStyle w:val="CALENDARHISTORY"/>
      </w:pPr>
    </w:p>
    <w:p w14:paraId="7A2D9400" w14:textId="77777777" w:rsidR="00FF2256" w:rsidRPr="00FD1121" w:rsidRDefault="00FF2256" w:rsidP="00FF2256">
      <w:pPr>
        <w:pStyle w:val="BILLTITLE"/>
      </w:pPr>
      <w:r w:rsidRPr="00FD1121">
        <w:t>S.</w:t>
      </w:r>
      <w:r w:rsidRPr="00FD1121">
        <w:tab/>
        <w:t>1132</w:t>
      </w:r>
      <w:r w:rsidRPr="00FD1121">
        <w:fldChar w:fldCharType="begin"/>
      </w:r>
      <w:r w:rsidRPr="00FD1121">
        <w:instrText xml:space="preserve"> XE "S. 1132" \b </w:instrText>
      </w:r>
      <w:r w:rsidRPr="00FD1121">
        <w:fldChar w:fldCharType="end"/>
      </w:r>
      <w:r w:rsidRPr="00FD1121">
        <w:t>--Senator</w:t>
      </w:r>
      <w:r>
        <w:t>s</w:t>
      </w:r>
      <w:r w:rsidRPr="00FD1121">
        <w:t xml:space="preserve"> Davis</w:t>
      </w:r>
      <w:r>
        <w:t>, Climer and Senn</w:t>
      </w:r>
      <w:r w:rsidRPr="00FD1121">
        <w:t>:  A BILL TO AMEND THE SOUTH CAROLINA CODE OF LAWS BY AMENDING SECTION 40-7-20, RELATING TO DEFINITIONS CONCERNING BARBERS AND BARBERING, SO AS TO REVISE AND ADD DEFINITIONS; BY AMENDING SECTION 40-7-390, RELATING TO CERTAIN PERSONS EXEMPT FROM REGULATION BY THE STATE BOARD OF BARBER EXAMINERS, SO AS TO EXEMPT PERSONS PROVIDING BLOW-DRYING OR HAIR-BRAIDING SERVICES BUT NO OTHER SERVICES REGULATED BY THE BOARD; BY AMENDING SECTION 40-13-20, RELATING TO DEFINITIONS CONCERNING COSMETOLOGISTS AND COSMETOLOGY, SO AS TO REVISE AND ADD DEFINITIONS; BY AMENDING SECTION 40-13-360, RELATING TO CERTAIN PERSONS EXEMPT FROM REGULATION BY THE STATE BOARD OF BARBER EXAMINERS, SO AS TO EXEMPT PERSONS PROVIDING BLOW-DRYING OR HAIR-BRAIDING SERVICES BUT NO OTHER SERVICES REGULATED BY THE BOARD; AND BY REPEALING SECTION 40-7-255 RELATING TO THE REGULATION OF HAIR-BRAIDING PRACTITIONERS.</w:t>
      </w:r>
    </w:p>
    <w:p w14:paraId="4193C7E0" w14:textId="77777777" w:rsidR="00FF2256" w:rsidRDefault="00FF2256" w:rsidP="00FF2256">
      <w:pPr>
        <w:pStyle w:val="CALENDARHISTORY"/>
      </w:pPr>
      <w:r>
        <w:t>(Read the first time--March 5, 2024)</w:t>
      </w:r>
    </w:p>
    <w:p w14:paraId="5D67AA39" w14:textId="77777777" w:rsidR="00FF2256" w:rsidRDefault="00FF2256" w:rsidP="00FF2256">
      <w:pPr>
        <w:pStyle w:val="CALENDARHISTORY"/>
      </w:pPr>
      <w:r>
        <w:t>(Reported by Committee on Labor, Commerce and Industry--March 19, 2024)</w:t>
      </w:r>
    </w:p>
    <w:p w14:paraId="6CFA4258" w14:textId="77777777" w:rsidR="00FF2256" w:rsidRDefault="00FF2256" w:rsidP="00FF2256">
      <w:pPr>
        <w:pStyle w:val="CALENDARHISTORY"/>
      </w:pPr>
      <w:r>
        <w:t>(Favorable with amendments)</w:t>
      </w:r>
    </w:p>
    <w:p w14:paraId="57D00A8D" w14:textId="77777777" w:rsidR="00FF2256" w:rsidRDefault="00FF2256" w:rsidP="00FF2256">
      <w:pPr>
        <w:pStyle w:val="CALENDARHISTORY"/>
      </w:pPr>
      <w:r>
        <w:t>(Committee Amendment Adopted--March 26, 2024)</w:t>
      </w:r>
    </w:p>
    <w:p w14:paraId="6331A24E" w14:textId="77777777" w:rsidR="00FF2256" w:rsidRPr="00C32B9C" w:rsidRDefault="00FF2256" w:rsidP="00FF2256">
      <w:pPr>
        <w:pStyle w:val="CALENDARHISTORY"/>
      </w:pPr>
      <w:r>
        <w:rPr>
          <w:u w:val="single"/>
        </w:rPr>
        <w:t>(Contested by Senator Jackson)</w:t>
      </w:r>
    </w:p>
    <w:p w14:paraId="022C7770" w14:textId="77777777" w:rsidR="00FF2256" w:rsidRDefault="00FF2256" w:rsidP="00FF2256"/>
    <w:p w14:paraId="7EEEA2C7" w14:textId="77777777" w:rsidR="00FF2256" w:rsidRPr="001D1343" w:rsidRDefault="00FF2256" w:rsidP="00326222">
      <w:pPr>
        <w:pStyle w:val="BILLTITLE"/>
      </w:pPr>
      <w:r w:rsidRPr="001D1343">
        <w:t>S.</w:t>
      </w:r>
      <w:r w:rsidRPr="001D1343">
        <w:tab/>
        <w:t>955</w:t>
      </w:r>
      <w:r w:rsidRPr="001D1343">
        <w:fldChar w:fldCharType="begin"/>
      </w:r>
      <w:r w:rsidRPr="001D1343">
        <w:instrText xml:space="preserve"> XE "S. 955" \b </w:instrText>
      </w:r>
      <w:r w:rsidRPr="001D1343">
        <w:fldChar w:fldCharType="end"/>
      </w:r>
      <w:r w:rsidRPr="001D1343">
        <w:t>--Senator</w:t>
      </w:r>
      <w:r>
        <w:t>s</w:t>
      </w:r>
      <w:r w:rsidRPr="001D1343">
        <w:t xml:space="preserve"> Campsen</w:t>
      </w:r>
      <w:r>
        <w:t xml:space="preserve"> and Matthews</w:t>
      </w:r>
      <w:r w:rsidRPr="001D1343">
        <w:t xml:space="preserve">:  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w:t>
      </w:r>
      <w:r w:rsidRPr="001D1343">
        <w:lastRenderedPageBreak/>
        <w:t>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23E7BB1C" w14:textId="77777777" w:rsidR="00FF2256" w:rsidRDefault="00FF2256" w:rsidP="00326222">
      <w:pPr>
        <w:pStyle w:val="CALENDARHISTORY"/>
      </w:pPr>
      <w:r>
        <w:t>(Read the first time--January 11, 2024)</w:t>
      </w:r>
    </w:p>
    <w:p w14:paraId="0C01F3AC" w14:textId="77777777" w:rsidR="00FF2256" w:rsidRDefault="00FF2256" w:rsidP="00326222">
      <w:pPr>
        <w:pStyle w:val="CALENDARHISTORY"/>
      </w:pPr>
      <w:r>
        <w:t>(Reported by Committee on Fish, Game and Forestry--March 20, 2024)</w:t>
      </w:r>
    </w:p>
    <w:p w14:paraId="41EDC070" w14:textId="77777777" w:rsidR="00FF2256" w:rsidRDefault="00FF2256" w:rsidP="00326222">
      <w:pPr>
        <w:pStyle w:val="CALENDARHISTORY"/>
      </w:pPr>
      <w:r>
        <w:t>(Favorable with amendments)</w:t>
      </w:r>
    </w:p>
    <w:p w14:paraId="58FC4FF1" w14:textId="77777777" w:rsidR="00FF2256" w:rsidRPr="001F06E7" w:rsidRDefault="00FF2256" w:rsidP="00326222">
      <w:pPr>
        <w:pStyle w:val="CALENDARHISTORY"/>
      </w:pPr>
      <w:r>
        <w:rPr>
          <w:u w:val="single"/>
        </w:rPr>
        <w:t>(Contested by Senator Matthews)</w:t>
      </w:r>
    </w:p>
    <w:p w14:paraId="6293C6C9" w14:textId="77777777" w:rsidR="00FF2256" w:rsidRPr="00F01115" w:rsidRDefault="00FF2256" w:rsidP="00FF2256"/>
    <w:p w14:paraId="5A3DFEFC" w14:textId="77777777" w:rsidR="00FF2256" w:rsidRPr="002F609C" w:rsidRDefault="00FF2256" w:rsidP="00FF2256">
      <w:pPr>
        <w:pStyle w:val="BILLTITLE"/>
      </w:pPr>
      <w:r w:rsidRPr="002F609C">
        <w:t>S.</w:t>
      </w:r>
      <w:r w:rsidRPr="002F609C">
        <w:tab/>
        <w:t>1095</w:t>
      </w:r>
      <w:r w:rsidRPr="002F609C">
        <w:fldChar w:fldCharType="begin"/>
      </w:r>
      <w:r w:rsidRPr="002F609C">
        <w:instrText xml:space="preserve"> XE "S. 1095" \b </w:instrText>
      </w:r>
      <w:r w:rsidRPr="002F609C">
        <w:fldChar w:fldCharType="end"/>
      </w:r>
      <w:r w:rsidRPr="002F609C">
        <w:t>--Senator</w:t>
      </w:r>
      <w:r>
        <w:t>s</w:t>
      </w:r>
      <w:r w:rsidRPr="002F609C">
        <w:t xml:space="preserve"> M. Johnson</w:t>
      </w:r>
      <w:r>
        <w:t xml:space="preserve"> and Climer</w:t>
      </w:r>
      <w:r w:rsidRPr="002F609C">
        <w:t>: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176BEDF4" w14:textId="77777777" w:rsidR="00FF2256" w:rsidRDefault="00FF2256" w:rsidP="00FF2256">
      <w:pPr>
        <w:pStyle w:val="CALENDARHISTORY"/>
      </w:pPr>
      <w:r>
        <w:t>(Read the first time--February 22, 2024)</w:t>
      </w:r>
    </w:p>
    <w:p w14:paraId="22946C67" w14:textId="77777777" w:rsidR="00FF2256" w:rsidRDefault="00FF2256" w:rsidP="00FF2256">
      <w:pPr>
        <w:pStyle w:val="CALENDARHISTORY"/>
      </w:pPr>
      <w:r>
        <w:lastRenderedPageBreak/>
        <w:t>(Reported by Committee on Corrections and Penology--March 21, 2024)</w:t>
      </w:r>
    </w:p>
    <w:p w14:paraId="330F7F30" w14:textId="77777777" w:rsidR="00FF2256" w:rsidRDefault="00FF2256" w:rsidP="00FF2256">
      <w:pPr>
        <w:pStyle w:val="CALENDARHISTORY"/>
      </w:pPr>
      <w:r>
        <w:t>(Favorable)</w:t>
      </w:r>
    </w:p>
    <w:p w14:paraId="3DAAA471" w14:textId="0CFA8CCB" w:rsidR="00C373E5" w:rsidRPr="00C373E5" w:rsidRDefault="00C373E5" w:rsidP="00C373E5">
      <w:pPr>
        <w:pStyle w:val="CALENDARHISTORY"/>
      </w:pPr>
      <w:r>
        <w:rPr>
          <w:u w:val="single"/>
        </w:rPr>
        <w:t>(Contested by Senator M. Johnson)</w:t>
      </w:r>
    </w:p>
    <w:p w14:paraId="748F311F" w14:textId="77777777" w:rsidR="00FF2256" w:rsidRDefault="00FF2256" w:rsidP="00FF2256"/>
    <w:p w14:paraId="345C668D" w14:textId="77777777" w:rsidR="00FF2256" w:rsidRPr="00E97F07" w:rsidRDefault="00FF2256" w:rsidP="00FF2256">
      <w:pPr>
        <w:pStyle w:val="BILLTITLE"/>
      </w:pPr>
      <w:r w:rsidRPr="00E97F07">
        <w:t>S.</w:t>
      </w:r>
      <w:r w:rsidRPr="00E97F07">
        <w:tab/>
        <w:t>87</w:t>
      </w:r>
      <w:r w:rsidRPr="00E97F07">
        <w:fldChar w:fldCharType="begin"/>
      </w:r>
      <w:r w:rsidRPr="00E97F07">
        <w:instrText xml:space="preserve"> XE "S. 87" \b </w:instrText>
      </w:r>
      <w:r w:rsidRPr="00E97F07">
        <w:fldChar w:fldCharType="end"/>
      </w:r>
      <w:r w:rsidRPr="00E97F07">
        <w:t>--Senator Malloy:  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p>
    <w:p w14:paraId="57D70577" w14:textId="77777777" w:rsidR="00FF2256" w:rsidRDefault="00FF2256" w:rsidP="00FF2256">
      <w:pPr>
        <w:pStyle w:val="CALENDARHISTORY"/>
      </w:pPr>
      <w:r>
        <w:t>(Read the first time--January 10, 2023)</w:t>
      </w:r>
    </w:p>
    <w:p w14:paraId="6EF982B0" w14:textId="77777777" w:rsidR="00FF2256" w:rsidRDefault="00FF2256" w:rsidP="00FF2256">
      <w:pPr>
        <w:pStyle w:val="CALENDARHISTORY"/>
      </w:pPr>
      <w:r>
        <w:t>(Reported by Committee on Judiciary--March 27, 2024)</w:t>
      </w:r>
    </w:p>
    <w:p w14:paraId="75179FAE" w14:textId="77777777" w:rsidR="00FF2256" w:rsidRDefault="00FF2256" w:rsidP="00FF2256">
      <w:pPr>
        <w:pStyle w:val="CALENDARHISTORY"/>
      </w:pPr>
      <w:r>
        <w:t>(Favorable with amendments)</w:t>
      </w:r>
    </w:p>
    <w:p w14:paraId="48ABF77C" w14:textId="64EFFE8C" w:rsidR="00F278F6" w:rsidRPr="00F278F6" w:rsidRDefault="00F278F6" w:rsidP="00F278F6">
      <w:pPr>
        <w:pStyle w:val="CALENDARHISTORY"/>
      </w:pPr>
      <w:r>
        <w:rPr>
          <w:u w:val="single"/>
        </w:rPr>
        <w:t>(Contested by Senator Massey)</w:t>
      </w:r>
    </w:p>
    <w:p w14:paraId="2655DF42" w14:textId="77777777" w:rsidR="00FF2256" w:rsidRDefault="00FF2256" w:rsidP="00FF2256"/>
    <w:p w14:paraId="4762A2FE" w14:textId="77777777" w:rsidR="00FF2256" w:rsidRPr="00624D0F" w:rsidRDefault="00FF2256" w:rsidP="00FF2256">
      <w:pPr>
        <w:pStyle w:val="BILLTITLE"/>
      </w:pPr>
      <w:r w:rsidRPr="00624D0F">
        <w:t>S.</w:t>
      </w:r>
      <w:r w:rsidRPr="00624D0F">
        <w:tab/>
        <w:t>154</w:t>
      </w:r>
      <w:r w:rsidRPr="00624D0F">
        <w:fldChar w:fldCharType="begin"/>
      </w:r>
      <w:r w:rsidRPr="00624D0F">
        <w:instrText xml:space="preserve"> XE "S. 154" \b </w:instrText>
      </w:r>
      <w:r w:rsidRPr="00624D0F">
        <w:fldChar w:fldCharType="end"/>
      </w:r>
      <w:r w:rsidRPr="00624D0F">
        <w:t>--Senators Young, Senn and Cromer:  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w:t>
      </w:r>
      <w:r w:rsidRPr="00624D0F">
        <w:lastRenderedPageBreak/>
        <w:t>RACKETEERING PROVISIONS TO COMPLIMENT THE REVISED STREET GANG AND CRIMINAL ENTERPRISE PREVENTION ARTICLE, DEFINE NECESSARY TERMS, AND CREATE VARIOUS RACKETEERING OFFENSES AND ESTABLISH PENALTIES FOR VIOLATIONS.</w:t>
      </w:r>
    </w:p>
    <w:p w14:paraId="2E13D712" w14:textId="77777777" w:rsidR="00FF2256" w:rsidRDefault="00FF2256" w:rsidP="00FF2256">
      <w:pPr>
        <w:pStyle w:val="CALENDARHISTORY"/>
      </w:pPr>
      <w:r>
        <w:t>(Read the first time--January 10, 2023)</w:t>
      </w:r>
    </w:p>
    <w:p w14:paraId="4A2E9D7D" w14:textId="77777777" w:rsidR="00FF2256" w:rsidRDefault="00FF2256" w:rsidP="00FF2256">
      <w:pPr>
        <w:pStyle w:val="CALENDARHISTORY"/>
      </w:pPr>
      <w:r>
        <w:t>(Reported by Committee on Judiciary--March 27, 2024)</w:t>
      </w:r>
    </w:p>
    <w:p w14:paraId="795C96FA" w14:textId="77777777" w:rsidR="00FF2256" w:rsidRDefault="00FF2256" w:rsidP="00FF2256">
      <w:pPr>
        <w:pStyle w:val="CALENDARHISTORY"/>
      </w:pPr>
      <w:r>
        <w:t>(Favorable with amendments)</w:t>
      </w:r>
    </w:p>
    <w:p w14:paraId="7018FB77" w14:textId="77777777" w:rsidR="00FF2256" w:rsidRDefault="00FF2256" w:rsidP="00FF2256"/>
    <w:p w14:paraId="0973EDCF" w14:textId="77777777" w:rsidR="00FF2256" w:rsidRPr="004524FB" w:rsidRDefault="00FF2256" w:rsidP="00FF2256">
      <w:pPr>
        <w:pStyle w:val="BILLTITLE"/>
      </w:pPr>
      <w:r w:rsidRPr="004524FB">
        <w:t>S.</w:t>
      </w:r>
      <w:r w:rsidRPr="004524FB">
        <w:tab/>
        <w:t>266</w:t>
      </w:r>
      <w:r w:rsidRPr="004524FB">
        <w:fldChar w:fldCharType="begin"/>
      </w:r>
      <w:r w:rsidRPr="004524FB">
        <w:instrText xml:space="preserve"> XE "S. 266" \b </w:instrText>
      </w:r>
      <w:r w:rsidRPr="004524FB">
        <w:fldChar w:fldCharType="end"/>
      </w:r>
      <w:r w:rsidRPr="004524FB">
        <w:t>--Senators Hutto, Jackson, Shealy, Devine and McLeod: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JUVENILE’S RECORDS FOR STATUS OFFENSES, WITH EXCEPTIONS.</w:t>
      </w:r>
    </w:p>
    <w:p w14:paraId="3F76CF21" w14:textId="77777777" w:rsidR="00FF2256" w:rsidRDefault="00FF2256" w:rsidP="00FF2256">
      <w:pPr>
        <w:pStyle w:val="CALENDARHISTORY"/>
      </w:pPr>
      <w:r>
        <w:t>(Read the first time--January 10, 2023)</w:t>
      </w:r>
    </w:p>
    <w:p w14:paraId="4BF4EFEB" w14:textId="77777777" w:rsidR="00FF2256" w:rsidRDefault="00FF2256" w:rsidP="00FF2256">
      <w:pPr>
        <w:pStyle w:val="CALENDARHISTORY"/>
      </w:pPr>
      <w:r>
        <w:t>(Reported by Committee on Judiciary--March 27, 2024)</w:t>
      </w:r>
    </w:p>
    <w:p w14:paraId="0EA4D66D" w14:textId="77777777" w:rsidR="00FF2256" w:rsidRDefault="00FF2256" w:rsidP="00FF2256">
      <w:pPr>
        <w:pStyle w:val="CALENDARHISTORY"/>
      </w:pPr>
      <w:r>
        <w:t>(Favorable with amendments)</w:t>
      </w:r>
    </w:p>
    <w:p w14:paraId="0ACF07A0" w14:textId="089180EE" w:rsidR="00CC6A70" w:rsidRPr="00CC6A70" w:rsidRDefault="00CC6A70" w:rsidP="00CC6A70">
      <w:pPr>
        <w:pStyle w:val="CALENDARHISTORY"/>
      </w:pPr>
      <w:r>
        <w:rPr>
          <w:u w:val="single"/>
        </w:rPr>
        <w:t>(Contested by Senator Cash)</w:t>
      </w:r>
    </w:p>
    <w:p w14:paraId="64C2D515" w14:textId="77777777" w:rsidR="00FF2256" w:rsidRDefault="00FF2256" w:rsidP="00FF2256"/>
    <w:p w14:paraId="21757D64" w14:textId="77777777" w:rsidR="00FF2256" w:rsidRPr="00ED046A" w:rsidRDefault="00FF2256" w:rsidP="00FF2256">
      <w:pPr>
        <w:pStyle w:val="BILLTITLE"/>
      </w:pPr>
      <w:r w:rsidRPr="00ED046A">
        <w:lastRenderedPageBreak/>
        <w:t>S.</w:t>
      </w:r>
      <w:r w:rsidRPr="00ED046A">
        <w:tab/>
        <w:t>543</w:t>
      </w:r>
      <w:r w:rsidRPr="00ED046A">
        <w:fldChar w:fldCharType="begin"/>
      </w:r>
      <w:r w:rsidRPr="00ED046A">
        <w:instrText xml:space="preserve"> XE "S. 543" \b </w:instrText>
      </w:r>
      <w:r w:rsidRPr="00ED046A">
        <w:fldChar w:fldCharType="end"/>
      </w:r>
      <w:r w:rsidRPr="00ED046A">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33583B59" w14:textId="77777777" w:rsidR="00FF2256" w:rsidRDefault="00FF2256" w:rsidP="00FF2256">
      <w:pPr>
        <w:pStyle w:val="CALENDARHISTORY"/>
      </w:pPr>
      <w:r>
        <w:t>(Read the first time--February 16, 2023)</w:t>
      </w:r>
    </w:p>
    <w:p w14:paraId="5AE98CE3" w14:textId="77777777" w:rsidR="00FF2256" w:rsidRDefault="00FF2256" w:rsidP="00FF2256">
      <w:pPr>
        <w:pStyle w:val="CALENDARHISTORY"/>
      </w:pPr>
      <w:r>
        <w:t>(Reported by Committee on Judiciary--March 27, 2024)</w:t>
      </w:r>
    </w:p>
    <w:p w14:paraId="4CCECC36" w14:textId="77777777" w:rsidR="00FF2256" w:rsidRDefault="00FF2256" w:rsidP="00FF2256">
      <w:pPr>
        <w:pStyle w:val="CALENDARHISTORY"/>
      </w:pPr>
      <w:r>
        <w:t>(Favorable with amendments)</w:t>
      </w:r>
    </w:p>
    <w:p w14:paraId="347D151A" w14:textId="77777777" w:rsidR="00FF2256" w:rsidRDefault="00FF2256" w:rsidP="00FF2256"/>
    <w:p w14:paraId="3D9F45FC" w14:textId="77777777" w:rsidR="00FF2256" w:rsidRPr="0036489F" w:rsidRDefault="00FF2256" w:rsidP="00FF2256">
      <w:pPr>
        <w:pStyle w:val="BILLTITLE"/>
      </w:pPr>
      <w:r w:rsidRPr="0036489F">
        <w:t>S.</w:t>
      </w:r>
      <w:r w:rsidRPr="0036489F">
        <w:tab/>
        <w:t>723</w:t>
      </w:r>
      <w:r w:rsidRPr="0036489F">
        <w:fldChar w:fldCharType="begin"/>
      </w:r>
      <w:r w:rsidRPr="0036489F">
        <w:instrText xml:space="preserve"> XE "S. 723" \b </w:instrText>
      </w:r>
      <w:r w:rsidRPr="0036489F">
        <w:fldChar w:fldCharType="end"/>
      </w:r>
      <w:r w:rsidRPr="0036489F">
        <w:t>--Senator Talley:  A BILL TO AMEND THE SOUTH CAROLINA CODE OF LAWS BY AMENDING SECTION 27‑40‑20, RELATING TO THE PURPOSES AND RULES OF CONSTRUCTION FOR THE RESIDENTIAL LANDLORD AND TENANT ACT, SO AS TO EXEMPT CERTAIN TENANCIES FROM THE ACT; AND BY AMENDING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14:paraId="224CAF96" w14:textId="77777777" w:rsidR="00FF2256" w:rsidRDefault="00FF2256" w:rsidP="00FF2256">
      <w:pPr>
        <w:pStyle w:val="CALENDARHISTORY"/>
      </w:pPr>
      <w:r>
        <w:t>(Read the first time--April 12, 2023)</w:t>
      </w:r>
    </w:p>
    <w:p w14:paraId="72F8DB91" w14:textId="77777777" w:rsidR="00FF2256" w:rsidRDefault="00FF2256" w:rsidP="00FF2256">
      <w:pPr>
        <w:pStyle w:val="CALENDARHISTORY"/>
      </w:pPr>
      <w:r>
        <w:t>(Reported by Committee on Judiciary--March 27, 2024)</w:t>
      </w:r>
    </w:p>
    <w:p w14:paraId="500C2DDB" w14:textId="77777777" w:rsidR="00FF2256" w:rsidRDefault="00FF2256" w:rsidP="00FF2256">
      <w:pPr>
        <w:pStyle w:val="CALENDARHISTORY"/>
      </w:pPr>
      <w:r>
        <w:t>(Favorable with amendments)</w:t>
      </w:r>
    </w:p>
    <w:p w14:paraId="61F7FA27" w14:textId="0A7AFF1F" w:rsidR="00303B10" w:rsidRDefault="00AE4824" w:rsidP="00AE4824">
      <w:pPr>
        <w:pStyle w:val="CALENDARHISTORY"/>
      </w:pPr>
      <w:r>
        <w:t>(Committee Amendment Adopted--April 02, 2024)</w:t>
      </w:r>
    </w:p>
    <w:p w14:paraId="58ECB070" w14:textId="77777777" w:rsidR="00AE4824" w:rsidRDefault="00AE4824" w:rsidP="00FF2256"/>
    <w:p w14:paraId="2B08D84C" w14:textId="77777777" w:rsidR="00FF2256" w:rsidRPr="003606EA" w:rsidRDefault="00FF2256" w:rsidP="00FF2256">
      <w:pPr>
        <w:pStyle w:val="BILLTITLE"/>
        <w:keepNext/>
        <w:keepLines/>
      </w:pPr>
      <w:r w:rsidRPr="003606EA">
        <w:lastRenderedPageBreak/>
        <w:t>S.</w:t>
      </w:r>
      <w:r w:rsidRPr="003606EA">
        <w:tab/>
        <w:t>841</w:t>
      </w:r>
      <w:r w:rsidRPr="003606EA">
        <w:fldChar w:fldCharType="begin"/>
      </w:r>
      <w:r w:rsidRPr="003606EA">
        <w:instrText xml:space="preserve"> XE "S. 841" \b </w:instrText>
      </w:r>
      <w:r w:rsidRPr="003606EA">
        <w:fldChar w:fldCharType="end"/>
      </w:r>
      <w:r w:rsidRPr="003606EA">
        <w:t>--Senators Alexander and Senn:  A BILL 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w:t>
      </w:r>
    </w:p>
    <w:p w14:paraId="0D5EB30E" w14:textId="77777777" w:rsidR="00FF2256" w:rsidRDefault="00FF2256" w:rsidP="00FF2256">
      <w:pPr>
        <w:pStyle w:val="CALENDARHISTORY"/>
        <w:keepNext/>
        <w:keepLines/>
      </w:pPr>
      <w:r>
        <w:t>(Read the first time--January 9, 2024)</w:t>
      </w:r>
    </w:p>
    <w:p w14:paraId="0507D297" w14:textId="77777777" w:rsidR="00FF2256" w:rsidRDefault="00FF2256" w:rsidP="00FF2256">
      <w:pPr>
        <w:pStyle w:val="CALENDARHISTORY"/>
        <w:keepNext/>
        <w:keepLines/>
      </w:pPr>
      <w:r>
        <w:t>(Reported by Committee on Judiciary--March 27, 2024)</w:t>
      </w:r>
    </w:p>
    <w:p w14:paraId="1826AEAB" w14:textId="77777777" w:rsidR="00FF2256" w:rsidRDefault="00FF2256" w:rsidP="00FF2256">
      <w:pPr>
        <w:pStyle w:val="CALENDARHISTORY"/>
        <w:keepNext/>
        <w:keepLines/>
      </w:pPr>
      <w:r>
        <w:t>(Favorable with amendments)</w:t>
      </w:r>
    </w:p>
    <w:p w14:paraId="1F07985C" w14:textId="77777777" w:rsidR="00FF2256" w:rsidRDefault="00FF2256" w:rsidP="00FF2256"/>
    <w:p w14:paraId="016CCAC8" w14:textId="77777777" w:rsidR="00FF2256" w:rsidRPr="00F24208" w:rsidRDefault="00FF2256" w:rsidP="00FF2256">
      <w:pPr>
        <w:pStyle w:val="BILLTITLE"/>
      </w:pPr>
      <w:r w:rsidRPr="00F24208">
        <w:t>S.</w:t>
      </w:r>
      <w:r w:rsidRPr="00F24208">
        <w:tab/>
        <w:t>844</w:t>
      </w:r>
      <w:r w:rsidRPr="00F24208">
        <w:fldChar w:fldCharType="begin"/>
      </w:r>
      <w:r w:rsidRPr="00F24208">
        <w:instrText xml:space="preserve"> XE "S. 844" \b </w:instrText>
      </w:r>
      <w:r w:rsidRPr="00F24208">
        <w:fldChar w:fldCharType="end"/>
      </w:r>
      <w:r w:rsidRPr="00F24208">
        <w:t>--Senator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45AC0777" w14:textId="77777777" w:rsidR="00FF2256" w:rsidRDefault="00FF2256" w:rsidP="00FF2256">
      <w:pPr>
        <w:pStyle w:val="CALENDARHISTORY"/>
      </w:pPr>
      <w:r>
        <w:t>(Read the first time--January 9, 2024)</w:t>
      </w:r>
    </w:p>
    <w:p w14:paraId="73A72B88" w14:textId="77777777" w:rsidR="00FF2256" w:rsidRDefault="00FF2256" w:rsidP="00FF2256">
      <w:pPr>
        <w:pStyle w:val="CALENDARHISTORY"/>
      </w:pPr>
      <w:r>
        <w:t>(Reported by Committee on Judiciary--March 27, 2024)</w:t>
      </w:r>
    </w:p>
    <w:p w14:paraId="6F3DFAC3" w14:textId="77777777" w:rsidR="00FF2256" w:rsidRDefault="00FF2256" w:rsidP="00FF2256">
      <w:pPr>
        <w:pStyle w:val="CALENDARHISTORY"/>
      </w:pPr>
      <w:r>
        <w:t>(Favorable)</w:t>
      </w:r>
    </w:p>
    <w:p w14:paraId="15F5ACDE" w14:textId="731DF902" w:rsidR="003968CA" w:rsidRPr="003968CA" w:rsidRDefault="003968CA" w:rsidP="003968CA">
      <w:pPr>
        <w:pStyle w:val="CALENDARHISTORY"/>
      </w:pPr>
      <w:r>
        <w:rPr>
          <w:u w:val="single"/>
        </w:rPr>
        <w:t>(Contested by Senator Corbin)</w:t>
      </w:r>
    </w:p>
    <w:p w14:paraId="37C9FC82" w14:textId="77777777" w:rsidR="00FF2256" w:rsidRDefault="00FF2256" w:rsidP="00FF2256"/>
    <w:p w14:paraId="5AE8CFD5" w14:textId="77777777" w:rsidR="00FF2256" w:rsidRPr="00A60772" w:rsidRDefault="00FF2256" w:rsidP="00FF2256">
      <w:pPr>
        <w:pStyle w:val="BILLTITLE"/>
      </w:pPr>
      <w:r w:rsidRPr="00A60772">
        <w:t>S.</w:t>
      </w:r>
      <w:r w:rsidRPr="00A60772">
        <w:tab/>
        <w:t>849</w:t>
      </w:r>
      <w:r w:rsidRPr="00A60772">
        <w:fldChar w:fldCharType="begin"/>
      </w:r>
      <w:r w:rsidRPr="00A60772">
        <w:instrText xml:space="preserve"> XE "S. 849" \b </w:instrText>
      </w:r>
      <w:r w:rsidRPr="00A60772">
        <w:fldChar w:fldCharType="end"/>
      </w:r>
      <w:r w:rsidRPr="00A60772">
        <w:t xml:space="preserve">--Senators Verdin and Senn:  A BILL TO AMEND THE SOUTH CAROLINA CODE OF LAWS BY AMENDING SECTION 44‑53‑230, RELATING TO SCHEDULE III CONTROLLED SUBSTANCES, SO AS TO ADD XYLAZINE AS A SCHEDULE III CONTROLLED </w:t>
      </w:r>
      <w:r w:rsidRPr="00A60772">
        <w:lastRenderedPageBreak/>
        <w:t>SUBSTANCE, WITH EXCEPTIONS; AND BY ADDING SECTION 44‑53‑372 SO AS TO PROHIBIT THE PRODUCTION, MANUFACTURE, DISTRIBUTION, OR POSSESSION OF XYLAZINE, WITH EXCEPTIONS, AND TO ESTABLISH ASSOCIATED CRIMINAL PENALTIES.</w:t>
      </w:r>
    </w:p>
    <w:p w14:paraId="3079F898" w14:textId="77777777" w:rsidR="00FF2256" w:rsidRDefault="00FF2256" w:rsidP="00FF2256">
      <w:pPr>
        <w:pStyle w:val="CALENDARHISTORY"/>
      </w:pPr>
      <w:r>
        <w:t>(Read the first time--January 9, 2024)</w:t>
      </w:r>
    </w:p>
    <w:p w14:paraId="5242AD5E" w14:textId="77777777" w:rsidR="00FF2256" w:rsidRDefault="00FF2256" w:rsidP="00FF2256">
      <w:pPr>
        <w:pStyle w:val="CALENDARHISTORY"/>
      </w:pPr>
      <w:r>
        <w:t>(Reported by Committee on Judiciary--March 27, 2024)</w:t>
      </w:r>
    </w:p>
    <w:p w14:paraId="6301DA4B" w14:textId="77777777" w:rsidR="00FF2256" w:rsidRDefault="00FF2256" w:rsidP="00FF2256">
      <w:pPr>
        <w:pStyle w:val="CALENDARHISTORY"/>
      </w:pPr>
      <w:r>
        <w:t>(Favorable with amendments)</w:t>
      </w:r>
    </w:p>
    <w:p w14:paraId="592065B5" w14:textId="77777777" w:rsidR="00FF2256" w:rsidRDefault="00FF2256" w:rsidP="00FF2256"/>
    <w:p w14:paraId="4AEAB143" w14:textId="77777777" w:rsidR="00FF2256" w:rsidRPr="00C15B70" w:rsidRDefault="00FF2256" w:rsidP="00FF2256">
      <w:pPr>
        <w:pStyle w:val="BILLTITLE"/>
      </w:pPr>
      <w:r w:rsidRPr="00C15B70">
        <w:t>S.</w:t>
      </w:r>
      <w:r w:rsidRPr="00C15B70">
        <w:tab/>
        <w:t>866</w:t>
      </w:r>
      <w:r w:rsidRPr="00C15B70">
        <w:fldChar w:fldCharType="begin"/>
      </w:r>
      <w:r w:rsidRPr="00C15B70">
        <w:instrText xml:space="preserve"> XE "S. 866" \b </w:instrText>
      </w:r>
      <w:r w:rsidRPr="00C15B70">
        <w:fldChar w:fldCharType="end"/>
      </w:r>
      <w:r w:rsidRPr="00C15B70">
        <w:t>--Senator Shealy:  A BILL TO AMEND THE SOUTH CAROLINA CODE OF LAWS BY AMENDING SECTION 44‑48‑30, RELATING TO DEFINITIONS, SO AS TO PROVIDE A REASONABLE EXPECTATION STANDARD FOR THE DETERMINATION OF WHETHER SOMEONE IS LIKELY TO ENGAGE IN ACTS OF SEXUAL VIOLENCE; AND BY AMENDING SECTION 44‑48‑20, RELATING TO LEGISLATIVE FINDINGS, SO AS TO CLARIFY THE METHOD OF DETERMINATION FOR THE LIKLIHOOD THAT A PERSON WILL ENGAGE IN FUTURE ACTS OF SEXUAL VIOLENCE.</w:t>
      </w:r>
    </w:p>
    <w:p w14:paraId="289F2F62" w14:textId="77777777" w:rsidR="00FF2256" w:rsidRDefault="00FF2256" w:rsidP="00FF2256">
      <w:pPr>
        <w:pStyle w:val="CALENDARHISTORY"/>
      </w:pPr>
      <w:r>
        <w:t>(Read the first time--January 9, 2024)</w:t>
      </w:r>
    </w:p>
    <w:p w14:paraId="288578AE" w14:textId="641A350B" w:rsidR="005337F5" w:rsidRPr="005337F5" w:rsidRDefault="005337F5" w:rsidP="005337F5">
      <w:pPr>
        <w:pStyle w:val="CALENDARHISTORY"/>
      </w:pPr>
      <w:r>
        <w:t>(Referred to the Committee on Medical Affairs--January 9, 2024)</w:t>
      </w:r>
    </w:p>
    <w:p w14:paraId="0235E851" w14:textId="3267B0F6" w:rsidR="005337F5" w:rsidRDefault="005337F5" w:rsidP="005337F5">
      <w:pPr>
        <w:pStyle w:val="CALENDARHISTORY"/>
      </w:pPr>
      <w:r>
        <w:t>(Recalled from Committee on Medical Affairs--February 21, 2024)</w:t>
      </w:r>
    </w:p>
    <w:p w14:paraId="66FD495C" w14:textId="72D1D6B5" w:rsidR="005337F5" w:rsidRPr="005337F5" w:rsidRDefault="005337F5" w:rsidP="005337F5">
      <w:pPr>
        <w:pStyle w:val="CALENDARHISTORY"/>
      </w:pPr>
      <w:r>
        <w:t>(Committed to the Committee on Judiciary--February 21, 2024</w:t>
      </w:r>
    </w:p>
    <w:p w14:paraId="7DE9867C" w14:textId="60288AB9" w:rsidR="00FF2256" w:rsidRDefault="00FF2256" w:rsidP="00FF2256">
      <w:pPr>
        <w:pStyle w:val="CALENDARHISTORY"/>
      </w:pPr>
      <w:r>
        <w:t xml:space="preserve">(Reported by Committee on </w:t>
      </w:r>
      <w:r w:rsidR="005337F5">
        <w:t>Judiciary</w:t>
      </w:r>
      <w:r>
        <w:t>--March 27, 2024)</w:t>
      </w:r>
    </w:p>
    <w:p w14:paraId="02D9329F" w14:textId="77777777" w:rsidR="00FF2256" w:rsidRDefault="00FF2256" w:rsidP="00FF2256">
      <w:pPr>
        <w:pStyle w:val="CALENDARHISTORY"/>
      </w:pPr>
      <w:r>
        <w:t>(Favorable with amendments)</w:t>
      </w:r>
    </w:p>
    <w:p w14:paraId="61779CB5" w14:textId="77777777" w:rsidR="00FF2256" w:rsidRDefault="00FF2256" w:rsidP="00FF2256"/>
    <w:p w14:paraId="44C3A645" w14:textId="77777777" w:rsidR="00FF2256" w:rsidRPr="003E4E17" w:rsidRDefault="00FF2256" w:rsidP="00E003AC">
      <w:pPr>
        <w:pStyle w:val="BILLTITLE"/>
        <w:keepNext/>
        <w:keepLines/>
      </w:pPr>
      <w:r w:rsidRPr="003E4E17">
        <w:t>S.</w:t>
      </w:r>
      <w:r w:rsidRPr="003E4E17">
        <w:tab/>
        <w:t>890</w:t>
      </w:r>
      <w:r w:rsidRPr="003E4E17">
        <w:fldChar w:fldCharType="begin"/>
      </w:r>
      <w:r w:rsidRPr="003E4E17">
        <w:instrText xml:space="preserve"> XE "S. 890" \b </w:instrText>
      </w:r>
      <w:r w:rsidRPr="003E4E17">
        <w:fldChar w:fldCharType="end"/>
      </w:r>
      <w:r w:rsidRPr="003E4E17">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 DIRECTION OF ONE OR MORE INDIVIDUALS, AND PROVIDE A PENALTY.</w:t>
      </w:r>
    </w:p>
    <w:p w14:paraId="20CE7FBB" w14:textId="77777777" w:rsidR="00FF2256" w:rsidRDefault="00FF2256" w:rsidP="00E003AC">
      <w:pPr>
        <w:pStyle w:val="CALENDARHISTORY"/>
        <w:keepNext/>
        <w:keepLines/>
      </w:pPr>
      <w:r>
        <w:t>(Read the first time--January 9, 2024)</w:t>
      </w:r>
    </w:p>
    <w:p w14:paraId="2D06FA88" w14:textId="77777777" w:rsidR="00FF2256" w:rsidRDefault="00FF2256" w:rsidP="00E003AC">
      <w:pPr>
        <w:pStyle w:val="CALENDARHISTORY"/>
        <w:keepNext/>
        <w:keepLines/>
      </w:pPr>
      <w:r>
        <w:t>(Reported by Committee on Judiciary--March 27, 2024)</w:t>
      </w:r>
    </w:p>
    <w:p w14:paraId="7FC605D3" w14:textId="77777777" w:rsidR="00FF2256" w:rsidRDefault="00FF2256" w:rsidP="00E003AC">
      <w:pPr>
        <w:pStyle w:val="CALENDARHISTORY"/>
        <w:keepNext/>
        <w:keepLines/>
      </w:pPr>
      <w:r>
        <w:t>(Favorable with amendments)</w:t>
      </w:r>
    </w:p>
    <w:p w14:paraId="783B661E" w14:textId="77777777" w:rsidR="00FF2256" w:rsidRDefault="00FF2256" w:rsidP="00FF2256"/>
    <w:p w14:paraId="19C98E9A" w14:textId="67048285" w:rsidR="00FF2256" w:rsidRPr="007C5A55" w:rsidRDefault="00FF2256" w:rsidP="00FF2256">
      <w:pPr>
        <w:pStyle w:val="BILLTITLE"/>
      </w:pPr>
      <w:r w:rsidRPr="007C5A55">
        <w:lastRenderedPageBreak/>
        <w:t>S.</w:t>
      </w:r>
      <w:r w:rsidRPr="007C5A55">
        <w:tab/>
        <w:t>975</w:t>
      </w:r>
      <w:r w:rsidRPr="007C5A55">
        <w:fldChar w:fldCharType="begin"/>
      </w:r>
      <w:r w:rsidRPr="007C5A55">
        <w:instrText xml:space="preserve"> XE "S. 975" \b </w:instrText>
      </w:r>
      <w:r w:rsidRPr="007C5A55">
        <w:fldChar w:fldCharType="end"/>
      </w:r>
      <w:r w:rsidRPr="007C5A55">
        <w:t xml:space="preserve">--Senators Martin, Corbin, Rice, Kimbrell and Grooms: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w:t>
      </w:r>
      <w:r w:rsidRPr="007C5A55">
        <w:lastRenderedPageBreak/>
        <w:t>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w:t>
      </w:r>
      <w:r w:rsidR="00E003AC">
        <w:br/>
      </w:r>
      <w:r w:rsidR="00E003AC">
        <w:br/>
      </w:r>
      <w:r w:rsidR="00E003AC">
        <w:br/>
      </w:r>
      <w:r w:rsidR="00E003AC">
        <w:br/>
      </w:r>
      <w:r w:rsidRPr="007C5A55">
        <w:t>IS IMMUNE FROM CIVIL LIABILITY FOR DAMAGES RESULTING FROM THEIR SERVICES.</w:t>
      </w:r>
    </w:p>
    <w:p w14:paraId="64706D9B" w14:textId="77777777" w:rsidR="00FF2256" w:rsidRDefault="00FF2256" w:rsidP="00FF2256">
      <w:pPr>
        <w:pStyle w:val="CALENDARHISTORY"/>
      </w:pPr>
      <w:r>
        <w:t>(Read the first time--January 18, 2024)</w:t>
      </w:r>
    </w:p>
    <w:p w14:paraId="4829ADF9" w14:textId="77777777" w:rsidR="00FF2256" w:rsidRDefault="00FF2256" w:rsidP="00FF2256">
      <w:pPr>
        <w:pStyle w:val="CALENDARHISTORY"/>
      </w:pPr>
      <w:r>
        <w:t>(Reported by Committee on Medical Affairs--March 27, 2024)</w:t>
      </w:r>
    </w:p>
    <w:p w14:paraId="0203FB0F" w14:textId="77777777" w:rsidR="00FF2256" w:rsidRDefault="00FF2256" w:rsidP="00FF2256">
      <w:pPr>
        <w:pStyle w:val="CALENDARHISTORY"/>
      </w:pPr>
      <w:r>
        <w:t>(Favorable with amendments)</w:t>
      </w:r>
    </w:p>
    <w:p w14:paraId="6DC31A81" w14:textId="77777777" w:rsidR="00FF2256" w:rsidRPr="00D90DAA" w:rsidRDefault="00FF2256" w:rsidP="00FF2256">
      <w:pPr>
        <w:pStyle w:val="CALENDARHISTORY"/>
      </w:pPr>
      <w:r>
        <w:rPr>
          <w:u w:val="single"/>
        </w:rPr>
        <w:t>(Contested by Senators Hutto, Tedder, McLeod, Sabb, Matthews and K. Johnson)</w:t>
      </w:r>
    </w:p>
    <w:p w14:paraId="70DCBF93" w14:textId="77777777" w:rsidR="00FF2256" w:rsidRDefault="00FF2256" w:rsidP="00FF2256"/>
    <w:p w14:paraId="5FAE4CC8" w14:textId="77777777" w:rsidR="00FF2256" w:rsidRPr="00066B08" w:rsidRDefault="00FF2256" w:rsidP="00FF2256">
      <w:pPr>
        <w:pStyle w:val="BILLTITLE"/>
      </w:pPr>
      <w:r w:rsidRPr="00066B08">
        <w:t>S.</w:t>
      </w:r>
      <w:r w:rsidRPr="00066B08">
        <w:tab/>
        <w:t>1048</w:t>
      </w:r>
      <w:r w:rsidRPr="00066B08">
        <w:fldChar w:fldCharType="begin"/>
      </w:r>
      <w:r w:rsidRPr="00066B08">
        <w:instrText xml:space="preserve"> XE "S. 1048" \b </w:instrText>
      </w:r>
      <w:r w:rsidRPr="00066B08">
        <w:fldChar w:fldCharType="end"/>
      </w:r>
      <w:r w:rsidRPr="00066B08">
        <w:t xml:space="preserve">--Senators M. Johnson, Young, Malloy, Setzler, Rankin, Talley, Hembree, Gustafson, Davis and Adams:  A BILL TO AMEND THE SOUTH CAROLINA CODE OF LAWS BY ADDING SECTION 15‑3‑710 SO AS TO PROVIDE THE BASIS FOR LIABILITY FOR A PERSON OR ESTABLISHMENT WHO ILLEGALLY FURNISHES </w:t>
      </w:r>
      <w:r w:rsidRPr="00066B08">
        <w:lastRenderedPageBreak/>
        <w:t>ALCOHOL TO AN INDIVIDUAL WHO INJURES A THIRD PARTY BASED UPON WHAT THE FURNISHER KNEW OR SHOULD HAVE KNOWN UNDER THE CIRUCUMSTANCES; TO SPECIFY WHEN THE RIGHT OF ACTION IS NOT AVAILABLE; AND TO PROVIDE THE EVIDENTIARY STANDARD FOR THE VISIBLE INTOXICATION.</w:t>
      </w:r>
    </w:p>
    <w:p w14:paraId="3CC48187" w14:textId="77777777" w:rsidR="00FF2256" w:rsidRDefault="00FF2256" w:rsidP="00FF2256">
      <w:pPr>
        <w:pStyle w:val="CALENDARHISTORY"/>
      </w:pPr>
      <w:r>
        <w:t>(Read the first time--February 14, 2024)</w:t>
      </w:r>
    </w:p>
    <w:p w14:paraId="59A9EEF5" w14:textId="77777777" w:rsidR="00FF2256" w:rsidRDefault="00FF2256" w:rsidP="00FF2256">
      <w:pPr>
        <w:pStyle w:val="CALENDARHISTORY"/>
      </w:pPr>
      <w:r>
        <w:t>(Reported by Committee on Judiciary--March 27, 2024)</w:t>
      </w:r>
    </w:p>
    <w:p w14:paraId="674121D1" w14:textId="77777777" w:rsidR="00FF2256" w:rsidRDefault="00FF2256" w:rsidP="00FF2256">
      <w:pPr>
        <w:pStyle w:val="CALENDARHISTORY"/>
      </w:pPr>
      <w:r>
        <w:t>(Favorable with amendments)</w:t>
      </w:r>
    </w:p>
    <w:p w14:paraId="7172E1EE" w14:textId="77B5169F" w:rsidR="00F278F6" w:rsidRPr="00F278F6" w:rsidRDefault="00F278F6" w:rsidP="00F278F6">
      <w:pPr>
        <w:pStyle w:val="CALENDARHISTORY"/>
      </w:pPr>
      <w:r>
        <w:rPr>
          <w:u w:val="single"/>
        </w:rPr>
        <w:t>(Contested by Senator Massey)</w:t>
      </w:r>
    </w:p>
    <w:p w14:paraId="48BB2F95" w14:textId="77777777" w:rsidR="00FF2256" w:rsidRDefault="00FF2256" w:rsidP="00FF2256"/>
    <w:p w14:paraId="501D4D1B" w14:textId="77777777" w:rsidR="00FF2256" w:rsidRPr="009665EF" w:rsidRDefault="00FF2256" w:rsidP="00FF2256">
      <w:pPr>
        <w:pStyle w:val="BILLTITLE"/>
      </w:pPr>
      <w:r w:rsidRPr="009665EF">
        <w:t>S.</w:t>
      </w:r>
      <w:r w:rsidRPr="009665EF">
        <w:tab/>
        <w:t>1088</w:t>
      </w:r>
      <w:r w:rsidRPr="009665EF">
        <w:fldChar w:fldCharType="begin"/>
      </w:r>
      <w:r w:rsidRPr="009665EF">
        <w:instrText xml:space="preserve"> XE "S. 1088" \b </w:instrText>
      </w:r>
      <w:r w:rsidRPr="009665EF">
        <w:fldChar w:fldCharType="end"/>
      </w:r>
      <w:r w:rsidRPr="009665EF">
        <w:t>--Senators Young, Hutto and Massey:  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JUNE 30, 2026.</w:t>
      </w:r>
    </w:p>
    <w:p w14:paraId="0F23E6D1" w14:textId="77777777" w:rsidR="00FF2256" w:rsidRDefault="00FF2256" w:rsidP="00FF2256">
      <w:pPr>
        <w:pStyle w:val="CALENDARHISTORY"/>
      </w:pPr>
      <w:r>
        <w:t>(Read the first time--February 22, 2024)</w:t>
      </w:r>
    </w:p>
    <w:p w14:paraId="6F5AA9E1" w14:textId="77777777" w:rsidR="00FF2256" w:rsidRDefault="00FF2256" w:rsidP="00FF2256">
      <w:pPr>
        <w:pStyle w:val="CALENDARHISTORY"/>
      </w:pPr>
      <w:r>
        <w:t>(Reported by Committee on Judiciary--March 27, 2024)</w:t>
      </w:r>
    </w:p>
    <w:p w14:paraId="0434014C" w14:textId="77777777" w:rsidR="00FF2256" w:rsidRDefault="00FF2256" w:rsidP="00FF2256">
      <w:pPr>
        <w:pStyle w:val="CALENDARHISTORY"/>
      </w:pPr>
      <w:r>
        <w:t>(Favorable)</w:t>
      </w:r>
    </w:p>
    <w:p w14:paraId="17CCA27E" w14:textId="77777777" w:rsidR="00FF2256" w:rsidRDefault="00FF2256" w:rsidP="00FF2256"/>
    <w:p w14:paraId="20827C10" w14:textId="492321FB" w:rsidR="00FF2256" w:rsidRPr="00D53B12" w:rsidRDefault="00FF2256" w:rsidP="00FF2256">
      <w:pPr>
        <w:pStyle w:val="BILLTITLE"/>
        <w:rPr>
          <w:caps/>
          <w:szCs w:val="30"/>
        </w:rPr>
      </w:pPr>
      <w:r w:rsidRPr="00D53B12">
        <w:t>S.</w:t>
      </w:r>
      <w:r w:rsidRPr="00D53B12">
        <w:tab/>
        <w:t>1126</w:t>
      </w:r>
      <w:r w:rsidRPr="00D53B12">
        <w:fldChar w:fldCharType="begin"/>
      </w:r>
      <w:r w:rsidRPr="00D53B12">
        <w:instrText xml:space="preserve"> XE "S. 1126" \b </w:instrText>
      </w:r>
      <w:r w:rsidRPr="00D53B12">
        <w:fldChar w:fldCharType="end"/>
      </w:r>
      <w:r w:rsidRPr="00D53B12">
        <w:t>--Senators Kimbrell, Peeler, Rice, M. Johnson, Adams, Climer, Garrett, Cash, Young, Alexander, Reichenbach, Shealy, Grooms, Cromer, Turner, Loftis, Fanning, Gustafson, Goldfinch, Massey</w:t>
      </w:r>
      <w:r w:rsidR="00EB39CE">
        <w:t xml:space="preserve">, </w:t>
      </w:r>
      <w:r w:rsidRPr="00D53B12">
        <w:t>Campsen</w:t>
      </w:r>
      <w:r w:rsidR="00EB39CE">
        <w:t>, Bennett and Martin</w:t>
      </w:r>
      <w:r w:rsidRPr="00D53B12">
        <w:t xml:space="preserve">:  </w:t>
      </w:r>
      <w:r w:rsidRPr="00D53B12">
        <w:rPr>
          <w:caps/>
          <w:szCs w:val="30"/>
        </w:rPr>
        <w:t>A JOINT RESOLUTION PROPOSING AN AMENDMENT TO SECTION 4, ARTICLE II OF THE CONSTITUTION OF SOUTH CAROLINA, RELATING TO VOTER QUALIFICATIONS, SO AS TO CLARIFY THAT ONLY A CITIZEN OF THE UNITED STATES AND OF THIS STATE OF THE AGE OF EIGHTEEN AND UPWARDS WHO IS PROPERLY REGISTERED IS ENTITLED TO VOTE AS PROVIDED BY LAW.</w:t>
      </w:r>
    </w:p>
    <w:p w14:paraId="48DE45CF" w14:textId="77777777" w:rsidR="00FF2256" w:rsidRDefault="00FF2256" w:rsidP="00FF2256">
      <w:pPr>
        <w:pStyle w:val="CALENDARHISTORY"/>
      </w:pPr>
      <w:r>
        <w:t>(Read the first time--February 29, 2024)</w:t>
      </w:r>
    </w:p>
    <w:p w14:paraId="1228E16E" w14:textId="77777777" w:rsidR="00FF2256" w:rsidRDefault="00FF2256" w:rsidP="00FF2256">
      <w:pPr>
        <w:pStyle w:val="CALENDARHISTORY"/>
      </w:pPr>
      <w:r>
        <w:t>(Reported by Committee on Judiciary--March 27, 2024)</w:t>
      </w:r>
    </w:p>
    <w:p w14:paraId="455CFA86" w14:textId="77777777" w:rsidR="00FF2256" w:rsidRDefault="00FF2256" w:rsidP="00FF2256">
      <w:pPr>
        <w:pStyle w:val="CALENDARHISTORY"/>
      </w:pPr>
      <w:r>
        <w:t>(Favorable with amendments)</w:t>
      </w:r>
    </w:p>
    <w:p w14:paraId="6B6E3C38" w14:textId="77777777" w:rsidR="00FF2256" w:rsidRDefault="00FF2256" w:rsidP="00FF2256"/>
    <w:p w14:paraId="7F092022" w14:textId="77777777" w:rsidR="00FF2256" w:rsidRPr="00613F8A" w:rsidRDefault="00FF2256" w:rsidP="00FF2256">
      <w:pPr>
        <w:pStyle w:val="BILLTITLE"/>
      </w:pPr>
      <w:r w:rsidRPr="00613F8A">
        <w:t>S.</w:t>
      </w:r>
      <w:r w:rsidRPr="00613F8A">
        <w:tab/>
        <w:t>1175</w:t>
      </w:r>
      <w:r w:rsidRPr="00613F8A">
        <w:fldChar w:fldCharType="begin"/>
      </w:r>
      <w:r w:rsidRPr="00613F8A">
        <w:instrText xml:space="preserve"> XE "S. 1175" \b </w:instrText>
      </w:r>
      <w:r w:rsidRPr="00613F8A">
        <w:fldChar w:fldCharType="end"/>
      </w:r>
      <w:r w:rsidRPr="00613F8A">
        <w:t xml:space="preserve">--Senator Malloy:  A BILL TO AMEND THE SOUTH CAROLINA CODE OF LAWS BY ADDING </w:t>
      </w:r>
      <w:r w:rsidRPr="00613F8A">
        <w:lastRenderedPageBreak/>
        <w:t>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 FURNISHMENT, OR SERVICE WAS THE PROXIMATE CAUSE OF THE INJURY GIVING RISE TO THE CLAIM.</w:t>
      </w:r>
    </w:p>
    <w:p w14:paraId="1C22B8DB" w14:textId="77777777" w:rsidR="00FF2256" w:rsidRDefault="00FF2256" w:rsidP="00FF2256">
      <w:pPr>
        <w:pStyle w:val="CALENDARHISTORY"/>
      </w:pPr>
      <w:r>
        <w:t>(Read the first time--March 19, 2024)</w:t>
      </w:r>
    </w:p>
    <w:p w14:paraId="7B1A70D0" w14:textId="77777777" w:rsidR="00FF2256" w:rsidRDefault="00FF2256" w:rsidP="00FF2256">
      <w:pPr>
        <w:pStyle w:val="CALENDARHISTORY"/>
      </w:pPr>
      <w:r>
        <w:t>(Reported by Committee on Judiciary--March 27, 2024)</w:t>
      </w:r>
    </w:p>
    <w:p w14:paraId="4066D1CD" w14:textId="77777777" w:rsidR="00FF2256" w:rsidRDefault="00FF2256" w:rsidP="00FF2256">
      <w:pPr>
        <w:pStyle w:val="CALENDARHISTORY"/>
      </w:pPr>
      <w:r>
        <w:t>(Favorable with amendments)</w:t>
      </w:r>
    </w:p>
    <w:p w14:paraId="0528DB50" w14:textId="2D0AF17E" w:rsidR="00F278F6" w:rsidRPr="00F278F6" w:rsidRDefault="00F278F6" w:rsidP="00F278F6">
      <w:pPr>
        <w:pStyle w:val="CALENDARHISTORY"/>
      </w:pPr>
      <w:r>
        <w:rPr>
          <w:u w:val="single"/>
        </w:rPr>
        <w:t>(Contested by Senator Massey)</w:t>
      </w:r>
    </w:p>
    <w:p w14:paraId="438B713A" w14:textId="77777777" w:rsidR="00FF2256" w:rsidRDefault="00FF2256" w:rsidP="00FF2256"/>
    <w:p w14:paraId="0CCFD4ED" w14:textId="77777777" w:rsidR="00E003AC" w:rsidRDefault="00E003AC" w:rsidP="00FF2256"/>
    <w:p w14:paraId="4CF599EC" w14:textId="77777777" w:rsidR="00E003AC" w:rsidRDefault="00E003AC" w:rsidP="00FF2256"/>
    <w:p w14:paraId="562BD472" w14:textId="058AB171" w:rsidR="00D55B58" w:rsidRDefault="00D55B58" w:rsidP="00FF2256">
      <w:r>
        <w:t>(Not to be considered before Tuesday, April 16, 2024)</w:t>
      </w:r>
    </w:p>
    <w:p w14:paraId="57838A0C" w14:textId="77777777" w:rsidR="00FF2256" w:rsidRPr="00D40A34" w:rsidRDefault="00FF2256" w:rsidP="00FF2256">
      <w:pPr>
        <w:pStyle w:val="BILLTITLE"/>
      </w:pPr>
      <w:r w:rsidRPr="00D40A34">
        <w:t>S.</w:t>
      </w:r>
      <w:r w:rsidRPr="00D40A34">
        <w:tab/>
        <w:t>1215</w:t>
      </w:r>
      <w:r w:rsidRPr="00D40A34">
        <w:fldChar w:fldCharType="begin"/>
      </w:r>
      <w:r w:rsidRPr="00D40A34">
        <w:instrText xml:space="preserve"> XE "S. 1215" \b </w:instrText>
      </w:r>
      <w:r w:rsidRPr="00D40A34">
        <w:fldChar w:fldCharType="end"/>
      </w:r>
      <w:r w:rsidRPr="00D40A34">
        <w:t>--Fish, Game and Forestry Committee:  A JOINT RESOLUTION TO APPROVE REGULATIONS OF THE DEPARTMENT OF NATURAL RESOURCES, RELATING TO INDIVIDUAL ANTLERLESS DEER TAGS, ANTLERLESS DEER LIMITS FOR PRIVATE LANDS IN GAME ZONES 1-4, AND YOUTH DEER HUNTING DAY, DESIGNATED AS REGULATION DOCUMENT NUMBER 5260, PURSUANT TO THE PROVISIONS OF ARTICLE 1, CHAPTER 23, TITLE 1 OF THE SOUTH CAROLINA CODE OF LAWS.</w:t>
      </w:r>
    </w:p>
    <w:p w14:paraId="6C53CF3D" w14:textId="77777777" w:rsidR="00FF2256" w:rsidRDefault="00FF2256" w:rsidP="00FF2256">
      <w:pPr>
        <w:pStyle w:val="CALENDARHISTORY"/>
      </w:pPr>
      <w:r>
        <w:t>(Without reference--March 27, 2024)</w:t>
      </w:r>
    </w:p>
    <w:p w14:paraId="6642520A" w14:textId="77777777" w:rsidR="00FF2256" w:rsidRDefault="00FF2256" w:rsidP="00FF2256"/>
    <w:p w14:paraId="622FBA43" w14:textId="254438AB" w:rsidR="00A13C18" w:rsidRPr="00F96DF6" w:rsidRDefault="00A13C18" w:rsidP="00FF2256">
      <w:r>
        <w:lastRenderedPageBreak/>
        <w:t>(Not to be considered before Tuesday, April 16, 2024)</w:t>
      </w:r>
    </w:p>
    <w:p w14:paraId="195245A4" w14:textId="77777777" w:rsidR="00FF2256" w:rsidRPr="00577620" w:rsidRDefault="00FF2256" w:rsidP="00FF2256">
      <w:pPr>
        <w:pStyle w:val="BILLTITLE"/>
      </w:pPr>
      <w:r w:rsidRPr="00577620">
        <w:t>S.</w:t>
      </w:r>
      <w:r w:rsidRPr="00577620">
        <w:tab/>
        <w:t>1216</w:t>
      </w:r>
      <w:r w:rsidRPr="00577620">
        <w:fldChar w:fldCharType="begin"/>
      </w:r>
      <w:r w:rsidRPr="00577620">
        <w:instrText xml:space="preserve"> XE "S. 1216" \b </w:instrText>
      </w:r>
      <w:r w:rsidRPr="00577620">
        <w:fldChar w:fldCharType="end"/>
      </w:r>
      <w:r w:rsidRPr="00577620">
        <w:t>--Fish, Game and Forestry Committee:  A JOINT RESOLUTION TO APPROVE REGULATIONS OF THE DEPARTMENT OF NATURAL RESOURCES, RELATING TO TURKEY HUNTING RULES AND SEASONS, DESIGNATED AS REGULATION DOCUMENT NUMBER 5259, PURSUANT TO THE PROVISIONS OF ARTICLE 1, CHAPTER 23, TITLE 1 OF THE SOUTH CAROLINA CODE OF LAWS.</w:t>
      </w:r>
    </w:p>
    <w:p w14:paraId="04466FA9" w14:textId="77777777" w:rsidR="00FF2256" w:rsidRDefault="00FF2256" w:rsidP="00FF2256">
      <w:pPr>
        <w:pStyle w:val="CALENDARHISTORY"/>
      </w:pPr>
      <w:r>
        <w:t>(Without reference--March 27, 2024)</w:t>
      </w:r>
    </w:p>
    <w:p w14:paraId="1D365A06" w14:textId="77777777" w:rsidR="00FF2256" w:rsidRDefault="00FF2256" w:rsidP="00FF2256"/>
    <w:p w14:paraId="15DE7DFB" w14:textId="6A5F7EF2" w:rsidR="00A13C18" w:rsidRDefault="00A13C18" w:rsidP="00FF2256">
      <w:r>
        <w:t xml:space="preserve">(Not </w:t>
      </w:r>
      <w:r w:rsidR="00D55B58">
        <w:t>to be considered before Tuesday, April 16, 2024)</w:t>
      </w:r>
    </w:p>
    <w:p w14:paraId="4928516D" w14:textId="77777777" w:rsidR="00FF2256" w:rsidRPr="007B2177" w:rsidRDefault="00FF2256" w:rsidP="00FF2256">
      <w:pPr>
        <w:pStyle w:val="BILLTITLE"/>
      </w:pPr>
      <w:r w:rsidRPr="007B2177">
        <w:t>S.</w:t>
      </w:r>
      <w:r w:rsidRPr="007B2177">
        <w:tab/>
        <w:t>1217</w:t>
      </w:r>
      <w:r w:rsidRPr="007B2177">
        <w:fldChar w:fldCharType="begin"/>
      </w:r>
      <w:r w:rsidRPr="007B2177">
        <w:instrText xml:space="preserve"> XE "S. 1217" \b </w:instrText>
      </w:r>
      <w:r w:rsidRPr="007B2177">
        <w:fldChar w:fldCharType="end"/>
      </w:r>
      <w:r w:rsidRPr="007B2177">
        <w:t>--Fish, Game and Forestry Committee:  A JOINT RESOLUTION TO APPROVE REGULATIONS OF THE DEPARTMENT OF NATURAL RESOURCES, RELATING TO RULES AND REGULATIONS GOVERNING THE ISSUANCE OF DEER DEPREDATION PERMITS, DESIGNATED AS REGULATION DOCUMENT NUMBER 5250, PURSUANT TO THE PROVISIONS OF ARTICLE 1, CHAPTER 23, TITLE 1 OF THE SOUTH CAROLINA CODE OF LAWS.</w:t>
      </w:r>
    </w:p>
    <w:p w14:paraId="2AC893BF" w14:textId="77777777" w:rsidR="00FF2256" w:rsidRDefault="00FF2256" w:rsidP="00FF2256">
      <w:pPr>
        <w:pStyle w:val="CALENDARHISTORY"/>
      </w:pPr>
      <w:r>
        <w:t>(Without reference--March 27, 2024)</w:t>
      </w:r>
    </w:p>
    <w:p w14:paraId="6BD8D55C" w14:textId="77777777" w:rsidR="00FF2256" w:rsidRDefault="00FF2256" w:rsidP="00FF2256"/>
    <w:p w14:paraId="44B328D2" w14:textId="79AB70BA" w:rsidR="008043AA" w:rsidRDefault="008043AA" w:rsidP="00FF2256">
      <w:r>
        <w:t>(Not to be considered before Tuesday, April 24, 2024)</w:t>
      </w:r>
    </w:p>
    <w:p w14:paraId="787E157E" w14:textId="77777777" w:rsidR="00FF2256" w:rsidRPr="002737BA" w:rsidRDefault="00FF2256" w:rsidP="00FF2256">
      <w:pPr>
        <w:pStyle w:val="BILLTITLE"/>
      </w:pPr>
      <w:r w:rsidRPr="002737BA">
        <w:t>S.</w:t>
      </w:r>
      <w:r w:rsidRPr="002737BA">
        <w:tab/>
        <w:t>1218</w:t>
      </w:r>
      <w:r w:rsidRPr="002737BA">
        <w:fldChar w:fldCharType="begin"/>
      </w:r>
      <w:r w:rsidRPr="002737BA">
        <w:instrText xml:space="preserve"> XE "S. 1218" \b </w:instrText>
      </w:r>
      <w:r w:rsidRPr="002737BA">
        <w:fldChar w:fldCharType="end"/>
      </w:r>
      <w:r w:rsidRPr="002737BA">
        <w:t>--Family and Veterans' Services Committee:  A JOINT RESOLUTION TO APPROVE REGULATIONS OF THE DEPARTMENT OF SOCIAL SERVICES, RELATING TO FAMILY DAY CARE HOMES, DESIGNATED AS REGULATION DOCUMENT NUMBER 5229, PURSUANT TO THE PROVISIONS OF ARTICLE 1, CHAPTER 23, TITLE 1 OF THE SOUTH CAROLINA CODE OF LAWS.</w:t>
      </w:r>
    </w:p>
    <w:p w14:paraId="180B7258" w14:textId="77777777" w:rsidR="00FF2256" w:rsidRDefault="00FF2256" w:rsidP="00FF2256">
      <w:pPr>
        <w:pStyle w:val="CALENDARHISTORY"/>
      </w:pPr>
      <w:r>
        <w:t>(Without reference--March 27, 2024)</w:t>
      </w:r>
    </w:p>
    <w:p w14:paraId="0A2E5F48" w14:textId="77777777" w:rsidR="00FF2256" w:rsidRPr="00F96DF6" w:rsidRDefault="00FF2256" w:rsidP="00FF2256"/>
    <w:p w14:paraId="300A014F" w14:textId="77777777" w:rsidR="00FF2256" w:rsidRPr="00285885" w:rsidRDefault="00FF2256" w:rsidP="00FF2256">
      <w:pPr>
        <w:pStyle w:val="BILLTITLE"/>
      </w:pPr>
      <w:r w:rsidRPr="00285885">
        <w:t>H.</w:t>
      </w:r>
      <w:r w:rsidRPr="00285885">
        <w:tab/>
        <w:t>4029</w:t>
      </w:r>
      <w:r w:rsidRPr="00285885">
        <w:fldChar w:fldCharType="begin"/>
      </w:r>
      <w:r w:rsidRPr="00285885">
        <w:instrText xml:space="preserve"> XE "H. 4029" \b </w:instrText>
      </w:r>
      <w:r w:rsidRPr="00285885">
        <w:fldChar w:fldCharType="end"/>
      </w:r>
      <w:r w:rsidRPr="00285885">
        <w:t>--Reps. Dillard, Hyde, Bailey, Brittain, Weeks and Schuessler:  A BILL TO AMEND THE SOUTH CAROLINA CODE OF LAWS BY AMENDING SECTION 33-1-103, RELATING TO DESIGNATION OF REPRESENTATION IN MAGISTRATES COURT, SO AS TO INCLUDE HOUSING AUTHORITIES.</w:t>
      </w:r>
    </w:p>
    <w:p w14:paraId="0AE0F75D" w14:textId="77777777" w:rsidR="00FF2256" w:rsidRDefault="00FF2256" w:rsidP="00FF2256">
      <w:pPr>
        <w:pStyle w:val="CALENDARHISTORY"/>
      </w:pPr>
      <w:r>
        <w:t>(Read the first time--January 31, 2024)</w:t>
      </w:r>
    </w:p>
    <w:p w14:paraId="737E5F15" w14:textId="77777777" w:rsidR="00FF2256" w:rsidRDefault="00FF2256" w:rsidP="00FF2256">
      <w:pPr>
        <w:pStyle w:val="CALENDARHISTORY"/>
      </w:pPr>
      <w:r>
        <w:t>(Reported by Committee on Labor, Commerce and Industry--March 27, 2024)</w:t>
      </w:r>
    </w:p>
    <w:p w14:paraId="5212A097" w14:textId="77777777" w:rsidR="00FF2256" w:rsidRDefault="00FF2256" w:rsidP="00FF2256">
      <w:pPr>
        <w:pStyle w:val="CALENDARHISTORY"/>
      </w:pPr>
      <w:r>
        <w:lastRenderedPageBreak/>
        <w:t>(Favorable)</w:t>
      </w:r>
    </w:p>
    <w:p w14:paraId="2FA7935A" w14:textId="77777777" w:rsidR="00FF2256" w:rsidRDefault="00FF2256" w:rsidP="00FF2256"/>
    <w:p w14:paraId="4ACCBD02" w14:textId="77777777" w:rsidR="00FF2256" w:rsidRPr="00277777" w:rsidRDefault="00FF2256" w:rsidP="00FF2256">
      <w:pPr>
        <w:pStyle w:val="BILLTITLE"/>
        <w:keepNext/>
        <w:keepLines/>
        <w:rPr>
          <w:caps/>
          <w:szCs w:val="30"/>
        </w:rPr>
      </w:pPr>
      <w:r w:rsidRPr="00277777">
        <w:t>H.</w:t>
      </w:r>
      <w:r w:rsidRPr="00277777">
        <w:tab/>
        <w:t>4552</w:t>
      </w:r>
      <w:r w:rsidRPr="00277777">
        <w:fldChar w:fldCharType="begin"/>
      </w:r>
      <w:r w:rsidRPr="00277777">
        <w:instrText xml:space="preserve"> XE "H. 4552" \b </w:instrText>
      </w:r>
      <w:r w:rsidRPr="00277777">
        <w:fldChar w:fldCharType="end"/>
      </w:r>
      <w:r w:rsidRPr="00277777">
        <w:t xml:space="preserve">--Reps. Pendarvis, Clyburn, Henegan, M.M. Smith, B.L. Cox, Robbins, Brewer, King, Wheeler, Henderson-Myers, Erickson, Stavrinakis, Weeks, Davis, Rivers and Gilliard:  </w:t>
      </w:r>
      <w:r w:rsidRPr="00277777">
        <w:rPr>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2B7BE359" w14:textId="77777777" w:rsidR="00FF2256" w:rsidRDefault="00FF2256" w:rsidP="00FF2256">
      <w:pPr>
        <w:pStyle w:val="CALENDARHISTORY"/>
        <w:keepNext/>
        <w:keepLines/>
      </w:pPr>
      <w:r>
        <w:t>(Read the first time--March 7, 2024)</w:t>
      </w:r>
    </w:p>
    <w:p w14:paraId="4ACD9D35" w14:textId="77777777" w:rsidR="00FF2256" w:rsidRDefault="00FF2256" w:rsidP="00FF2256">
      <w:pPr>
        <w:pStyle w:val="CALENDARHISTORY"/>
        <w:keepNext/>
        <w:keepLines/>
      </w:pPr>
      <w:r>
        <w:t>(Reported by Committee on Labor, Commerce and Industry--March 27, 2024)</w:t>
      </w:r>
    </w:p>
    <w:p w14:paraId="4D14C5DB" w14:textId="77777777" w:rsidR="00FF2256" w:rsidRDefault="00FF2256" w:rsidP="00FF2256">
      <w:pPr>
        <w:pStyle w:val="CALENDARHISTORY"/>
        <w:keepNext/>
        <w:keepLines/>
      </w:pPr>
      <w:r>
        <w:t>(Favorable)</w:t>
      </w:r>
    </w:p>
    <w:p w14:paraId="30F746F7" w14:textId="77777777" w:rsidR="00FF2256" w:rsidRDefault="00FF2256" w:rsidP="00FF2256"/>
    <w:p w14:paraId="4876A3FC" w14:textId="77777777" w:rsidR="00FF2256" w:rsidRPr="004F3634" w:rsidRDefault="00FF2256" w:rsidP="00FF2256">
      <w:pPr>
        <w:pStyle w:val="BILLTITLE"/>
      </w:pPr>
      <w:r w:rsidRPr="004F3634">
        <w:t>H.</w:t>
      </w:r>
      <w:r w:rsidRPr="004F3634">
        <w:tab/>
        <w:t>4928</w:t>
      </w:r>
      <w:r w:rsidRPr="004F3634">
        <w:fldChar w:fldCharType="begin"/>
      </w:r>
      <w:r w:rsidRPr="004F3634">
        <w:instrText xml:space="preserve"> XE "H. 4928" \b </w:instrText>
      </w:r>
      <w:r w:rsidRPr="004F3634">
        <w:fldChar w:fldCharType="end"/>
      </w:r>
      <w:r w:rsidRPr="004F3634">
        <w:t>--Reps. Davis, B.J. Cox, Hart, Jefferson, J. Moore, Caskey and Williams:  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0A7DD9EF" w14:textId="77777777" w:rsidR="00FF2256" w:rsidRDefault="00FF2256" w:rsidP="00FF2256">
      <w:pPr>
        <w:pStyle w:val="CALENDARHISTORY"/>
      </w:pPr>
      <w:r>
        <w:t>(Read the first time--February 7, 2024)</w:t>
      </w:r>
    </w:p>
    <w:p w14:paraId="191E6212" w14:textId="77777777" w:rsidR="00FF2256" w:rsidRDefault="00FF2256" w:rsidP="00FF2256">
      <w:pPr>
        <w:pStyle w:val="CALENDARHISTORY"/>
      </w:pPr>
      <w:r>
        <w:t>(Reported by Committee on Family and Veterans’ Services--March 27, 2024)</w:t>
      </w:r>
    </w:p>
    <w:p w14:paraId="3DA50184" w14:textId="77777777" w:rsidR="00FF2256" w:rsidRDefault="00FF2256" w:rsidP="00FF2256">
      <w:pPr>
        <w:pStyle w:val="CALENDARHISTORY"/>
      </w:pPr>
      <w:r>
        <w:t>(Favorable with amendments)</w:t>
      </w:r>
    </w:p>
    <w:p w14:paraId="7E37E889" w14:textId="77777777" w:rsidR="00FF2256" w:rsidRDefault="00FF2256" w:rsidP="00FF2256"/>
    <w:p w14:paraId="262512D6" w14:textId="77777777" w:rsidR="00B63C52" w:rsidRPr="00067FD6" w:rsidRDefault="00B63C52" w:rsidP="00B63C52">
      <w:pPr>
        <w:pStyle w:val="BILLTITLE"/>
      </w:pPr>
      <w:r w:rsidRPr="00067FD6">
        <w:t>S.</w:t>
      </w:r>
      <w:r w:rsidRPr="00067FD6">
        <w:tab/>
        <w:t>1221</w:t>
      </w:r>
      <w:r w:rsidRPr="00067FD6">
        <w:fldChar w:fldCharType="begin"/>
      </w:r>
      <w:r w:rsidRPr="00067FD6">
        <w:instrText xml:space="preserve"> XE "S. 1221" \b </w:instrText>
      </w:r>
      <w:r w:rsidRPr="00067FD6">
        <w:fldChar w:fldCharType="end"/>
      </w:r>
      <w:r w:rsidRPr="00067FD6">
        <w:t>--Labor, Commerce and Industry Committee:  A JOINT RESOLUTION TO APPROVE REGULATIONS OF THE DEPARTMENT OF LABOR, LICENSING AND REGULATION - OFFICE OF OCCUPATIONAL SAFETY AND HEALTH, RELATING TO RECORDKEEPING, DESIGNATED AS REGULATION DOCUMENT NUMBER 5258, PURSUANT TO THE PROVISIONS OF ARTICLE 1, CHAPTER 23, TITLE 1 OF THE SOUTH CAROLINA CODE OF LAWS.</w:t>
      </w:r>
    </w:p>
    <w:p w14:paraId="0A9C3835" w14:textId="3486E210" w:rsidR="00B63C52" w:rsidRDefault="00B63C52" w:rsidP="00B63C52">
      <w:pPr>
        <w:pStyle w:val="CALENDARHISTORY"/>
      </w:pPr>
      <w:r>
        <w:t>(Without reference--April 02, 2024)</w:t>
      </w:r>
    </w:p>
    <w:p w14:paraId="466E0E38" w14:textId="77777777" w:rsidR="00B63C52" w:rsidRDefault="00B63C52" w:rsidP="00FF2256"/>
    <w:p w14:paraId="4A58322D" w14:textId="77777777" w:rsidR="00B63C52" w:rsidRPr="00E73121" w:rsidRDefault="00B63C52" w:rsidP="00B63C52">
      <w:pPr>
        <w:pStyle w:val="BILLTITLE"/>
      </w:pPr>
      <w:r w:rsidRPr="00E73121">
        <w:lastRenderedPageBreak/>
        <w:t>S.</w:t>
      </w:r>
      <w:r w:rsidRPr="00E73121">
        <w:tab/>
        <w:t>1222</w:t>
      </w:r>
      <w:r w:rsidRPr="00E73121">
        <w:fldChar w:fldCharType="begin"/>
      </w:r>
      <w:r w:rsidRPr="00E73121">
        <w:instrText xml:space="preserve"> XE "S. 1222" \b </w:instrText>
      </w:r>
      <w:r w:rsidRPr="00E73121">
        <w:fldChar w:fldCharType="end"/>
      </w:r>
      <w:r w:rsidRPr="00E73121">
        <w:t>--Labor, Commerce and Industry Committee:  A JOINT RESOLUTION 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p w14:paraId="48784E14" w14:textId="0FB8119F" w:rsidR="00B63C52" w:rsidRDefault="00B63C52" w:rsidP="00B63C52">
      <w:pPr>
        <w:pStyle w:val="CALENDARHISTORY"/>
      </w:pPr>
      <w:r>
        <w:t>(Without reference--April 02, 2024)</w:t>
      </w:r>
    </w:p>
    <w:p w14:paraId="55E91EDE" w14:textId="77777777" w:rsidR="00B63C52" w:rsidRDefault="00B63C52" w:rsidP="00FF2256"/>
    <w:p w14:paraId="11604D07" w14:textId="77777777" w:rsidR="00B63C52" w:rsidRPr="006354DF" w:rsidRDefault="00B63C52" w:rsidP="00B63C52">
      <w:pPr>
        <w:pStyle w:val="BILLTITLE"/>
      </w:pPr>
      <w:r w:rsidRPr="006354DF">
        <w:t>S.</w:t>
      </w:r>
      <w:r w:rsidRPr="006354DF">
        <w:tab/>
        <w:t>1223</w:t>
      </w:r>
      <w:r w:rsidRPr="006354DF">
        <w:fldChar w:fldCharType="begin"/>
      </w:r>
      <w:r w:rsidRPr="006354DF">
        <w:instrText xml:space="preserve"> XE "S. 1223" \b </w:instrText>
      </w:r>
      <w:r w:rsidRPr="006354DF">
        <w:fldChar w:fldCharType="end"/>
      </w:r>
      <w:r w:rsidRPr="006354DF">
        <w:t>--Labor, Commerce and Industry Committee:  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79782640" w14:textId="3948B717" w:rsidR="00B63C52" w:rsidRDefault="00B63C52" w:rsidP="00B63C52">
      <w:pPr>
        <w:pStyle w:val="CALENDARHISTORY"/>
      </w:pPr>
      <w:r>
        <w:t>(Without reference--April 02, 2024)</w:t>
      </w:r>
    </w:p>
    <w:p w14:paraId="73D2DC4F" w14:textId="77777777" w:rsidR="00B63C52" w:rsidRDefault="00B63C52" w:rsidP="00FF2256"/>
    <w:p w14:paraId="54636953" w14:textId="77777777" w:rsidR="00B63C52" w:rsidRPr="00BE1A55" w:rsidRDefault="00B63C52" w:rsidP="00B63C52">
      <w:pPr>
        <w:pStyle w:val="BILLTITLE"/>
      </w:pPr>
      <w:r w:rsidRPr="00BE1A55">
        <w:t>S.</w:t>
      </w:r>
      <w:r w:rsidRPr="00BE1A55">
        <w:tab/>
        <w:t>1224</w:t>
      </w:r>
      <w:r w:rsidRPr="00BE1A55">
        <w:fldChar w:fldCharType="begin"/>
      </w:r>
      <w:r w:rsidRPr="00BE1A55">
        <w:instrText xml:space="preserve"> XE "S. 1224" \b </w:instrText>
      </w:r>
      <w:r w:rsidRPr="00BE1A55">
        <w:fldChar w:fldCharType="end"/>
      </w:r>
      <w:r w:rsidRPr="00BE1A55">
        <w:t>--Labor, Commerce and Industry Committee:  A JOINT RESOLUTION 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w:t>
      </w:r>
    </w:p>
    <w:p w14:paraId="60EBE2A9" w14:textId="6879B51E" w:rsidR="00B63C52" w:rsidRDefault="00B63C52" w:rsidP="00B63C52">
      <w:pPr>
        <w:pStyle w:val="CALENDARHISTORY"/>
      </w:pPr>
      <w:r>
        <w:t>(Without reference--April 02, 2024)</w:t>
      </w:r>
    </w:p>
    <w:p w14:paraId="64696393" w14:textId="77777777" w:rsidR="00B63C52" w:rsidRDefault="00B63C52" w:rsidP="00FF2256"/>
    <w:p w14:paraId="04544550" w14:textId="77777777" w:rsidR="00B63C52" w:rsidRPr="00A84F57" w:rsidRDefault="00B63C52" w:rsidP="00B63C52">
      <w:pPr>
        <w:pStyle w:val="BILLTITLE"/>
      </w:pPr>
      <w:r w:rsidRPr="00A84F57">
        <w:t>S.</w:t>
      </w:r>
      <w:r w:rsidRPr="00A84F57">
        <w:tab/>
        <w:t>1225</w:t>
      </w:r>
      <w:r w:rsidRPr="00A84F57">
        <w:fldChar w:fldCharType="begin"/>
      </w:r>
      <w:r w:rsidRPr="00A84F57">
        <w:instrText xml:space="preserve"> XE "S. 1225" \b </w:instrText>
      </w:r>
      <w:r w:rsidRPr="00A84F57">
        <w:fldChar w:fldCharType="end"/>
      </w:r>
      <w:r w:rsidRPr="00A84F57">
        <w:t xml:space="preserve">--Labor, Commerce and Industry Committee:  A JOINT RESOLUTION TO APPROVE REGULATIONS OF THE DEPARTMENT OF LABOR, LICENSING AND REGULATION, RELATING TO FEE SCHEDULE FOR THE BUILDING CODES COUNCIL, DESIGNATED AS REGULATION DOCUMENT NUMBER </w:t>
      </w:r>
      <w:r w:rsidRPr="00A84F57">
        <w:lastRenderedPageBreak/>
        <w:t>5243, PURSUANT TO THE PROVISIONS OF ARTICLE 1, CHAPTER 23, TITLE 1 OF THE SOUTH CAROLINA CODE OF LAWS.</w:t>
      </w:r>
    </w:p>
    <w:p w14:paraId="309FFA5B" w14:textId="68A39401" w:rsidR="00B63C52" w:rsidRDefault="00B63C52" w:rsidP="00B63C52">
      <w:pPr>
        <w:pStyle w:val="CALENDARHISTORY"/>
      </w:pPr>
      <w:r>
        <w:t>(Without reference--April 02, 2024)</w:t>
      </w:r>
    </w:p>
    <w:p w14:paraId="243B933E" w14:textId="77777777" w:rsidR="00B63C52" w:rsidRDefault="00B63C52" w:rsidP="00FF2256"/>
    <w:p w14:paraId="0DD3475C" w14:textId="77777777" w:rsidR="00B63C52" w:rsidRPr="006528CE" w:rsidRDefault="00B63C52" w:rsidP="00B63C52">
      <w:pPr>
        <w:pStyle w:val="BILLTITLE"/>
      </w:pPr>
      <w:r w:rsidRPr="006528CE">
        <w:t>S.</w:t>
      </w:r>
      <w:r w:rsidRPr="006528CE">
        <w:tab/>
        <w:t>1226</w:t>
      </w:r>
      <w:r w:rsidRPr="006528CE">
        <w:fldChar w:fldCharType="begin"/>
      </w:r>
      <w:r w:rsidRPr="006528CE">
        <w:instrText xml:space="preserve"> XE "S. 1226" \b </w:instrText>
      </w:r>
      <w:r w:rsidRPr="006528CE">
        <w:fldChar w:fldCharType="end"/>
      </w:r>
      <w:r w:rsidRPr="006528CE">
        <w:t>--Labor, Commerce and Industry Committee:  A JOINT RESOLUTION 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p w14:paraId="6ADBD04F" w14:textId="3E2CB5C7" w:rsidR="00B63C52" w:rsidRDefault="00B63C52" w:rsidP="00B63C52">
      <w:pPr>
        <w:pStyle w:val="CALENDARHISTORY"/>
      </w:pPr>
      <w:r>
        <w:t>(Without reference--April 02, 2024)</w:t>
      </w:r>
    </w:p>
    <w:p w14:paraId="10CE7417" w14:textId="77777777" w:rsidR="00B63C52" w:rsidRDefault="00B63C52" w:rsidP="00FF2256"/>
    <w:p w14:paraId="204BB016" w14:textId="77777777" w:rsidR="00B63C52" w:rsidRPr="004A3EB0" w:rsidRDefault="00B63C52" w:rsidP="00B63C52">
      <w:pPr>
        <w:pStyle w:val="BILLTITLE"/>
      </w:pPr>
      <w:r w:rsidRPr="004A3EB0">
        <w:t>S.</w:t>
      </w:r>
      <w:r w:rsidRPr="004A3EB0">
        <w:tab/>
        <w:t>1227</w:t>
      </w:r>
      <w:r w:rsidRPr="004A3EB0">
        <w:fldChar w:fldCharType="begin"/>
      </w:r>
      <w:r w:rsidRPr="004A3EB0">
        <w:instrText xml:space="preserve"> XE "S. 1227" \b </w:instrText>
      </w:r>
      <w:r w:rsidRPr="004A3EB0">
        <w:fldChar w:fldCharType="end"/>
      </w:r>
      <w:r w:rsidRPr="004A3EB0">
        <w:t>--Labor, Commerce and Industry Committee:  A JOINT RESOLUTION 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p w14:paraId="5E488CBA" w14:textId="3A8B4EA5" w:rsidR="00B63C52" w:rsidRDefault="00B63C52" w:rsidP="00B63C52">
      <w:pPr>
        <w:pStyle w:val="CALENDARHISTORY"/>
      </w:pPr>
      <w:r>
        <w:t>(Without reference--April 02, 2024)</w:t>
      </w:r>
    </w:p>
    <w:p w14:paraId="587207C8" w14:textId="77777777" w:rsidR="00B63C52" w:rsidRDefault="00B63C52" w:rsidP="00FF2256"/>
    <w:p w14:paraId="5B9321A1" w14:textId="77777777" w:rsidR="00B63C52" w:rsidRPr="00356A46" w:rsidRDefault="00B63C52" w:rsidP="00E003AC">
      <w:pPr>
        <w:pStyle w:val="BILLTITLE"/>
        <w:keepNext/>
        <w:keepLines/>
      </w:pPr>
      <w:r w:rsidRPr="00356A46">
        <w:t>S.</w:t>
      </w:r>
      <w:r w:rsidRPr="00356A46">
        <w:tab/>
        <w:t>1228</w:t>
      </w:r>
      <w:r w:rsidRPr="00356A46">
        <w:fldChar w:fldCharType="begin"/>
      </w:r>
      <w:r w:rsidRPr="00356A46">
        <w:instrText xml:space="preserve"> XE "S. 1228" \b </w:instrText>
      </w:r>
      <w:r w:rsidRPr="00356A46">
        <w:fldChar w:fldCharType="end"/>
      </w:r>
      <w:r w:rsidRPr="00356A46">
        <w:t>--Labor, Commerce and Industry Committee:  A JOINT RESOLUTION 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p w14:paraId="2F228D4A" w14:textId="19C5BCE4" w:rsidR="00B63C52" w:rsidRDefault="00B63C52" w:rsidP="00E003AC">
      <w:pPr>
        <w:pStyle w:val="CALENDARHISTORY"/>
        <w:keepNext/>
        <w:keepLines/>
      </w:pPr>
      <w:r>
        <w:t>(Without reference--April 02, 2024)</w:t>
      </w:r>
    </w:p>
    <w:p w14:paraId="3907F1E2" w14:textId="51EC3312" w:rsidR="00B63C52" w:rsidRDefault="00B63C52" w:rsidP="00FF2256">
      <w:r>
        <w:t xml:space="preserve"> </w:t>
      </w:r>
    </w:p>
    <w:p w14:paraId="381C8D50" w14:textId="77777777" w:rsidR="00304981" w:rsidRPr="00855640" w:rsidRDefault="00304981" w:rsidP="00304981">
      <w:pPr>
        <w:pStyle w:val="BILLTITLE"/>
        <w:rPr>
          <w:caps/>
          <w:szCs w:val="30"/>
        </w:rPr>
      </w:pPr>
      <w:r w:rsidRPr="00855640">
        <w:t>H.</w:t>
      </w:r>
      <w:r w:rsidRPr="00855640">
        <w:tab/>
        <w:t>4364</w:t>
      </w:r>
      <w:r w:rsidRPr="00855640">
        <w:fldChar w:fldCharType="begin"/>
      </w:r>
      <w:r w:rsidRPr="00855640">
        <w:instrText xml:space="preserve"> XE "H. 4364" \b </w:instrText>
      </w:r>
      <w:r w:rsidRPr="00855640">
        <w:fldChar w:fldCharType="end"/>
      </w:r>
      <w:r w:rsidRPr="00855640">
        <w:t xml:space="preserve">--Reps. W. Newton, Davis, Rutherford, Bernstein, M.M. Smith, Ott, Brittain, Guest, Hewitt, Elliott, </w:t>
      </w:r>
      <w:r w:rsidRPr="00855640">
        <w:lastRenderedPageBreak/>
        <w:t xml:space="preserve">Stavrinakis, Bradley, Wooten, Murphy, Herbkersman, Leber, Sessions, Caskey, Rose, Mitchell, Brewer, Guffey, Hardee, Collins, Gatch, B. Newton, Pace, Bauer, Bailey, Erickson, Schuessler and Hart:  </w:t>
      </w:r>
      <w:r w:rsidRPr="00855640">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32F690C4" w14:textId="6F1C686B" w:rsidR="00304981" w:rsidRDefault="00304981" w:rsidP="00304981">
      <w:pPr>
        <w:pStyle w:val="CALENDARHISTORY"/>
      </w:pPr>
      <w:r>
        <w:t>(Read the first time--February 13, 2024)</w:t>
      </w:r>
    </w:p>
    <w:p w14:paraId="137391CA" w14:textId="0C168BC8" w:rsidR="00304981" w:rsidRDefault="00304981" w:rsidP="00304981">
      <w:pPr>
        <w:pStyle w:val="CALENDARHISTORY"/>
      </w:pPr>
      <w:r>
        <w:t>(Polled by Committee on Judiciary--April 02, 2024)</w:t>
      </w:r>
    </w:p>
    <w:p w14:paraId="10558B1B" w14:textId="3879172B" w:rsidR="00304981" w:rsidRDefault="00304981" w:rsidP="00304981">
      <w:pPr>
        <w:pStyle w:val="CALENDARHISTORY"/>
      </w:pPr>
      <w:r>
        <w:t>(Favorable)</w:t>
      </w:r>
    </w:p>
    <w:p w14:paraId="2763BDE7" w14:textId="77777777" w:rsidR="00304981" w:rsidRDefault="00304981" w:rsidP="00FF2256"/>
    <w:p w14:paraId="31A78D31" w14:textId="77777777" w:rsidR="00304981" w:rsidRDefault="00304981" w:rsidP="00FF2256"/>
    <w:p w14:paraId="71AC3613" w14:textId="77777777" w:rsidR="00E003AC" w:rsidRDefault="00E003AC" w:rsidP="00FF2256"/>
    <w:p w14:paraId="17DF5DCE" w14:textId="77777777" w:rsidR="00FF2256" w:rsidRPr="00304030" w:rsidRDefault="00FF2256" w:rsidP="00FF2256">
      <w:pPr>
        <w:pStyle w:val="CALENDARHEADING"/>
      </w:pPr>
      <w:r>
        <w:t>SENATE RESOLUTION</w:t>
      </w:r>
    </w:p>
    <w:p w14:paraId="6F1E704A" w14:textId="77777777" w:rsidR="00FF2256" w:rsidRDefault="00FF2256" w:rsidP="00FF2256">
      <w:pPr>
        <w:tabs>
          <w:tab w:val="left" w:pos="432"/>
          <w:tab w:val="left" w:pos="864"/>
        </w:tabs>
      </w:pPr>
    </w:p>
    <w:p w14:paraId="7DC6B985" w14:textId="77777777" w:rsidR="00FF2256" w:rsidRDefault="00FF2256" w:rsidP="00FF2256">
      <w:pPr>
        <w:tabs>
          <w:tab w:val="left" w:pos="432"/>
          <w:tab w:val="left" w:pos="864"/>
        </w:tabs>
      </w:pPr>
    </w:p>
    <w:p w14:paraId="4BC82039" w14:textId="77777777" w:rsidR="00FF2256" w:rsidRPr="00C434D9" w:rsidRDefault="00FF2256" w:rsidP="00FF2256">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5788FCC1" w14:textId="77777777" w:rsidR="00FF2256" w:rsidRDefault="00FF2256" w:rsidP="00FF2256">
      <w:pPr>
        <w:pStyle w:val="CALENDARHISTORY"/>
      </w:pPr>
      <w:r>
        <w:t>(Introduced--March 14, 2023)</w:t>
      </w:r>
    </w:p>
    <w:p w14:paraId="3D554DFB" w14:textId="77777777" w:rsidR="00FF2256" w:rsidRDefault="00FF2256" w:rsidP="00FF2256">
      <w:pPr>
        <w:pStyle w:val="CALENDARHISTORY"/>
      </w:pPr>
      <w:r>
        <w:lastRenderedPageBreak/>
        <w:t>(Reported by Committee on Finance--April 26, 2023)</w:t>
      </w:r>
    </w:p>
    <w:p w14:paraId="0C9D762C" w14:textId="77777777" w:rsidR="00FF2256" w:rsidRDefault="00FF2256" w:rsidP="00FF2256">
      <w:pPr>
        <w:pStyle w:val="CALENDARHISTORY"/>
      </w:pPr>
      <w:r>
        <w:t>(Favorable)</w:t>
      </w:r>
    </w:p>
    <w:p w14:paraId="0FCB1D40" w14:textId="77777777" w:rsidR="00FF2256" w:rsidRDefault="00FF2256" w:rsidP="00FF2256">
      <w:pPr>
        <w:pStyle w:val="CALENDARHISTORY"/>
        <w:rPr>
          <w:u w:val="single"/>
        </w:rPr>
      </w:pPr>
      <w:r>
        <w:rPr>
          <w:u w:val="single"/>
        </w:rPr>
        <w:t>(Contested by Senator Jackson)</w:t>
      </w:r>
    </w:p>
    <w:p w14:paraId="1AFA6248" w14:textId="77777777" w:rsidR="00CD3EEB" w:rsidRDefault="00CD3EEB" w:rsidP="0062310D">
      <w:pPr>
        <w:tabs>
          <w:tab w:val="left" w:pos="432"/>
          <w:tab w:val="left" w:pos="864"/>
        </w:tabs>
      </w:pPr>
    </w:p>
    <w:p w14:paraId="129929EB" w14:textId="77777777" w:rsidR="00CD3EEB" w:rsidRDefault="00CD3EEB" w:rsidP="0062310D">
      <w:pPr>
        <w:tabs>
          <w:tab w:val="left" w:pos="432"/>
          <w:tab w:val="left" w:pos="864"/>
        </w:tabs>
      </w:pPr>
    </w:p>
    <w:p w14:paraId="18E9D3F8" w14:textId="77777777" w:rsidR="00CD3EEB" w:rsidRDefault="00CD3EEB" w:rsidP="0062310D">
      <w:pPr>
        <w:tabs>
          <w:tab w:val="left" w:pos="432"/>
          <w:tab w:val="left" w:pos="864"/>
        </w:tabs>
      </w:pPr>
    </w:p>
    <w:p w14:paraId="5D75A264" w14:textId="77777777" w:rsidR="00CD3EEB" w:rsidRDefault="00CD3EEB" w:rsidP="0062310D">
      <w:pPr>
        <w:tabs>
          <w:tab w:val="left" w:pos="432"/>
          <w:tab w:val="left" w:pos="864"/>
        </w:tabs>
      </w:pPr>
    </w:p>
    <w:p w14:paraId="04E3B33E" w14:textId="77777777" w:rsidR="00CD3EEB" w:rsidRDefault="00CD3EEB" w:rsidP="0062310D">
      <w:pPr>
        <w:tabs>
          <w:tab w:val="left" w:pos="432"/>
          <w:tab w:val="left" w:pos="864"/>
        </w:tabs>
      </w:pPr>
    </w:p>
    <w:p w14:paraId="2E600DFE" w14:textId="77777777" w:rsidR="00CD3EEB" w:rsidRDefault="00CD3EEB" w:rsidP="0062310D">
      <w:pPr>
        <w:tabs>
          <w:tab w:val="left" w:pos="432"/>
          <w:tab w:val="left" w:pos="864"/>
        </w:tabs>
      </w:pPr>
    </w:p>
    <w:p w14:paraId="36059327" w14:textId="77777777" w:rsidR="00CD3EEB" w:rsidRDefault="00CD3EEB" w:rsidP="0062310D">
      <w:pPr>
        <w:tabs>
          <w:tab w:val="left" w:pos="432"/>
          <w:tab w:val="left" w:pos="864"/>
        </w:tabs>
      </w:pPr>
    </w:p>
    <w:p w14:paraId="0EEB1CC2" w14:textId="77777777" w:rsidR="00CD3EEB" w:rsidRDefault="00CD3EEB" w:rsidP="0062310D">
      <w:pPr>
        <w:tabs>
          <w:tab w:val="left" w:pos="432"/>
          <w:tab w:val="left" w:pos="864"/>
        </w:tabs>
      </w:pPr>
    </w:p>
    <w:p w14:paraId="6CBAECEE" w14:textId="77777777" w:rsidR="00CD3EEB" w:rsidRDefault="00CD3EEB" w:rsidP="0062310D">
      <w:pPr>
        <w:tabs>
          <w:tab w:val="left" w:pos="432"/>
          <w:tab w:val="left" w:pos="864"/>
        </w:tabs>
      </w:pPr>
    </w:p>
    <w:p w14:paraId="5A2057FA" w14:textId="77777777" w:rsidR="00CD3EEB" w:rsidRDefault="00CD3EEB" w:rsidP="0062310D">
      <w:pPr>
        <w:tabs>
          <w:tab w:val="left" w:pos="432"/>
          <w:tab w:val="left" w:pos="864"/>
        </w:tabs>
      </w:pPr>
    </w:p>
    <w:p w14:paraId="25DBF2DB" w14:textId="77777777" w:rsidR="00CD3EEB" w:rsidRDefault="00CD3EEB" w:rsidP="0062310D">
      <w:pPr>
        <w:tabs>
          <w:tab w:val="left" w:pos="432"/>
          <w:tab w:val="left" w:pos="864"/>
        </w:tabs>
      </w:pPr>
    </w:p>
    <w:p w14:paraId="020077A8" w14:textId="77777777" w:rsidR="00CD3EEB" w:rsidRDefault="00CD3EEB" w:rsidP="0062310D">
      <w:pPr>
        <w:tabs>
          <w:tab w:val="left" w:pos="432"/>
          <w:tab w:val="left" w:pos="864"/>
        </w:tabs>
      </w:pPr>
    </w:p>
    <w:p w14:paraId="66FB0F11" w14:textId="77777777" w:rsidR="00CD3EEB" w:rsidRDefault="00CD3EEB" w:rsidP="0062310D">
      <w:pPr>
        <w:tabs>
          <w:tab w:val="left" w:pos="432"/>
          <w:tab w:val="left" w:pos="864"/>
        </w:tabs>
      </w:pPr>
    </w:p>
    <w:p w14:paraId="487DF15E" w14:textId="77777777" w:rsidR="00CD3EEB" w:rsidRDefault="00CD3EEB" w:rsidP="0062310D">
      <w:pPr>
        <w:tabs>
          <w:tab w:val="left" w:pos="432"/>
          <w:tab w:val="left" w:pos="864"/>
        </w:tabs>
      </w:pPr>
    </w:p>
    <w:p w14:paraId="22A18D19" w14:textId="77777777" w:rsidR="00CD3EEB" w:rsidRDefault="00CD3EEB" w:rsidP="0062310D">
      <w:pPr>
        <w:tabs>
          <w:tab w:val="left" w:pos="432"/>
          <w:tab w:val="left" w:pos="864"/>
        </w:tabs>
      </w:pPr>
    </w:p>
    <w:p w14:paraId="2AAECBC7" w14:textId="77777777" w:rsidR="00CD3EEB" w:rsidRDefault="00CD3EEB" w:rsidP="0062310D">
      <w:pPr>
        <w:tabs>
          <w:tab w:val="left" w:pos="432"/>
          <w:tab w:val="left" w:pos="864"/>
        </w:tabs>
      </w:pPr>
    </w:p>
    <w:p w14:paraId="0ECC6704" w14:textId="77777777" w:rsidR="00CD3EEB" w:rsidRDefault="00CD3EEB" w:rsidP="0062310D">
      <w:pPr>
        <w:tabs>
          <w:tab w:val="left" w:pos="432"/>
          <w:tab w:val="left" w:pos="864"/>
        </w:tabs>
      </w:pPr>
    </w:p>
    <w:p w14:paraId="5298B023" w14:textId="77777777" w:rsidR="00CD3EEB" w:rsidRDefault="00CD3EEB" w:rsidP="0062310D">
      <w:pPr>
        <w:tabs>
          <w:tab w:val="left" w:pos="432"/>
          <w:tab w:val="left" w:pos="864"/>
        </w:tabs>
      </w:pPr>
    </w:p>
    <w:p w14:paraId="46AA0495" w14:textId="77777777" w:rsidR="00CD3EEB" w:rsidRDefault="00CD3EEB" w:rsidP="0062310D">
      <w:pPr>
        <w:tabs>
          <w:tab w:val="left" w:pos="432"/>
          <w:tab w:val="left" w:pos="864"/>
        </w:tabs>
      </w:pPr>
    </w:p>
    <w:p w14:paraId="037EA81E" w14:textId="77777777" w:rsidR="00CD3EEB" w:rsidRDefault="00CD3EEB" w:rsidP="0062310D">
      <w:pPr>
        <w:tabs>
          <w:tab w:val="left" w:pos="432"/>
          <w:tab w:val="left" w:pos="864"/>
        </w:tabs>
      </w:pPr>
    </w:p>
    <w:p w14:paraId="2D042E2A" w14:textId="77777777" w:rsidR="00CD3EEB" w:rsidRDefault="00CD3EEB" w:rsidP="0062310D">
      <w:pPr>
        <w:tabs>
          <w:tab w:val="left" w:pos="432"/>
          <w:tab w:val="left" w:pos="864"/>
        </w:tabs>
      </w:pPr>
    </w:p>
    <w:p w14:paraId="146BBBA1" w14:textId="77777777" w:rsidR="00CD3EEB" w:rsidRDefault="00CD3EEB" w:rsidP="0062310D">
      <w:pPr>
        <w:tabs>
          <w:tab w:val="left" w:pos="432"/>
          <w:tab w:val="left" w:pos="864"/>
        </w:tabs>
      </w:pPr>
    </w:p>
    <w:p w14:paraId="0409D613" w14:textId="77777777" w:rsidR="00CD3EEB" w:rsidRDefault="00CD3EEB" w:rsidP="0062310D">
      <w:pPr>
        <w:tabs>
          <w:tab w:val="left" w:pos="432"/>
          <w:tab w:val="left" w:pos="864"/>
        </w:tabs>
      </w:pPr>
    </w:p>
    <w:p w14:paraId="08664E6E" w14:textId="77777777" w:rsidR="00CD3EEB" w:rsidRDefault="00CD3EEB" w:rsidP="0062310D">
      <w:pPr>
        <w:tabs>
          <w:tab w:val="left" w:pos="432"/>
          <w:tab w:val="left" w:pos="864"/>
        </w:tabs>
      </w:pPr>
    </w:p>
    <w:p w14:paraId="57DB75ED" w14:textId="77777777" w:rsidR="00CD3EEB" w:rsidRDefault="00CD3EEB" w:rsidP="0062310D">
      <w:pPr>
        <w:tabs>
          <w:tab w:val="left" w:pos="432"/>
          <w:tab w:val="left" w:pos="864"/>
        </w:tabs>
      </w:pPr>
    </w:p>
    <w:p w14:paraId="1947E622" w14:textId="77777777" w:rsidR="00CD3EEB" w:rsidRDefault="00CD3EEB" w:rsidP="0062310D">
      <w:pPr>
        <w:tabs>
          <w:tab w:val="left" w:pos="432"/>
          <w:tab w:val="left" w:pos="864"/>
        </w:tabs>
      </w:pPr>
    </w:p>
    <w:p w14:paraId="76546271" w14:textId="77777777" w:rsidR="00CD3EEB" w:rsidRDefault="00CD3EEB" w:rsidP="0062310D">
      <w:pPr>
        <w:tabs>
          <w:tab w:val="left" w:pos="432"/>
          <w:tab w:val="left" w:pos="864"/>
        </w:tabs>
      </w:pPr>
    </w:p>
    <w:p w14:paraId="372E29D4" w14:textId="0EAA107A" w:rsidR="0036113A" w:rsidRDefault="00D41E31" w:rsidP="0062310D">
      <w:pPr>
        <w:tabs>
          <w:tab w:val="left" w:pos="432"/>
          <w:tab w:val="left" w:pos="864"/>
        </w:tabs>
        <w:jc w:val="center"/>
        <w:rPr>
          <w:b/>
        </w:rPr>
      </w:pPr>
      <w:r>
        <w:rPr>
          <w:b/>
        </w:rPr>
        <w:t>SENATE CALENDAR INDEX</w:t>
      </w:r>
    </w:p>
    <w:p w14:paraId="010783EF" w14:textId="77777777" w:rsidR="0036113A" w:rsidRDefault="0036113A" w:rsidP="0062310D">
      <w:pPr>
        <w:tabs>
          <w:tab w:val="left" w:pos="432"/>
          <w:tab w:val="left" w:pos="864"/>
        </w:tabs>
      </w:pPr>
    </w:p>
    <w:p w14:paraId="22CE6FFE" w14:textId="77777777" w:rsidR="00C0665D" w:rsidRDefault="00C0665D" w:rsidP="0062310D">
      <w:pPr>
        <w:tabs>
          <w:tab w:val="left" w:pos="432"/>
          <w:tab w:val="left" w:pos="864"/>
        </w:tabs>
        <w:rPr>
          <w:noProof/>
        </w:rPr>
        <w:sectPr w:rsidR="00C0665D" w:rsidSect="00C0665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85C0BA3" w14:textId="77777777" w:rsidR="00C0665D" w:rsidRPr="00C0665D" w:rsidRDefault="00C0665D">
      <w:pPr>
        <w:pStyle w:val="Index1"/>
        <w:tabs>
          <w:tab w:val="right" w:leader="dot" w:pos="2798"/>
        </w:tabs>
        <w:rPr>
          <w:b/>
          <w:bCs/>
          <w:noProof/>
        </w:rPr>
      </w:pPr>
      <w:r w:rsidRPr="00C0665D">
        <w:rPr>
          <w:b/>
          <w:bCs/>
          <w:noProof/>
        </w:rPr>
        <w:t>S. 32</w:t>
      </w:r>
      <w:r w:rsidRPr="00C0665D">
        <w:rPr>
          <w:b/>
          <w:bCs/>
          <w:noProof/>
        </w:rPr>
        <w:tab/>
        <w:t>23</w:t>
      </w:r>
    </w:p>
    <w:p w14:paraId="4E371101" w14:textId="77777777" w:rsidR="00C0665D" w:rsidRPr="00C0665D" w:rsidRDefault="00C0665D">
      <w:pPr>
        <w:pStyle w:val="Index1"/>
        <w:tabs>
          <w:tab w:val="right" w:leader="dot" w:pos="2798"/>
        </w:tabs>
        <w:rPr>
          <w:b/>
          <w:bCs/>
          <w:noProof/>
        </w:rPr>
      </w:pPr>
      <w:r w:rsidRPr="00C0665D">
        <w:rPr>
          <w:b/>
          <w:bCs/>
          <w:noProof/>
        </w:rPr>
        <w:t>S. 87</w:t>
      </w:r>
      <w:r w:rsidRPr="00C0665D">
        <w:rPr>
          <w:b/>
          <w:bCs/>
          <w:noProof/>
        </w:rPr>
        <w:tab/>
        <w:t>32</w:t>
      </w:r>
    </w:p>
    <w:p w14:paraId="31943452" w14:textId="77777777" w:rsidR="00C0665D" w:rsidRPr="00C0665D" w:rsidRDefault="00C0665D">
      <w:pPr>
        <w:pStyle w:val="Index1"/>
        <w:tabs>
          <w:tab w:val="right" w:leader="dot" w:pos="2798"/>
        </w:tabs>
        <w:rPr>
          <w:b/>
          <w:bCs/>
          <w:noProof/>
        </w:rPr>
      </w:pPr>
      <w:r w:rsidRPr="00C0665D">
        <w:rPr>
          <w:rFonts w:eastAsia="Calibri"/>
          <w:b/>
          <w:bCs/>
          <w:noProof/>
        </w:rPr>
        <w:t>S. 88</w:t>
      </w:r>
      <w:r w:rsidRPr="00C0665D">
        <w:rPr>
          <w:b/>
          <w:bCs/>
          <w:noProof/>
        </w:rPr>
        <w:tab/>
        <w:t>11</w:t>
      </w:r>
    </w:p>
    <w:p w14:paraId="1DA80947" w14:textId="77777777" w:rsidR="00C0665D" w:rsidRPr="00C0665D" w:rsidRDefault="00C0665D">
      <w:pPr>
        <w:pStyle w:val="Index1"/>
        <w:tabs>
          <w:tab w:val="right" w:leader="dot" w:pos="2798"/>
        </w:tabs>
        <w:rPr>
          <w:b/>
          <w:bCs/>
          <w:noProof/>
        </w:rPr>
      </w:pPr>
      <w:r w:rsidRPr="00C0665D">
        <w:rPr>
          <w:b/>
          <w:bCs/>
          <w:noProof/>
        </w:rPr>
        <w:t>S. 99</w:t>
      </w:r>
      <w:r w:rsidRPr="00C0665D">
        <w:rPr>
          <w:b/>
          <w:bCs/>
          <w:noProof/>
        </w:rPr>
        <w:tab/>
        <w:t>25</w:t>
      </w:r>
    </w:p>
    <w:p w14:paraId="5278BA50" w14:textId="77777777" w:rsidR="00C0665D" w:rsidRPr="00C0665D" w:rsidRDefault="00C0665D">
      <w:pPr>
        <w:pStyle w:val="Index1"/>
        <w:tabs>
          <w:tab w:val="right" w:leader="dot" w:pos="2798"/>
        </w:tabs>
        <w:rPr>
          <w:b/>
          <w:bCs/>
          <w:noProof/>
        </w:rPr>
      </w:pPr>
      <w:r w:rsidRPr="00C0665D">
        <w:rPr>
          <w:b/>
          <w:bCs/>
          <w:noProof/>
        </w:rPr>
        <w:t>S. 109</w:t>
      </w:r>
      <w:r w:rsidRPr="00C0665D">
        <w:rPr>
          <w:b/>
          <w:bCs/>
          <w:noProof/>
        </w:rPr>
        <w:tab/>
        <w:t>20</w:t>
      </w:r>
    </w:p>
    <w:p w14:paraId="7C9080E0" w14:textId="77777777" w:rsidR="00C0665D" w:rsidRPr="00C0665D" w:rsidRDefault="00C0665D">
      <w:pPr>
        <w:pStyle w:val="Index1"/>
        <w:tabs>
          <w:tab w:val="right" w:leader="dot" w:pos="2798"/>
        </w:tabs>
        <w:rPr>
          <w:b/>
          <w:bCs/>
          <w:noProof/>
        </w:rPr>
      </w:pPr>
      <w:r w:rsidRPr="00C0665D">
        <w:rPr>
          <w:b/>
          <w:bCs/>
          <w:noProof/>
        </w:rPr>
        <w:t>S. 126</w:t>
      </w:r>
      <w:r w:rsidRPr="00C0665D">
        <w:rPr>
          <w:b/>
          <w:bCs/>
          <w:noProof/>
        </w:rPr>
        <w:tab/>
        <w:t>19</w:t>
      </w:r>
    </w:p>
    <w:p w14:paraId="4EAD0E34" w14:textId="77777777" w:rsidR="00C0665D" w:rsidRPr="00C0665D" w:rsidRDefault="00C0665D">
      <w:pPr>
        <w:pStyle w:val="Index1"/>
        <w:tabs>
          <w:tab w:val="right" w:leader="dot" w:pos="2798"/>
        </w:tabs>
        <w:rPr>
          <w:b/>
          <w:bCs/>
          <w:noProof/>
        </w:rPr>
      </w:pPr>
      <w:r w:rsidRPr="00C0665D">
        <w:rPr>
          <w:rFonts w:eastAsia="Calibri"/>
          <w:b/>
          <w:bCs/>
          <w:noProof/>
        </w:rPr>
        <w:t>S. 143</w:t>
      </w:r>
      <w:r w:rsidRPr="00C0665D">
        <w:rPr>
          <w:b/>
          <w:bCs/>
          <w:noProof/>
        </w:rPr>
        <w:tab/>
        <w:t>12</w:t>
      </w:r>
    </w:p>
    <w:p w14:paraId="6006D268" w14:textId="77777777" w:rsidR="00C0665D" w:rsidRPr="00C0665D" w:rsidRDefault="00C0665D">
      <w:pPr>
        <w:pStyle w:val="Index1"/>
        <w:tabs>
          <w:tab w:val="right" w:leader="dot" w:pos="2798"/>
        </w:tabs>
        <w:rPr>
          <w:b/>
          <w:bCs/>
          <w:noProof/>
        </w:rPr>
      </w:pPr>
      <w:r w:rsidRPr="00C0665D">
        <w:rPr>
          <w:b/>
          <w:bCs/>
          <w:noProof/>
        </w:rPr>
        <w:t>S. 154</w:t>
      </w:r>
      <w:r w:rsidRPr="00C0665D">
        <w:rPr>
          <w:b/>
          <w:bCs/>
          <w:noProof/>
        </w:rPr>
        <w:tab/>
        <w:t>33</w:t>
      </w:r>
    </w:p>
    <w:p w14:paraId="00C2C0BE" w14:textId="77777777" w:rsidR="00C0665D" w:rsidRPr="00C0665D" w:rsidRDefault="00C0665D">
      <w:pPr>
        <w:pStyle w:val="Index1"/>
        <w:tabs>
          <w:tab w:val="right" w:leader="dot" w:pos="2798"/>
        </w:tabs>
        <w:rPr>
          <w:b/>
          <w:bCs/>
          <w:noProof/>
        </w:rPr>
      </w:pPr>
      <w:r w:rsidRPr="00C0665D">
        <w:rPr>
          <w:rFonts w:eastAsia="Calibri"/>
          <w:b/>
          <w:bCs/>
          <w:noProof/>
        </w:rPr>
        <w:t>S. 165</w:t>
      </w:r>
      <w:r w:rsidRPr="00C0665D">
        <w:rPr>
          <w:b/>
          <w:bCs/>
          <w:noProof/>
        </w:rPr>
        <w:tab/>
        <w:t>10</w:t>
      </w:r>
    </w:p>
    <w:p w14:paraId="4A68EE26" w14:textId="77777777" w:rsidR="00C0665D" w:rsidRPr="00C0665D" w:rsidRDefault="00C0665D">
      <w:pPr>
        <w:pStyle w:val="Index1"/>
        <w:tabs>
          <w:tab w:val="right" w:leader="dot" w:pos="2798"/>
        </w:tabs>
        <w:rPr>
          <w:b/>
          <w:bCs/>
          <w:noProof/>
        </w:rPr>
      </w:pPr>
      <w:r w:rsidRPr="00C0665D">
        <w:rPr>
          <w:rFonts w:eastAsia="Calibri"/>
          <w:b/>
          <w:bCs/>
          <w:noProof/>
        </w:rPr>
        <w:t>S. 208</w:t>
      </w:r>
      <w:r w:rsidRPr="00C0665D">
        <w:rPr>
          <w:b/>
          <w:bCs/>
          <w:noProof/>
        </w:rPr>
        <w:tab/>
        <w:t>13</w:t>
      </w:r>
    </w:p>
    <w:p w14:paraId="3684F954" w14:textId="77777777" w:rsidR="00C0665D" w:rsidRPr="00C0665D" w:rsidRDefault="00C0665D">
      <w:pPr>
        <w:pStyle w:val="Index1"/>
        <w:tabs>
          <w:tab w:val="right" w:leader="dot" w:pos="2798"/>
        </w:tabs>
        <w:rPr>
          <w:b/>
          <w:bCs/>
          <w:noProof/>
        </w:rPr>
      </w:pPr>
      <w:r w:rsidRPr="00C0665D">
        <w:rPr>
          <w:b/>
          <w:bCs/>
          <w:noProof/>
        </w:rPr>
        <w:t>S. 244</w:t>
      </w:r>
      <w:r w:rsidRPr="00C0665D">
        <w:rPr>
          <w:b/>
          <w:bCs/>
          <w:noProof/>
        </w:rPr>
        <w:tab/>
        <w:t>19</w:t>
      </w:r>
    </w:p>
    <w:p w14:paraId="265DE26F" w14:textId="77777777" w:rsidR="00C0665D" w:rsidRPr="00C0665D" w:rsidRDefault="00C0665D">
      <w:pPr>
        <w:pStyle w:val="Index1"/>
        <w:tabs>
          <w:tab w:val="right" w:leader="dot" w:pos="2798"/>
        </w:tabs>
        <w:rPr>
          <w:b/>
          <w:bCs/>
          <w:noProof/>
        </w:rPr>
      </w:pPr>
      <w:r w:rsidRPr="00C0665D">
        <w:rPr>
          <w:b/>
          <w:bCs/>
          <w:noProof/>
        </w:rPr>
        <w:t>S. 250</w:t>
      </w:r>
      <w:r w:rsidRPr="00C0665D">
        <w:rPr>
          <w:b/>
          <w:bCs/>
          <w:noProof/>
        </w:rPr>
        <w:tab/>
        <w:t>24</w:t>
      </w:r>
    </w:p>
    <w:p w14:paraId="7AC48AC5" w14:textId="77777777" w:rsidR="00C0665D" w:rsidRPr="00C0665D" w:rsidRDefault="00C0665D">
      <w:pPr>
        <w:pStyle w:val="Index1"/>
        <w:tabs>
          <w:tab w:val="right" w:leader="dot" w:pos="2798"/>
        </w:tabs>
        <w:rPr>
          <w:b/>
          <w:bCs/>
          <w:noProof/>
        </w:rPr>
      </w:pPr>
      <w:r w:rsidRPr="00C0665D">
        <w:rPr>
          <w:b/>
          <w:bCs/>
          <w:noProof/>
        </w:rPr>
        <w:t>S. 251</w:t>
      </w:r>
      <w:r w:rsidRPr="00C0665D">
        <w:rPr>
          <w:b/>
          <w:bCs/>
          <w:noProof/>
        </w:rPr>
        <w:tab/>
        <w:t>25</w:t>
      </w:r>
    </w:p>
    <w:p w14:paraId="610CAE96" w14:textId="77777777" w:rsidR="00C0665D" w:rsidRPr="00C0665D" w:rsidRDefault="00C0665D">
      <w:pPr>
        <w:pStyle w:val="Index1"/>
        <w:tabs>
          <w:tab w:val="right" w:leader="dot" w:pos="2798"/>
        </w:tabs>
        <w:rPr>
          <w:b/>
          <w:bCs/>
          <w:noProof/>
        </w:rPr>
      </w:pPr>
      <w:r w:rsidRPr="00C0665D">
        <w:rPr>
          <w:b/>
          <w:bCs/>
          <w:noProof/>
        </w:rPr>
        <w:t>S. 260</w:t>
      </w:r>
      <w:r w:rsidRPr="00C0665D">
        <w:rPr>
          <w:b/>
          <w:bCs/>
          <w:noProof/>
        </w:rPr>
        <w:tab/>
        <w:t>16</w:t>
      </w:r>
    </w:p>
    <w:p w14:paraId="3E92969F" w14:textId="77777777" w:rsidR="00C0665D" w:rsidRPr="00C0665D" w:rsidRDefault="00C0665D">
      <w:pPr>
        <w:pStyle w:val="Index1"/>
        <w:tabs>
          <w:tab w:val="right" w:leader="dot" w:pos="2798"/>
        </w:tabs>
        <w:rPr>
          <w:b/>
          <w:bCs/>
          <w:noProof/>
        </w:rPr>
      </w:pPr>
      <w:r w:rsidRPr="00C0665D">
        <w:rPr>
          <w:b/>
          <w:bCs/>
          <w:noProof/>
        </w:rPr>
        <w:t>S. 266</w:t>
      </w:r>
      <w:r w:rsidRPr="00C0665D">
        <w:rPr>
          <w:b/>
          <w:bCs/>
          <w:noProof/>
        </w:rPr>
        <w:tab/>
        <w:t>33</w:t>
      </w:r>
    </w:p>
    <w:p w14:paraId="18A91B58" w14:textId="77777777" w:rsidR="00C0665D" w:rsidRPr="00C0665D" w:rsidRDefault="00C0665D">
      <w:pPr>
        <w:pStyle w:val="Index1"/>
        <w:tabs>
          <w:tab w:val="right" w:leader="dot" w:pos="2798"/>
        </w:tabs>
        <w:rPr>
          <w:b/>
          <w:bCs/>
          <w:noProof/>
        </w:rPr>
      </w:pPr>
      <w:r w:rsidRPr="00C0665D">
        <w:rPr>
          <w:rFonts w:eastAsia="Calibri"/>
          <w:b/>
          <w:bCs/>
          <w:noProof/>
        </w:rPr>
        <w:t>S. 303</w:t>
      </w:r>
      <w:r w:rsidRPr="00C0665D">
        <w:rPr>
          <w:b/>
          <w:bCs/>
          <w:noProof/>
        </w:rPr>
        <w:tab/>
        <w:t>11</w:t>
      </w:r>
    </w:p>
    <w:p w14:paraId="2A8AC0AF" w14:textId="77777777" w:rsidR="00C0665D" w:rsidRPr="00C0665D" w:rsidRDefault="00C0665D">
      <w:pPr>
        <w:pStyle w:val="Index1"/>
        <w:tabs>
          <w:tab w:val="right" w:leader="dot" w:pos="2798"/>
        </w:tabs>
        <w:rPr>
          <w:b/>
          <w:bCs/>
          <w:noProof/>
        </w:rPr>
      </w:pPr>
      <w:r w:rsidRPr="00C0665D">
        <w:rPr>
          <w:rFonts w:eastAsia="Calibri"/>
          <w:b/>
          <w:bCs/>
          <w:noProof/>
        </w:rPr>
        <w:t>S. 367</w:t>
      </w:r>
      <w:r w:rsidRPr="00C0665D">
        <w:rPr>
          <w:b/>
          <w:bCs/>
          <w:noProof/>
        </w:rPr>
        <w:tab/>
        <w:t>14</w:t>
      </w:r>
    </w:p>
    <w:p w14:paraId="280EB884" w14:textId="77777777" w:rsidR="00C0665D" w:rsidRPr="00C0665D" w:rsidRDefault="00C0665D">
      <w:pPr>
        <w:pStyle w:val="Index1"/>
        <w:tabs>
          <w:tab w:val="right" w:leader="dot" w:pos="2798"/>
        </w:tabs>
        <w:rPr>
          <w:b/>
          <w:bCs/>
          <w:noProof/>
        </w:rPr>
      </w:pPr>
      <w:r w:rsidRPr="00C0665D">
        <w:rPr>
          <w:rFonts w:eastAsia="Calibri"/>
          <w:b/>
          <w:bCs/>
          <w:noProof/>
        </w:rPr>
        <w:t>S. 414</w:t>
      </w:r>
      <w:r w:rsidRPr="00C0665D">
        <w:rPr>
          <w:b/>
          <w:bCs/>
          <w:noProof/>
        </w:rPr>
        <w:tab/>
        <w:t>12</w:t>
      </w:r>
    </w:p>
    <w:p w14:paraId="57C9699B" w14:textId="77777777" w:rsidR="00C0665D" w:rsidRPr="00C0665D" w:rsidRDefault="00C0665D">
      <w:pPr>
        <w:pStyle w:val="Index1"/>
        <w:tabs>
          <w:tab w:val="right" w:leader="dot" w:pos="2798"/>
        </w:tabs>
        <w:rPr>
          <w:b/>
          <w:bCs/>
          <w:noProof/>
        </w:rPr>
      </w:pPr>
      <w:r w:rsidRPr="00C0665D">
        <w:rPr>
          <w:b/>
          <w:bCs/>
          <w:noProof/>
        </w:rPr>
        <w:t>S. 425</w:t>
      </w:r>
      <w:r w:rsidRPr="00C0665D">
        <w:rPr>
          <w:b/>
          <w:bCs/>
          <w:noProof/>
        </w:rPr>
        <w:tab/>
        <w:t>15</w:t>
      </w:r>
    </w:p>
    <w:p w14:paraId="64E54E5A" w14:textId="77777777" w:rsidR="00C0665D" w:rsidRPr="00C0665D" w:rsidRDefault="00C0665D">
      <w:pPr>
        <w:pStyle w:val="Index1"/>
        <w:tabs>
          <w:tab w:val="right" w:leader="dot" w:pos="2798"/>
        </w:tabs>
        <w:rPr>
          <w:b/>
          <w:bCs/>
          <w:noProof/>
        </w:rPr>
      </w:pPr>
      <w:r w:rsidRPr="00C0665D">
        <w:rPr>
          <w:rFonts w:eastAsia="Calibri"/>
          <w:b/>
          <w:bCs/>
          <w:noProof/>
        </w:rPr>
        <w:t>S. 440</w:t>
      </w:r>
      <w:r w:rsidRPr="00C0665D">
        <w:rPr>
          <w:b/>
          <w:bCs/>
          <w:noProof/>
        </w:rPr>
        <w:tab/>
        <w:t>15</w:t>
      </w:r>
    </w:p>
    <w:p w14:paraId="4BFBB3E0" w14:textId="77777777" w:rsidR="00C0665D" w:rsidRPr="00C0665D" w:rsidRDefault="00C0665D">
      <w:pPr>
        <w:pStyle w:val="Index1"/>
        <w:tabs>
          <w:tab w:val="right" w:leader="dot" w:pos="2798"/>
        </w:tabs>
        <w:rPr>
          <w:b/>
          <w:bCs/>
          <w:noProof/>
        </w:rPr>
      </w:pPr>
      <w:r w:rsidRPr="00C0665D">
        <w:rPr>
          <w:b/>
          <w:bCs/>
          <w:noProof/>
        </w:rPr>
        <w:lastRenderedPageBreak/>
        <w:t>S. 533</w:t>
      </w:r>
      <w:r w:rsidRPr="00C0665D">
        <w:rPr>
          <w:b/>
          <w:bCs/>
          <w:noProof/>
        </w:rPr>
        <w:tab/>
        <w:t>6</w:t>
      </w:r>
    </w:p>
    <w:p w14:paraId="123088C5" w14:textId="77777777" w:rsidR="00C0665D" w:rsidRPr="00C0665D" w:rsidRDefault="00C0665D">
      <w:pPr>
        <w:pStyle w:val="Index1"/>
        <w:tabs>
          <w:tab w:val="right" w:leader="dot" w:pos="2798"/>
        </w:tabs>
        <w:rPr>
          <w:b/>
          <w:bCs/>
          <w:noProof/>
        </w:rPr>
      </w:pPr>
      <w:r w:rsidRPr="00C0665D">
        <w:rPr>
          <w:b/>
          <w:bCs/>
          <w:noProof/>
        </w:rPr>
        <w:t>S. 543</w:t>
      </w:r>
      <w:r w:rsidRPr="00C0665D">
        <w:rPr>
          <w:b/>
          <w:bCs/>
          <w:noProof/>
        </w:rPr>
        <w:tab/>
        <w:t>34</w:t>
      </w:r>
    </w:p>
    <w:p w14:paraId="6AFBB2B9" w14:textId="77777777" w:rsidR="00C0665D" w:rsidRPr="00C0665D" w:rsidRDefault="00C0665D">
      <w:pPr>
        <w:pStyle w:val="Index1"/>
        <w:tabs>
          <w:tab w:val="right" w:leader="dot" w:pos="2798"/>
        </w:tabs>
        <w:rPr>
          <w:b/>
          <w:bCs/>
          <w:noProof/>
        </w:rPr>
      </w:pPr>
      <w:r w:rsidRPr="00C0665D">
        <w:rPr>
          <w:b/>
          <w:bCs/>
          <w:noProof/>
        </w:rPr>
        <w:t>S. 615</w:t>
      </w:r>
      <w:r w:rsidRPr="00C0665D">
        <w:rPr>
          <w:b/>
          <w:bCs/>
          <w:noProof/>
        </w:rPr>
        <w:tab/>
        <w:t>25</w:t>
      </w:r>
    </w:p>
    <w:p w14:paraId="55045625" w14:textId="77777777" w:rsidR="00C0665D" w:rsidRPr="00C0665D" w:rsidRDefault="00C0665D">
      <w:pPr>
        <w:pStyle w:val="Index1"/>
        <w:tabs>
          <w:tab w:val="right" w:leader="dot" w:pos="2798"/>
        </w:tabs>
        <w:rPr>
          <w:b/>
          <w:bCs/>
          <w:noProof/>
        </w:rPr>
      </w:pPr>
      <w:r w:rsidRPr="00C0665D">
        <w:rPr>
          <w:b/>
          <w:bCs/>
          <w:noProof/>
        </w:rPr>
        <w:t>S. 620</w:t>
      </w:r>
      <w:r w:rsidRPr="00C0665D">
        <w:rPr>
          <w:b/>
          <w:bCs/>
          <w:noProof/>
        </w:rPr>
        <w:tab/>
        <w:t>22</w:t>
      </w:r>
    </w:p>
    <w:p w14:paraId="2269BBDC" w14:textId="77777777" w:rsidR="00C0665D" w:rsidRPr="00C0665D" w:rsidRDefault="00C0665D">
      <w:pPr>
        <w:pStyle w:val="Index1"/>
        <w:tabs>
          <w:tab w:val="right" w:leader="dot" w:pos="2798"/>
        </w:tabs>
        <w:rPr>
          <w:b/>
          <w:bCs/>
          <w:noProof/>
        </w:rPr>
      </w:pPr>
      <w:r w:rsidRPr="00C0665D">
        <w:rPr>
          <w:b/>
          <w:bCs/>
          <w:noProof/>
        </w:rPr>
        <w:t>S. 634</w:t>
      </w:r>
      <w:r w:rsidRPr="00C0665D">
        <w:rPr>
          <w:b/>
          <w:bCs/>
          <w:noProof/>
        </w:rPr>
        <w:tab/>
        <w:t>46</w:t>
      </w:r>
    </w:p>
    <w:p w14:paraId="4D58A869" w14:textId="77777777" w:rsidR="00C0665D" w:rsidRPr="00C0665D" w:rsidRDefault="00C0665D">
      <w:pPr>
        <w:pStyle w:val="Index1"/>
        <w:tabs>
          <w:tab w:val="right" w:leader="dot" w:pos="2798"/>
        </w:tabs>
        <w:rPr>
          <w:b/>
          <w:bCs/>
          <w:noProof/>
        </w:rPr>
      </w:pPr>
      <w:r w:rsidRPr="00C0665D">
        <w:rPr>
          <w:b/>
          <w:bCs/>
          <w:noProof/>
        </w:rPr>
        <w:t>S. 650</w:t>
      </w:r>
      <w:r w:rsidRPr="00C0665D">
        <w:rPr>
          <w:b/>
          <w:bCs/>
          <w:noProof/>
        </w:rPr>
        <w:tab/>
        <w:t>26</w:t>
      </w:r>
    </w:p>
    <w:p w14:paraId="5D41948B" w14:textId="77777777" w:rsidR="00C0665D" w:rsidRPr="00C0665D" w:rsidRDefault="00C0665D">
      <w:pPr>
        <w:pStyle w:val="Index1"/>
        <w:tabs>
          <w:tab w:val="right" w:leader="dot" w:pos="2798"/>
        </w:tabs>
        <w:rPr>
          <w:b/>
          <w:bCs/>
          <w:noProof/>
        </w:rPr>
      </w:pPr>
      <w:r w:rsidRPr="00C0665D">
        <w:rPr>
          <w:b/>
          <w:bCs/>
          <w:noProof/>
        </w:rPr>
        <w:t>S. 723</w:t>
      </w:r>
      <w:r w:rsidRPr="00C0665D">
        <w:rPr>
          <w:b/>
          <w:bCs/>
          <w:noProof/>
        </w:rPr>
        <w:tab/>
        <w:t>34</w:t>
      </w:r>
    </w:p>
    <w:p w14:paraId="37EC6E84" w14:textId="77777777" w:rsidR="00C0665D" w:rsidRPr="00C0665D" w:rsidRDefault="00C0665D">
      <w:pPr>
        <w:pStyle w:val="Index1"/>
        <w:tabs>
          <w:tab w:val="right" w:leader="dot" w:pos="2798"/>
        </w:tabs>
        <w:rPr>
          <w:b/>
          <w:bCs/>
          <w:noProof/>
        </w:rPr>
      </w:pPr>
      <w:r w:rsidRPr="00C0665D">
        <w:rPr>
          <w:b/>
          <w:bCs/>
          <w:noProof/>
        </w:rPr>
        <w:t>S. 841</w:t>
      </w:r>
      <w:r w:rsidRPr="00C0665D">
        <w:rPr>
          <w:b/>
          <w:bCs/>
          <w:noProof/>
        </w:rPr>
        <w:tab/>
        <w:t>35</w:t>
      </w:r>
    </w:p>
    <w:p w14:paraId="04588583" w14:textId="77777777" w:rsidR="00C0665D" w:rsidRPr="00C0665D" w:rsidRDefault="00C0665D">
      <w:pPr>
        <w:pStyle w:val="Index1"/>
        <w:tabs>
          <w:tab w:val="right" w:leader="dot" w:pos="2798"/>
        </w:tabs>
        <w:rPr>
          <w:b/>
          <w:bCs/>
          <w:noProof/>
        </w:rPr>
      </w:pPr>
      <w:r w:rsidRPr="00C0665D">
        <w:rPr>
          <w:b/>
          <w:bCs/>
          <w:noProof/>
        </w:rPr>
        <w:t>S. 843</w:t>
      </w:r>
      <w:r w:rsidRPr="00C0665D">
        <w:rPr>
          <w:b/>
          <w:bCs/>
          <w:noProof/>
        </w:rPr>
        <w:tab/>
        <w:t>22</w:t>
      </w:r>
    </w:p>
    <w:p w14:paraId="5306B7F9" w14:textId="77777777" w:rsidR="00C0665D" w:rsidRPr="00C0665D" w:rsidRDefault="00C0665D">
      <w:pPr>
        <w:pStyle w:val="Index1"/>
        <w:tabs>
          <w:tab w:val="right" w:leader="dot" w:pos="2798"/>
        </w:tabs>
        <w:rPr>
          <w:b/>
          <w:bCs/>
          <w:noProof/>
        </w:rPr>
      </w:pPr>
      <w:r w:rsidRPr="00C0665D">
        <w:rPr>
          <w:b/>
          <w:bCs/>
          <w:noProof/>
        </w:rPr>
        <w:t>S. 844</w:t>
      </w:r>
      <w:r w:rsidRPr="00C0665D">
        <w:rPr>
          <w:b/>
          <w:bCs/>
          <w:noProof/>
        </w:rPr>
        <w:tab/>
        <w:t>35</w:t>
      </w:r>
    </w:p>
    <w:p w14:paraId="43CCACF0" w14:textId="77777777" w:rsidR="00C0665D" w:rsidRPr="00C0665D" w:rsidRDefault="00C0665D">
      <w:pPr>
        <w:pStyle w:val="Index1"/>
        <w:tabs>
          <w:tab w:val="right" w:leader="dot" w:pos="2798"/>
        </w:tabs>
        <w:rPr>
          <w:b/>
          <w:bCs/>
          <w:noProof/>
        </w:rPr>
      </w:pPr>
      <w:r w:rsidRPr="00C0665D">
        <w:rPr>
          <w:b/>
          <w:bCs/>
          <w:noProof/>
        </w:rPr>
        <w:t>S. 846</w:t>
      </w:r>
      <w:r w:rsidRPr="00C0665D">
        <w:rPr>
          <w:b/>
          <w:bCs/>
          <w:noProof/>
        </w:rPr>
        <w:tab/>
        <w:t>23</w:t>
      </w:r>
    </w:p>
    <w:p w14:paraId="1E135918" w14:textId="77777777" w:rsidR="00C0665D" w:rsidRPr="00C0665D" w:rsidRDefault="00C0665D">
      <w:pPr>
        <w:pStyle w:val="Index1"/>
        <w:tabs>
          <w:tab w:val="right" w:leader="dot" w:pos="2798"/>
        </w:tabs>
        <w:rPr>
          <w:b/>
          <w:bCs/>
          <w:noProof/>
        </w:rPr>
      </w:pPr>
      <w:r w:rsidRPr="00C0665D">
        <w:rPr>
          <w:b/>
          <w:bCs/>
          <w:noProof/>
        </w:rPr>
        <w:t>S. 849</w:t>
      </w:r>
      <w:r w:rsidRPr="00C0665D">
        <w:rPr>
          <w:b/>
          <w:bCs/>
          <w:noProof/>
        </w:rPr>
        <w:tab/>
        <w:t>36</w:t>
      </w:r>
    </w:p>
    <w:p w14:paraId="674DA264" w14:textId="77777777" w:rsidR="00C0665D" w:rsidRPr="00C0665D" w:rsidRDefault="00C0665D">
      <w:pPr>
        <w:pStyle w:val="Index1"/>
        <w:tabs>
          <w:tab w:val="right" w:leader="dot" w:pos="2798"/>
        </w:tabs>
        <w:rPr>
          <w:b/>
          <w:bCs/>
          <w:noProof/>
        </w:rPr>
      </w:pPr>
      <w:r w:rsidRPr="00C0665D">
        <w:rPr>
          <w:b/>
          <w:bCs/>
          <w:noProof/>
        </w:rPr>
        <w:t>S. 857</w:t>
      </w:r>
      <w:r w:rsidRPr="00C0665D">
        <w:rPr>
          <w:b/>
          <w:bCs/>
          <w:noProof/>
        </w:rPr>
        <w:tab/>
        <w:t>30</w:t>
      </w:r>
    </w:p>
    <w:p w14:paraId="285BCAC5" w14:textId="77777777" w:rsidR="00C0665D" w:rsidRPr="00C0665D" w:rsidRDefault="00C0665D">
      <w:pPr>
        <w:pStyle w:val="Index1"/>
        <w:tabs>
          <w:tab w:val="right" w:leader="dot" w:pos="2798"/>
        </w:tabs>
        <w:rPr>
          <w:b/>
          <w:bCs/>
          <w:noProof/>
        </w:rPr>
      </w:pPr>
      <w:r w:rsidRPr="00C0665D">
        <w:rPr>
          <w:b/>
          <w:bCs/>
          <w:noProof/>
        </w:rPr>
        <w:t>S. 866</w:t>
      </w:r>
      <w:r w:rsidRPr="00C0665D">
        <w:rPr>
          <w:b/>
          <w:bCs/>
          <w:noProof/>
        </w:rPr>
        <w:tab/>
        <w:t>36</w:t>
      </w:r>
    </w:p>
    <w:p w14:paraId="647EA561" w14:textId="77777777" w:rsidR="00C0665D" w:rsidRPr="00C0665D" w:rsidRDefault="00C0665D">
      <w:pPr>
        <w:pStyle w:val="Index1"/>
        <w:tabs>
          <w:tab w:val="right" w:leader="dot" w:pos="2798"/>
        </w:tabs>
        <w:rPr>
          <w:b/>
          <w:bCs/>
          <w:noProof/>
        </w:rPr>
      </w:pPr>
      <w:r w:rsidRPr="00C0665D">
        <w:rPr>
          <w:b/>
          <w:bCs/>
          <w:noProof/>
        </w:rPr>
        <w:t>S. 890</w:t>
      </w:r>
      <w:r w:rsidRPr="00C0665D">
        <w:rPr>
          <w:b/>
          <w:bCs/>
          <w:noProof/>
        </w:rPr>
        <w:tab/>
        <w:t>37</w:t>
      </w:r>
    </w:p>
    <w:p w14:paraId="699B74D2" w14:textId="77777777" w:rsidR="00C0665D" w:rsidRPr="00C0665D" w:rsidRDefault="00C0665D">
      <w:pPr>
        <w:pStyle w:val="Index1"/>
        <w:tabs>
          <w:tab w:val="right" w:leader="dot" w:pos="2798"/>
        </w:tabs>
        <w:rPr>
          <w:b/>
          <w:bCs/>
          <w:noProof/>
        </w:rPr>
      </w:pPr>
      <w:r w:rsidRPr="00C0665D">
        <w:rPr>
          <w:b/>
          <w:bCs/>
          <w:noProof/>
        </w:rPr>
        <w:t>S. 910</w:t>
      </w:r>
      <w:r w:rsidRPr="00C0665D">
        <w:rPr>
          <w:b/>
          <w:bCs/>
          <w:noProof/>
        </w:rPr>
        <w:tab/>
        <w:t>24</w:t>
      </w:r>
    </w:p>
    <w:p w14:paraId="0BDD7C6D" w14:textId="77777777" w:rsidR="00C0665D" w:rsidRPr="00C0665D" w:rsidRDefault="00C0665D">
      <w:pPr>
        <w:pStyle w:val="Index1"/>
        <w:tabs>
          <w:tab w:val="right" w:leader="dot" w:pos="2798"/>
        </w:tabs>
        <w:rPr>
          <w:b/>
          <w:bCs/>
          <w:noProof/>
        </w:rPr>
      </w:pPr>
      <w:r w:rsidRPr="00C0665D">
        <w:rPr>
          <w:b/>
          <w:bCs/>
          <w:noProof/>
        </w:rPr>
        <w:t>S. 955</w:t>
      </w:r>
      <w:r w:rsidRPr="00C0665D">
        <w:rPr>
          <w:b/>
          <w:bCs/>
          <w:noProof/>
        </w:rPr>
        <w:tab/>
        <w:t>31</w:t>
      </w:r>
    </w:p>
    <w:p w14:paraId="4AFB16CC" w14:textId="77777777" w:rsidR="00C0665D" w:rsidRPr="00C0665D" w:rsidRDefault="00C0665D">
      <w:pPr>
        <w:pStyle w:val="Index1"/>
        <w:tabs>
          <w:tab w:val="right" w:leader="dot" w:pos="2798"/>
        </w:tabs>
        <w:rPr>
          <w:b/>
          <w:bCs/>
          <w:noProof/>
        </w:rPr>
      </w:pPr>
      <w:r w:rsidRPr="00C0665D">
        <w:rPr>
          <w:b/>
          <w:bCs/>
          <w:noProof/>
        </w:rPr>
        <w:t>S. 965</w:t>
      </w:r>
      <w:r w:rsidRPr="00C0665D">
        <w:rPr>
          <w:b/>
          <w:bCs/>
          <w:noProof/>
        </w:rPr>
        <w:tab/>
        <w:t>29</w:t>
      </w:r>
    </w:p>
    <w:p w14:paraId="1DA6689A" w14:textId="77777777" w:rsidR="00C0665D" w:rsidRPr="00C0665D" w:rsidRDefault="00C0665D">
      <w:pPr>
        <w:pStyle w:val="Index1"/>
        <w:tabs>
          <w:tab w:val="right" w:leader="dot" w:pos="2798"/>
        </w:tabs>
        <w:rPr>
          <w:b/>
          <w:bCs/>
          <w:noProof/>
        </w:rPr>
      </w:pPr>
      <w:r w:rsidRPr="00C0665D">
        <w:rPr>
          <w:b/>
          <w:bCs/>
          <w:noProof/>
        </w:rPr>
        <w:t>S. 971</w:t>
      </w:r>
      <w:r w:rsidRPr="00C0665D">
        <w:rPr>
          <w:b/>
          <w:bCs/>
          <w:noProof/>
        </w:rPr>
        <w:tab/>
        <w:t>7</w:t>
      </w:r>
    </w:p>
    <w:p w14:paraId="1407A348" w14:textId="77777777" w:rsidR="00C0665D" w:rsidRPr="00C0665D" w:rsidRDefault="00C0665D">
      <w:pPr>
        <w:pStyle w:val="Index1"/>
        <w:tabs>
          <w:tab w:val="right" w:leader="dot" w:pos="2798"/>
        </w:tabs>
        <w:rPr>
          <w:b/>
          <w:bCs/>
          <w:noProof/>
        </w:rPr>
      </w:pPr>
      <w:r w:rsidRPr="00C0665D">
        <w:rPr>
          <w:b/>
          <w:bCs/>
          <w:noProof/>
        </w:rPr>
        <w:t>S. 975</w:t>
      </w:r>
      <w:r w:rsidRPr="00C0665D">
        <w:rPr>
          <w:b/>
          <w:bCs/>
          <w:noProof/>
        </w:rPr>
        <w:tab/>
        <w:t>37</w:t>
      </w:r>
    </w:p>
    <w:p w14:paraId="040FB1A4" w14:textId="77777777" w:rsidR="00C0665D" w:rsidRPr="00C0665D" w:rsidRDefault="00C0665D">
      <w:pPr>
        <w:pStyle w:val="Index1"/>
        <w:tabs>
          <w:tab w:val="right" w:leader="dot" w:pos="2798"/>
        </w:tabs>
        <w:rPr>
          <w:b/>
          <w:bCs/>
          <w:noProof/>
        </w:rPr>
      </w:pPr>
      <w:r w:rsidRPr="00C0665D">
        <w:rPr>
          <w:b/>
          <w:bCs/>
          <w:noProof/>
        </w:rPr>
        <w:t>S. 1048</w:t>
      </w:r>
      <w:r w:rsidRPr="00C0665D">
        <w:rPr>
          <w:b/>
          <w:bCs/>
          <w:noProof/>
        </w:rPr>
        <w:tab/>
        <w:t>39</w:t>
      </w:r>
    </w:p>
    <w:p w14:paraId="691E81B2" w14:textId="77777777" w:rsidR="00C0665D" w:rsidRPr="00C0665D" w:rsidRDefault="00C0665D">
      <w:pPr>
        <w:pStyle w:val="Index1"/>
        <w:tabs>
          <w:tab w:val="right" w:leader="dot" w:pos="2798"/>
        </w:tabs>
        <w:rPr>
          <w:b/>
          <w:bCs/>
          <w:noProof/>
        </w:rPr>
      </w:pPr>
      <w:r w:rsidRPr="00C0665D">
        <w:rPr>
          <w:b/>
          <w:bCs/>
          <w:noProof/>
        </w:rPr>
        <w:t>S. 1088</w:t>
      </w:r>
      <w:r w:rsidRPr="00C0665D">
        <w:rPr>
          <w:b/>
          <w:bCs/>
          <w:noProof/>
        </w:rPr>
        <w:tab/>
        <w:t>39</w:t>
      </w:r>
    </w:p>
    <w:p w14:paraId="52626E71" w14:textId="77777777" w:rsidR="00C0665D" w:rsidRPr="00C0665D" w:rsidRDefault="00C0665D">
      <w:pPr>
        <w:pStyle w:val="Index1"/>
        <w:tabs>
          <w:tab w:val="right" w:leader="dot" w:pos="2798"/>
        </w:tabs>
        <w:rPr>
          <w:b/>
          <w:bCs/>
          <w:noProof/>
        </w:rPr>
      </w:pPr>
      <w:r w:rsidRPr="00C0665D">
        <w:rPr>
          <w:b/>
          <w:bCs/>
          <w:noProof/>
        </w:rPr>
        <w:t>S. 1095</w:t>
      </w:r>
      <w:r w:rsidRPr="00C0665D">
        <w:rPr>
          <w:b/>
          <w:bCs/>
          <w:noProof/>
        </w:rPr>
        <w:tab/>
        <w:t>32</w:t>
      </w:r>
    </w:p>
    <w:p w14:paraId="2533CAA8" w14:textId="77777777" w:rsidR="00C0665D" w:rsidRPr="00C0665D" w:rsidRDefault="00C0665D">
      <w:pPr>
        <w:pStyle w:val="Index1"/>
        <w:tabs>
          <w:tab w:val="right" w:leader="dot" w:pos="2798"/>
        </w:tabs>
        <w:rPr>
          <w:b/>
          <w:bCs/>
          <w:noProof/>
        </w:rPr>
      </w:pPr>
      <w:r w:rsidRPr="00C0665D">
        <w:rPr>
          <w:b/>
          <w:bCs/>
          <w:noProof/>
        </w:rPr>
        <w:t>S. 1112</w:t>
      </w:r>
      <w:r w:rsidRPr="00C0665D">
        <w:rPr>
          <w:b/>
          <w:bCs/>
          <w:noProof/>
        </w:rPr>
        <w:tab/>
        <w:t>7</w:t>
      </w:r>
    </w:p>
    <w:p w14:paraId="4EF24E32" w14:textId="77777777" w:rsidR="00C0665D" w:rsidRPr="00C0665D" w:rsidRDefault="00C0665D">
      <w:pPr>
        <w:pStyle w:val="Index1"/>
        <w:tabs>
          <w:tab w:val="right" w:leader="dot" w:pos="2798"/>
        </w:tabs>
        <w:rPr>
          <w:b/>
          <w:bCs/>
          <w:noProof/>
        </w:rPr>
      </w:pPr>
      <w:r w:rsidRPr="00C0665D">
        <w:rPr>
          <w:b/>
          <w:bCs/>
          <w:noProof/>
        </w:rPr>
        <w:t>S. 1117</w:t>
      </w:r>
      <w:r w:rsidRPr="00C0665D">
        <w:rPr>
          <w:b/>
          <w:bCs/>
          <w:noProof/>
        </w:rPr>
        <w:tab/>
        <w:t>26</w:t>
      </w:r>
    </w:p>
    <w:p w14:paraId="40AEB2B9" w14:textId="77777777" w:rsidR="00C0665D" w:rsidRPr="00C0665D" w:rsidRDefault="00C0665D">
      <w:pPr>
        <w:pStyle w:val="Index1"/>
        <w:tabs>
          <w:tab w:val="right" w:leader="dot" w:pos="2798"/>
        </w:tabs>
        <w:rPr>
          <w:b/>
          <w:bCs/>
          <w:noProof/>
        </w:rPr>
      </w:pPr>
      <w:r w:rsidRPr="00C0665D">
        <w:rPr>
          <w:b/>
          <w:bCs/>
          <w:noProof/>
        </w:rPr>
        <w:t>S. 1126</w:t>
      </w:r>
      <w:r w:rsidRPr="00C0665D">
        <w:rPr>
          <w:b/>
          <w:bCs/>
          <w:noProof/>
        </w:rPr>
        <w:tab/>
        <w:t>39</w:t>
      </w:r>
    </w:p>
    <w:p w14:paraId="090B45E4" w14:textId="77777777" w:rsidR="00C0665D" w:rsidRPr="00C0665D" w:rsidRDefault="00C0665D">
      <w:pPr>
        <w:pStyle w:val="Index1"/>
        <w:tabs>
          <w:tab w:val="right" w:leader="dot" w:pos="2798"/>
        </w:tabs>
        <w:rPr>
          <w:b/>
          <w:bCs/>
          <w:noProof/>
        </w:rPr>
      </w:pPr>
      <w:r w:rsidRPr="00C0665D">
        <w:rPr>
          <w:b/>
          <w:bCs/>
          <w:noProof/>
        </w:rPr>
        <w:t>S. 1132</w:t>
      </w:r>
      <w:r w:rsidRPr="00C0665D">
        <w:rPr>
          <w:b/>
          <w:bCs/>
          <w:noProof/>
        </w:rPr>
        <w:tab/>
        <w:t>30</w:t>
      </w:r>
    </w:p>
    <w:p w14:paraId="1084F7C6" w14:textId="77777777" w:rsidR="00C0665D" w:rsidRPr="00C0665D" w:rsidRDefault="00C0665D">
      <w:pPr>
        <w:pStyle w:val="Index1"/>
        <w:tabs>
          <w:tab w:val="right" w:leader="dot" w:pos="2798"/>
        </w:tabs>
        <w:rPr>
          <w:b/>
          <w:bCs/>
          <w:noProof/>
        </w:rPr>
      </w:pPr>
      <w:r w:rsidRPr="00C0665D">
        <w:rPr>
          <w:b/>
          <w:bCs/>
          <w:noProof/>
        </w:rPr>
        <w:t>S. 1150</w:t>
      </w:r>
      <w:r w:rsidRPr="00C0665D">
        <w:rPr>
          <w:b/>
          <w:bCs/>
          <w:noProof/>
        </w:rPr>
        <w:tab/>
        <w:t>9</w:t>
      </w:r>
    </w:p>
    <w:p w14:paraId="58222665" w14:textId="77777777" w:rsidR="00C0665D" w:rsidRPr="00C0665D" w:rsidRDefault="00C0665D">
      <w:pPr>
        <w:pStyle w:val="Index1"/>
        <w:tabs>
          <w:tab w:val="right" w:leader="dot" w:pos="2798"/>
        </w:tabs>
        <w:rPr>
          <w:b/>
          <w:bCs/>
          <w:noProof/>
        </w:rPr>
      </w:pPr>
      <w:r w:rsidRPr="00C0665D">
        <w:rPr>
          <w:b/>
          <w:bCs/>
          <w:noProof/>
        </w:rPr>
        <w:t>S. 1175</w:t>
      </w:r>
      <w:r w:rsidRPr="00C0665D">
        <w:rPr>
          <w:b/>
          <w:bCs/>
          <w:noProof/>
        </w:rPr>
        <w:tab/>
        <w:t>40</w:t>
      </w:r>
    </w:p>
    <w:p w14:paraId="3127C4C3" w14:textId="77777777" w:rsidR="00C0665D" w:rsidRPr="00C0665D" w:rsidRDefault="00C0665D">
      <w:pPr>
        <w:pStyle w:val="Index1"/>
        <w:tabs>
          <w:tab w:val="right" w:leader="dot" w:pos="2798"/>
        </w:tabs>
        <w:rPr>
          <w:b/>
          <w:bCs/>
          <w:noProof/>
        </w:rPr>
      </w:pPr>
      <w:r w:rsidRPr="00C0665D">
        <w:rPr>
          <w:b/>
          <w:bCs/>
          <w:noProof/>
        </w:rPr>
        <w:t>S. 1215</w:t>
      </w:r>
      <w:r w:rsidRPr="00C0665D">
        <w:rPr>
          <w:b/>
          <w:bCs/>
          <w:noProof/>
        </w:rPr>
        <w:tab/>
        <w:t>41</w:t>
      </w:r>
    </w:p>
    <w:p w14:paraId="5DB43F09" w14:textId="77777777" w:rsidR="00C0665D" w:rsidRPr="00C0665D" w:rsidRDefault="00C0665D">
      <w:pPr>
        <w:pStyle w:val="Index1"/>
        <w:tabs>
          <w:tab w:val="right" w:leader="dot" w:pos="2798"/>
        </w:tabs>
        <w:rPr>
          <w:b/>
          <w:bCs/>
          <w:noProof/>
        </w:rPr>
      </w:pPr>
      <w:r w:rsidRPr="00C0665D">
        <w:rPr>
          <w:b/>
          <w:bCs/>
          <w:noProof/>
        </w:rPr>
        <w:t>S. 1216</w:t>
      </w:r>
      <w:r w:rsidRPr="00C0665D">
        <w:rPr>
          <w:b/>
          <w:bCs/>
          <w:noProof/>
        </w:rPr>
        <w:tab/>
        <w:t>41</w:t>
      </w:r>
    </w:p>
    <w:p w14:paraId="66E32012" w14:textId="77777777" w:rsidR="00C0665D" w:rsidRPr="00C0665D" w:rsidRDefault="00C0665D">
      <w:pPr>
        <w:pStyle w:val="Index1"/>
        <w:tabs>
          <w:tab w:val="right" w:leader="dot" w:pos="2798"/>
        </w:tabs>
        <w:rPr>
          <w:b/>
          <w:bCs/>
          <w:noProof/>
        </w:rPr>
      </w:pPr>
      <w:r w:rsidRPr="00C0665D">
        <w:rPr>
          <w:b/>
          <w:bCs/>
          <w:noProof/>
        </w:rPr>
        <w:t>S. 1217</w:t>
      </w:r>
      <w:r w:rsidRPr="00C0665D">
        <w:rPr>
          <w:b/>
          <w:bCs/>
          <w:noProof/>
        </w:rPr>
        <w:tab/>
        <w:t>41</w:t>
      </w:r>
    </w:p>
    <w:p w14:paraId="325250A5" w14:textId="77777777" w:rsidR="00C0665D" w:rsidRPr="00C0665D" w:rsidRDefault="00C0665D">
      <w:pPr>
        <w:pStyle w:val="Index1"/>
        <w:tabs>
          <w:tab w:val="right" w:leader="dot" w:pos="2798"/>
        </w:tabs>
        <w:rPr>
          <w:b/>
          <w:bCs/>
          <w:noProof/>
        </w:rPr>
      </w:pPr>
      <w:r w:rsidRPr="00C0665D">
        <w:rPr>
          <w:b/>
          <w:bCs/>
          <w:noProof/>
        </w:rPr>
        <w:t>S. 1218</w:t>
      </w:r>
      <w:r w:rsidRPr="00C0665D">
        <w:rPr>
          <w:b/>
          <w:bCs/>
          <w:noProof/>
        </w:rPr>
        <w:tab/>
        <w:t>41</w:t>
      </w:r>
    </w:p>
    <w:p w14:paraId="1AEC9852" w14:textId="77777777" w:rsidR="00C0665D" w:rsidRPr="00C0665D" w:rsidRDefault="00C0665D">
      <w:pPr>
        <w:pStyle w:val="Index1"/>
        <w:tabs>
          <w:tab w:val="right" w:leader="dot" w:pos="2798"/>
        </w:tabs>
        <w:rPr>
          <w:b/>
          <w:bCs/>
          <w:noProof/>
        </w:rPr>
      </w:pPr>
      <w:r w:rsidRPr="00C0665D">
        <w:rPr>
          <w:b/>
          <w:bCs/>
          <w:noProof/>
        </w:rPr>
        <w:t>S. 1221</w:t>
      </w:r>
      <w:r w:rsidRPr="00C0665D">
        <w:rPr>
          <w:b/>
          <w:bCs/>
          <w:noProof/>
        </w:rPr>
        <w:tab/>
        <w:t>43</w:t>
      </w:r>
    </w:p>
    <w:p w14:paraId="019C351E" w14:textId="77777777" w:rsidR="00C0665D" w:rsidRPr="00C0665D" w:rsidRDefault="00C0665D">
      <w:pPr>
        <w:pStyle w:val="Index1"/>
        <w:tabs>
          <w:tab w:val="right" w:leader="dot" w:pos="2798"/>
        </w:tabs>
        <w:rPr>
          <w:b/>
          <w:bCs/>
          <w:noProof/>
        </w:rPr>
      </w:pPr>
      <w:r w:rsidRPr="00C0665D">
        <w:rPr>
          <w:b/>
          <w:bCs/>
          <w:noProof/>
        </w:rPr>
        <w:t>S. 1222</w:t>
      </w:r>
      <w:r w:rsidRPr="00C0665D">
        <w:rPr>
          <w:b/>
          <w:bCs/>
          <w:noProof/>
        </w:rPr>
        <w:tab/>
        <w:t>43</w:t>
      </w:r>
    </w:p>
    <w:p w14:paraId="60AE83A2" w14:textId="77777777" w:rsidR="00C0665D" w:rsidRPr="00C0665D" w:rsidRDefault="00C0665D">
      <w:pPr>
        <w:pStyle w:val="Index1"/>
        <w:tabs>
          <w:tab w:val="right" w:leader="dot" w:pos="2798"/>
        </w:tabs>
        <w:rPr>
          <w:b/>
          <w:bCs/>
          <w:noProof/>
        </w:rPr>
      </w:pPr>
      <w:r w:rsidRPr="00C0665D">
        <w:rPr>
          <w:b/>
          <w:bCs/>
          <w:noProof/>
        </w:rPr>
        <w:t>S. 1223</w:t>
      </w:r>
      <w:r w:rsidRPr="00C0665D">
        <w:rPr>
          <w:b/>
          <w:bCs/>
          <w:noProof/>
        </w:rPr>
        <w:tab/>
        <w:t>43</w:t>
      </w:r>
    </w:p>
    <w:p w14:paraId="21FCBF7D" w14:textId="77777777" w:rsidR="00C0665D" w:rsidRPr="00C0665D" w:rsidRDefault="00C0665D">
      <w:pPr>
        <w:pStyle w:val="Index1"/>
        <w:tabs>
          <w:tab w:val="right" w:leader="dot" w:pos="2798"/>
        </w:tabs>
        <w:rPr>
          <w:b/>
          <w:bCs/>
          <w:noProof/>
        </w:rPr>
      </w:pPr>
      <w:r w:rsidRPr="00C0665D">
        <w:rPr>
          <w:b/>
          <w:bCs/>
          <w:noProof/>
        </w:rPr>
        <w:t>S. 1224</w:t>
      </w:r>
      <w:r w:rsidRPr="00C0665D">
        <w:rPr>
          <w:b/>
          <w:bCs/>
          <w:noProof/>
        </w:rPr>
        <w:tab/>
        <w:t>43</w:t>
      </w:r>
    </w:p>
    <w:p w14:paraId="784AD0FC" w14:textId="77777777" w:rsidR="00C0665D" w:rsidRPr="00C0665D" w:rsidRDefault="00C0665D">
      <w:pPr>
        <w:pStyle w:val="Index1"/>
        <w:tabs>
          <w:tab w:val="right" w:leader="dot" w:pos="2798"/>
        </w:tabs>
        <w:rPr>
          <w:b/>
          <w:bCs/>
          <w:noProof/>
        </w:rPr>
      </w:pPr>
      <w:r w:rsidRPr="00C0665D">
        <w:rPr>
          <w:b/>
          <w:bCs/>
          <w:noProof/>
        </w:rPr>
        <w:t>S. 1225</w:t>
      </w:r>
      <w:r w:rsidRPr="00C0665D">
        <w:rPr>
          <w:b/>
          <w:bCs/>
          <w:noProof/>
        </w:rPr>
        <w:tab/>
        <w:t>44</w:t>
      </w:r>
    </w:p>
    <w:p w14:paraId="694044B0" w14:textId="77777777" w:rsidR="00C0665D" w:rsidRPr="00C0665D" w:rsidRDefault="00C0665D">
      <w:pPr>
        <w:pStyle w:val="Index1"/>
        <w:tabs>
          <w:tab w:val="right" w:leader="dot" w:pos="2798"/>
        </w:tabs>
        <w:rPr>
          <w:b/>
          <w:bCs/>
          <w:noProof/>
        </w:rPr>
      </w:pPr>
      <w:r w:rsidRPr="00C0665D">
        <w:rPr>
          <w:b/>
          <w:bCs/>
          <w:noProof/>
        </w:rPr>
        <w:t>S. 1226</w:t>
      </w:r>
      <w:r w:rsidRPr="00C0665D">
        <w:rPr>
          <w:b/>
          <w:bCs/>
          <w:noProof/>
        </w:rPr>
        <w:tab/>
        <w:t>44</w:t>
      </w:r>
    </w:p>
    <w:p w14:paraId="6197F891" w14:textId="77777777" w:rsidR="00C0665D" w:rsidRPr="00C0665D" w:rsidRDefault="00C0665D">
      <w:pPr>
        <w:pStyle w:val="Index1"/>
        <w:tabs>
          <w:tab w:val="right" w:leader="dot" w:pos="2798"/>
        </w:tabs>
        <w:rPr>
          <w:b/>
          <w:bCs/>
          <w:noProof/>
        </w:rPr>
      </w:pPr>
      <w:r w:rsidRPr="00C0665D">
        <w:rPr>
          <w:b/>
          <w:bCs/>
          <w:noProof/>
        </w:rPr>
        <w:t>S. 1227</w:t>
      </w:r>
      <w:r w:rsidRPr="00C0665D">
        <w:rPr>
          <w:b/>
          <w:bCs/>
          <w:noProof/>
        </w:rPr>
        <w:tab/>
        <w:t>44</w:t>
      </w:r>
    </w:p>
    <w:p w14:paraId="1E27AA58" w14:textId="77777777" w:rsidR="00C0665D" w:rsidRDefault="00C0665D">
      <w:pPr>
        <w:pStyle w:val="Index1"/>
        <w:tabs>
          <w:tab w:val="right" w:leader="dot" w:pos="2798"/>
        </w:tabs>
        <w:rPr>
          <w:b/>
          <w:bCs/>
          <w:noProof/>
        </w:rPr>
      </w:pPr>
      <w:r w:rsidRPr="00C0665D">
        <w:rPr>
          <w:b/>
          <w:bCs/>
          <w:noProof/>
        </w:rPr>
        <w:t>S. 1228</w:t>
      </w:r>
      <w:r w:rsidRPr="00C0665D">
        <w:rPr>
          <w:b/>
          <w:bCs/>
          <w:noProof/>
        </w:rPr>
        <w:tab/>
        <w:t>45</w:t>
      </w:r>
    </w:p>
    <w:p w14:paraId="2E04FF44" w14:textId="77777777" w:rsidR="00C0665D" w:rsidRDefault="00C0665D" w:rsidP="00C0665D"/>
    <w:p w14:paraId="123E4142" w14:textId="49E771E7" w:rsidR="00B22EA6" w:rsidRPr="00C0665D" w:rsidRDefault="00E943B0" w:rsidP="00C0665D">
      <w:r>
        <w:t xml:space="preserve"> </w:t>
      </w:r>
    </w:p>
    <w:p w14:paraId="72BEB95F" w14:textId="77777777" w:rsidR="00C0665D" w:rsidRPr="00C0665D" w:rsidRDefault="00C0665D">
      <w:pPr>
        <w:pStyle w:val="Index1"/>
        <w:tabs>
          <w:tab w:val="right" w:leader="dot" w:pos="2798"/>
        </w:tabs>
        <w:rPr>
          <w:b/>
          <w:bCs/>
          <w:noProof/>
        </w:rPr>
      </w:pPr>
      <w:r w:rsidRPr="00C0665D">
        <w:rPr>
          <w:b/>
          <w:bCs/>
          <w:noProof/>
        </w:rPr>
        <w:t>H. 3014</w:t>
      </w:r>
      <w:r w:rsidRPr="00C0665D">
        <w:rPr>
          <w:b/>
          <w:bCs/>
          <w:noProof/>
        </w:rPr>
        <w:tab/>
        <w:t>17</w:t>
      </w:r>
    </w:p>
    <w:p w14:paraId="19DA75B0" w14:textId="77777777" w:rsidR="00C0665D" w:rsidRPr="00C0665D" w:rsidRDefault="00C0665D">
      <w:pPr>
        <w:pStyle w:val="Index1"/>
        <w:tabs>
          <w:tab w:val="right" w:leader="dot" w:pos="2798"/>
        </w:tabs>
        <w:rPr>
          <w:b/>
          <w:bCs/>
          <w:noProof/>
        </w:rPr>
      </w:pPr>
      <w:r w:rsidRPr="00C0665D">
        <w:rPr>
          <w:b/>
          <w:bCs/>
          <w:noProof/>
        </w:rPr>
        <w:t>H. 3514</w:t>
      </w:r>
      <w:r w:rsidRPr="00C0665D">
        <w:rPr>
          <w:b/>
          <w:bCs/>
          <w:noProof/>
        </w:rPr>
        <w:tab/>
        <w:t>18</w:t>
      </w:r>
    </w:p>
    <w:p w14:paraId="6CE1A44C" w14:textId="77777777" w:rsidR="00C0665D" w:rsidRPr="00C0665D" w:rsidRDefault="00C0665D">
      <w:pPr>
        <w:pStyle w:val="Index1"/>
        <w:tabs>
          <w:tab w:val="right" w:leader="dot" w:pos="2798"/>
        </w:tabs>
        <w:rPr>
          <w:b/>
          <w:bCs/>
          <w:noProof/>
        </w:rPr>
      </w:pPr>
      <w:r w:rsidRPr="00C0665D">
        <w:rPr>
          <w:b/>
          <w:bCs/>
          <w:noProof/>
        </w:rPr>
        <w:t>H. 3682</w:t>
      </w:r>
      <w:r w:rsidRPr="00C0665D">
        <w:rPr>
          <w:b/>
          <w:bCs/>
          <w:noProof/>
        </w:rPr>
        <w:tab/>
        <w:t>20</w:t>
      </w:r>
    </w:p>
    <w:p w14:paraId="2768DCC4" w14:textId="77777777" w:rsidR="00C0665D" w:rsidRPr="00C0665D" w:rsidRDefault="00C0665D">
      <w:pPr>
        <w:pStyle w:val="Index1"/>
        <w:tabs>
          <w:tab w:val="right" w:leader="dot" w:pos="2798"/>
        </w:tabs>
        <w:rPr>
          <w:b/>
          <w:bCs/>
          <w:noProof/>
        </w:rPr>
      </w:pPr>
      <w:r w:rsidRPr="00C0665D">
        <w:rPr>
          <w:b/>
          <w:bCs/>
          <w:noProof/>
        </w:rPr>
        <w:t>H. 3880</w:t>
      </w:r>
      <w:r w:rsidRPr="00C0665D">
        <w:rPr>
          <w:b/>
          <w:bCs/>
          <w:noProof/>
        </w:rPr>
        <w:tab/>
        <w:t>27</w:t>
      </w:r>
    </w:p>
    <w:p w14:paraId="7CEA0711" w14:textId="77777777" w:rsidR="00C0665D" w:rsidRPr="00C0665D" w:rsidRDefault="00C0665D">
      <w:pPr>
        <w:pStyle w:val="Index1"/>
        <w:tabs>
          <w:tab w:val="right" w:leader="dot" w:pos="2798"/>
        </w:tabs>
        <w:rPr>
          <w:b/>
          <w:bCs/>
          <w:noProof/>
        </w:rPr>
      </w:pPr>
      <w:r w:rsidRPr="00C0665D">
        <w:rPr>
          <w:b/>
          <w:bCs/>
          <w:noProof/>
        </w:rPr>
        <w:t>H. 4029</w:t>
      </w:r>
      <w:r w:rsidRPr="00C0665D">
        <w:rPr>
          <w:b/>
          <w:bCs/>
          <w:noProof/>
        </w:rPr>
        <w:tab/>
        <w:t>42</w:t>
      </w:r>
    </w:p>
    <w:p w14:paraId="391E1C66" w14:textId="77777777" w:rsidR="00C0665D" w:rsidRPr="00C0665D" w:rsidRDefault="00C0665D">
      <w:pPr>
        <w:pStyle w:val="Index1"/>
        <w:tabs>
          <w:tab w:val="right" w:leader="dot" w:pos="2798"/>
        </w:tabs>
        <w:rPr>
          <w:b/>
          <w:bCs/>
          <w:noProof/>
        </w:rPr>
      </w:pPr>
      <w:r w:rsidRPr="00C0665D">
        <w:rPr>
          <w:b/>
          <w:bCs/>
          <w:noProof/>
        </w:rPr>
        <w:t>H. 4364</w:t>
      </w:r>
      <w:r w:rsidRPr="00C0665D">
        <w:rPr>
          <w:b/>
          <w:bCs/>
          <w:noProof/>
        </w:rPr>
        <w:tab/>
        <w:t>45</w:t>
      </w:r>
    </w:p>
    <w:p w14:paraId="53344D65" w14:textId="77777777" w:rsidR="00C0665D" w:rsidRPr="00C0665D" w:rsidRDefault="00C0665D">
      <w:pPr>
        <w:pStyle w:val="Index1"/>
        <w:tabs>
          <w:tab w:val="right" w:leader="dot" w:pos="2798"/>
        </w:tabs>
        <w:rPr>
          <w:b/>
          <w:bCs/>
          <w:noProof/>
        </w:rPr>
      </w:pPr>
      <w:r w:rsidRPr="00C0665D">
        <w:rPr>
          <w:b/>
          <w:bCs/>
          <w:noProof/>
        </w:rPr>
        <w:t>H. 4552</w:t>
      </w:r>
      <w:r w:rsidRPr="00C0665D">
        <w:rPr>
          <w:b/>
          <w:bCs/>
          <w:noProof/>
        </w:rPr>
        <w:tab/>
        <w:t>42</w:t>
      </w:r>
    </w:p>
    <w:p w14:paraId="1889FB74" w14:textId="77777777" w:rsidR="00C0665D" w:rsidRPr="00C0665D" w:rsidRDefault="00C0665D">
      <w:pPr>
        <w:pStyle w:val="Index1"/>
        <w:tabs>
          <w:tab w:val="right" w:leader="dot" w:pos="2798"/>
        </w:tabs>
        <w:rPr>
          <w:b/>
          <w:bCs/>
          <w:noProof/>
        </w:rPr>
      </w:pPr>
      <w:r w:rsidRPr="00C0665D">
        <w:rPr>
          <w:b/>
          <w:bCs/>
          <w:noProof/>
        </w:rPr>
        <w:t>H. 4624</w:t>
      </w:r>
      <w:r w:rsidRPr="00C0665D">
        <w:rPr>
          <w:b/>
          <w:bCs/>
          <w:noProof/>
        </w:rPr>
        <w:tab/>
        <w:t>29</w:t>
      </w:r>
    </w:p>
    <w:p w14:paraId="008049DE" w14:textId="77777777" w:rsidR="00C0665D" w:rsidRPr="00C0665D" w:rsidRDefault="00C0665D">
      <w:pPr>
        <w:pStyle w:val="Index1"/>
        <w:tabs>
          <w:tab w:val="right" w:leader="dot" w:pos="2798"/>
        </w:tabs>
        <w:rPr>
          <w:b/>
          <w:bCs/>
          <w:noProof/>
        </w:rPr>
      </w:pPr>
      <w:r w:rsidRPr="00C0665D">
        <w:rPr>
          <w:b/>
          <w:bCs/>
          <w:noProof/>
        </w:rPr>
        <w:t>H. 4909</w:t>
      </w:r>
      <w:r w:rsidRPr="00C0665D">
        <w:rPr>
          <w:b/>
          <w:bCs/>
          <w:noProof/>
        </w:rPr>
        <w:tab/>
        <w:t>9</w:t>
      </w:r>
    </w:p>
    <w:p w14:paraId="549E6A04" w14:textId="77777777" w:rsidR="00C0665D" w:rsidRPr="00C0665D" w:rsidRDefault="00C0665D">
      <w:pPr>
        <w:pStyle w:val="Index1"/>
        <w:tabs>
          <w:tab w:val="right" w:leader="dot" w:pos="2798"/>
        </w:tabs>
        <w:rPr>
          <w:b/>
          <w:bCs/>
          <w:noProof/>
        </w:rPr>
      </w:pPr>
      <w:r w:rsidRPr="00C0665D">
        <w:rPr>
          <w:b/>
          <w:bCs/>
          <w:noProof/>
        </w:rPr>
        <w:t>H. 4928</w:t>
      </w:r>
      <w:r w:rsidRPr="00C0665D">
        <w:rPr>
          <w:b/>
          <w:bCs/>
          <w:noProof/>
        </w:rPr>
        <w:tab/>
        <w:t>42</w:t>
      </w:r>
    </w:p>
    <w:p w14:paraId="5C560746" w14:textId="77777777" w:rsidR="00C0665D" w:rsidRPr="00C0665D" w:rsidRDefault="00C0665D">
      <w:pPr>
        <w:pStyle w:val="Index1"/>
        <w:tabs>
          <w:tab w:val="right" w:leader="dot" w:pos="2798"/>
        </w:tabs>
        <w:rPr>
          <w:b/>
          <w:bCs/>
          <w:noProof/>
        </w:rPr>
      </w:pPr>
      <w:r w:rsidRPr="00C0665D">
        <w:rPr>
          <w:b/>
          <w:bCs/>
          <w:noProof/>
        </w:rPr>
        <w:t>H. 4937</w:t>
      </w:r>
      <w:r w:rsidRPr="00C0665D">
        <w:rPr>
          <w:b/>
          <w:bCs/>
          <w:noProof/>
        </w:rPr>
        <w:tab/>
        <w:t>10</w:t>
      </w:r>
    </w:p>
    <w:p w14:paraId="6B61FC57" w14:textId="77777777" w:rsidR="00C0665D" w:rsidRPr="00C0665D" w:rsidRDefault="00C0665D">
      <w:pPr>
        <w:pStyle w:val="Index1"/>
        <w:tabs>
          <w:tab w:val="right" w:leader="dot" w:pos="2798"/>
        </w:tabs>
        <w:rPr>
          <w:b/>
          <w:bCs/>
          <w:noProof/>
        </w:rPr>
      </w:pPr>
      <w:r w:rsidRPr="00C0665D">
        <w:rPr>
          <w:b/>
          <w:bCs/>
          <w:noProof/>
        </w:rPr>
        <w:t>H. 4957</w:t>
      </w:r>
      <w:r w:rsidRPr="00C0665D">
        <w:rPr>
          <w:b/>
          <w:bCs/>
          <w:noProof/>
        </w:rPr>
        <w:tab/>
        <w:t>27</w:t>
      </w:r>
    </w:p>
    <w:p w14:paraId="291A95BC" w14:textId="77777777" w:rsidR="00C0665D" w:rsidRPr="00C0665D" w:rsidRDefault="00C0665D">
      <w:pPr>
        <w:pStyle w:val="Index1"/>
        <w:tabs>
          <w:tab w:val="right" w:leader="dot" w:pos="2798"/>
        </w:tabs>
        <w:rPr>
          <w:b/>
          <w:bCs/>
          <w:noProof/>
        </w:rPr>
      </w:pPr>
      <w:r w:rsidRPr="00C0665D">
        <w:rPr>
          <w:b/>
          <w:bCs/>
          <w:noProof/>
        </w:rPr>
        <w:t>H. 5014</w:t>
      </w:r>
      <w:r w:rsidRPr="00C0665D">
        <w:rPr>
          <w:b/>
          <w:bCs/>
          <w:noProof/>
        </w:rPr>
        <w:tab/>
        <w:t>5</w:t>
      </w:r>
    </w:p>
    <w:p w14:paraId="7BEF1826" w14:textId="77777777" w:rsidR="00C0665D" w:rsidRPr="00C0665D" w:rsidRDefault="00C0665D">
      <w:pPr>
        <w:pStyle w:val="Index1"/>
        <w:tabs>
          <w:tab w:val="right" w:leader="dot" w:pos="2798"/>
        </w:tabs>
        <w:rPr>
          <w:b/>
          <w:bCs/>
          <w:noProof/>
        </w:rPr>
      </w:pPr>
      <w:r w:rsidRPr="00C0665D">
        <w:rPr>
          <w:b/>
          <w:bCs/>
          <w:noProof/>
        </w:rPr>
        <w:t>H. 5231</w:t>
      </w:r>
      <w:r w:rsidRPr="00C0665D">
        <w:rPr>
          <w:b/>
          <w:bCs/>
          <w:noProof/>
        </w:rPr>
        <w:tab/>
        <w:t>5</w:t>
      </w:r>
    </w:p>
    <w:p w14:paraId="1E7E5541" w14:textId="77777777" w:rsidR="00C0665D" w:rsidRPr="00C0665D" w:rsidRDefault="00C0665D">
      <w:pPr>
        <w:pStyle w:val="Index1"/>
        <w:tabs>
          <w:tab w:val="right" w:leader="dot" w:pos="2798"/>
        </w:tabs>
        <w:rPr>
          <w:b/>
          <w:bCs/>
          <w:noProof/>
        </w:rPr>
      </w:pPr>
      <w:r w:rsidRPr="00C0665D">
        <w:rPr>
          <w:b/>
          <w:bCs/>
          <w:noProof/>
        </w:rPr>
        <w:t>H. 5267</w:t>
      </w:r>
      <w:r w:rsidRPr="00C0665D">
        <w:rPr>
          <w:b/>
          <w:bCs/>
          <w:noProof/>
        </w:rPr>
        <w:tab/>
        <w:t>5</w:t>
      </w:r>
    </w:p>
    <w:p w14:paraId="4A2905C0" w14:textId="77777777" w:rsidR="00C0665D" w:rsidRDefault="00C0665D" w:rsidP="0062310D">
      <w:pPr>
        <w:tabs>
          <w:tab w:val="left" w:pos="432"/>
          <w:tab w:val="left" w:pos="864"/>
        </w:tabs>
        <w:rPr>
          <w:noProof/>
        </w:rPr>
        <w:sectPr w:rsidR="00C0665D" w:rsidSect="00C0665D">
          <w:type w:val="continuous"/>
          <w:pgSz w:w="12240" w:h="15840" w:code="1"/>
          <w:pgMar w:top="1008" w:right="4666" w:bottom="3499" w:left="1238" w:header="0" w:footer="3499" w:gutter="0"/>
          <w:cols w:num="2" w:space="720"/>
          <w:titlePg/>
          <w:docGrid w:linePitch="360"/>
        </w:sectPr>
      </w:pPr>
    </w:p>
    <w:p w14:paraId="76BE250B" w14:textId="10C1AE72" w:rsidR="0036113A" w:rsidRDefault="00C0665D" w:rsidP="0062310D">
      <w:pPr>
        <w:tabs>
          <w:tab w:val="left" w:pos="432"/>
          <w:tab w:val="left" w:pos="864"/>
        </w:tabs>
      </w:pPr>
      <w:r>
        <w:fldChar w:fldCharType="end"/>
      </w:r>
    </w:p>
    <w:sectPr w:rsidR="0036113A" w:rsidSect="00C0665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BF06" w14:textId="77777777" w:rsidR="00FF2256" w:rsidRDefault="00FF2256">
      <w:r>
        <w:separator/>
      </w:r>
    </w:p>
  </w:endnote>
  <w:endnote w:type="continuationSeparator" w:id="0">
    <w:p w14:paraId="4A063F2D" w14:textId="77777777" w:rsidR="00FF2256" w:rsidRDefault="00FF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614D"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DDE5"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3A48"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6B7B" w14:textId="77777777" w:rsidR="00FF2256" w:rsidRDefault="00FF2256">
      <w:r>
        <w:separator/>
      </w:r>
    </w:p>
  </w:footnote>
  <w:footnote w:type="continuationSeparator" w:id="0">
    <w:p w14:paraId="7D4F9E56" w14:textId="77777777" w:rsidR="00FF2256" w:rsidRDefault="00FF2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5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C7D0F"/>
    <w:rsid w:val="000D11FE"/>
    <w:rsid w:val="000D2130"/>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04C9"/>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80D"/>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3B10"/>
    <w:rsid w:val="00304219"/>
    <w:rsid w:val="00304981"/>
    <w:rsid w:val="0030599E"/>
    <w:rsid w:val="00306D0E"/>
    <w:rsid w:val="00312459"/>
    <w:rsid w:val="00312F3A"/>
    <w:rsid w:val="003136E3"/>
    <w:rsid w:val="00317B0E"/>
    <w:rsid w:val="00321418"/>
    <w:rsid w:val="0032352F"/>
    <w:rsid w:val="00325B1F"/>
    <w:rsid w:val="00325EA9"/>
    <w:rsid w:val="00326222"/>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86826"/>
    <w:rsid w:val="00390665"/>
    <w:rsid w:val="00390ACC"/>
    <w:rsid w:val="0039405B"/>
    <w:rsid w:val="00395125"/>
    <w:rsid w:val="003968CA"/>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922"/>
    <w:rsid w:val="003F1D66"/>
    <w:rsid w:val="003F2228"/>
    <w:rsid w:val="003F4BD9"/>
    <w:rsid w:val="0040123E"/>
    <w:rsid w:val="0040185D"/>
    <w:rsid w:val="004027F2"/>
    <w:rsid w:val="00407CDE"/>
    <w:rsid w:val="00410CAA"/>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53F"/>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7F5"/>
    <w:rsid w:val="00533923"/>
    <w:rsid w:val="005361E1"/>
    <w:rsid w:val="00536BFB"/>
    <w:rsid w:val="0053784E"/>
    <w:rsid w:val="0054355D"/>
    <w:rsid w:val="00544917"/>
    <w:rsid w:val="00546E40"/>
    <w:rsid w:val="0054709A"/>
    <w:rsid w:val="00551B6C"/>
    <w:rsid w:val="0055575A"/>
    <w:rsid w:val="00560B94"/>
    <w:rsid w:val="0056201D"/>
    <w:rsid w:val="00562020"/>
    <w:rsid w:val="005625DD"/>
    <w:rsid w:val="00564F3C"/>
    <w:rsid w:val="0057077C"/>
    <w:rsid w:val="00571F0D"/>
    <w:rsid w:val="005722D5"/>
    <w:rsid w:val="005745F4"/>
    <w:rsid w:val="00575538"/>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562"/>
    <w:rsid w:val="00733A56"/>
    <w:rsid w:val="0073481B"/>
    <w:rsid w:val="00735387"/>
    <w:rsid w:val="00735E3E"/>
    <w:rsid w:val="0073634A"/>
    <w:rsid w:val="0073649E"/>
    <w:rsid w:val="00737402"/>
    <w:rsid w:val="00740D0E"/>
    <w:rsid w:val="00742D83"/>
    <w:rsid w:val="0074497B"/>
    <w:rsid w:val="00744F6D"/>
    <w:rsid w:val="00745188"/>
    <w:rsid w:val="00745EA9"/>
    <w:rsid w:val="00751294"/>
    <w:rsid w:val="00754F43"/>
    <w:rsid w:val="00755AD8"/>
    <w:rsid w:val="00757077"/>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43AA"/>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056"/>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75C"/>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40A"/>
    <w:rsid w:val="00A01DE1"/>
    <w:rsid w:val="00A02065"/>
    <w:rsid w:val="00A0266A"/>
    <w:rsid w:val="00A02B7C"/>
    <w:rsid w:val="00A04191"/>
    <w:rsid w:val="00A04218"/>
    <w:rsid w:val="00A044AC"/>
    <w:rsid w:val="00A0486B"/>
    <w:rsid w:val="00A05036"/>
    <w:rsid w:val="00A06725"/>
    <w:rsid w:val="00A06CAA"/>
    <w:rsid w:val="00A073C8"/>
    <w:rsid w:val="00A1170D"/>
    <w:rsid w:val="00A13C18"/>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4824"/>
    <w:rsid w:val="00AE5E41"/>
    <w:rsid w:val="00AE6E0D"/>
    <w:rsid w:val="00AE7BB2"/>
    <w:rsid w:val="00AF0851"/>
    <w:rsid w:val="00AF0E3B"/>
    <w:rsid w:val="00AF16ED"/>
    <w:rsid w:val="00AF35D1"/>
    <w:rsid w:val="00AF554F"/>
    <w:rsid w:val="00AF6FB3"/>
    <w:rsid w:val="00B00CEA"/>
    <w:rsid w:val="00B01B24"/>
    <w:rsid w:val="00B0280B"/>
    <w:rsid w:val="00B0305B"/>
    <w:rsid w:val="00B0350C"/>
    <w:rsid w:val="00B05A44"/>
    <w:rsid w:val="00B05CC5"/>
    <w:rsid w:val="00B1025E"/>
    <w:rsid w:val="00B12BF8"/>
    <w:rsid w:val="00B1635E"/>
    <w:rsid w:val="00B16921"/>
    <w:rsid w:val="00B169E1"/>
    <w:rsid w:val="00B1782D"/>
    <w:rsid w:val="00B20CB2"/>
    <w:rsid w:val="00B2147A"/>
    <w:rsid w:val="00B222F3"/>
    <w:rsid w:val="00B22EA6"/>
    <w:rsid w:val="00B2468C"/>
    <w:rsid w:val="00B25AC1"/>
    <w:rsid w:val="00B275BB"/>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3C52"/>
    <w:rsid w:val="00B65191"/>
    <w:rsid w:val="00B65284"/>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665D"/>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373E5"/>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C6A70"/>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B5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4771"/>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03AC"/>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43B0"/>
    <w:rsid w:val="00EA07FD"/>
    <w:rsid w:val="00EA3954"/>
    <w:rsid w:val="00EA743E"/>
    <w:rsid w:val="00EB1C52"/>
    <w:rsid w:val="00EB39CE"/>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278F6"/>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3CB"/>
    <w:rsid w:val="00FE2F27"/>
    <w:rsid w:val="00FF2256"/>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F16D0EB"/>
  <w15:docId w15:val="{68DB01FB-D750-4954-A205-ECB639E9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0665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11215</Words>
  <Characters>61435</Characters>
  <Application>Microsoft Office Word</Application>
  <DocSecurity>0</DocSecurity>
  <Lines>2057</Lines>
  <Paragraphs>527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4/3/2024 - South Carolina Legislature Online</dc:title>
  <dc:creator>Lesley Stone</dc:creator>
  <cp:lastModifiedBy>Danny Crook</cp:lastModifiedBy>
  <cp:revision>2</cp:revision>
  <cp:lastPrinted>2024-04-02T22:37:00Z</cp:lastPrinted>
  <dcterms:created xsi:type="dcterms:W3CDTF">2024-04-02T22:57:00Z</dcterms:created>
  <dcterms:modified xsi:type="dcterms:W3CDTF">2024-04-02T22:57:00Z</dcterms:modified>
</cp:coreProperties>
</file>