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e32b11e9a84620" /><Relationship Type="http://schemas.openxmlformats.org/package/2006/relationships/metadata/core-properties" Target="/package/services/metadata/core-properties/c2b233e5274f44c9b47c298809cef413.psmdcp" Id="R9033e62c3c36449a" /></Relationships>
</file>

<file path=word/document.xml><?xml version="1.0" encoding="utf-8"?>
<w:document xmlns:w="http://schemas.openxmlformats.org/wordprocessingml/2006/main">
  <w:body>
    <w:p xmlns:w14="http://schemas.microsoft.com/office/word/2010/wordml" w:rsidR="006C3F03" w:rsidRDefault="006C3F03" w14:paraId="58C7B6D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6C3F03" w:rsidRDefault="006C3F03" w14:paraId="1A79E8A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6C3F03" w:rsidRDefault="006C3F03" w14:paraId="3768AF41" w14:textId="77777777">
      <w:pPr>
        <w:spacing w:before="0" w:after="0" w:line="240" w:lineRule="auto"/>
        <w:rPr>
          <w:rFonts w:ascii="Arial" w:hAnsi="Arial" w:cs="Arial"/>
        </w:rPr>
      </w:pPr>
    </w:p>
    <w:p xmlns:w14="http://schemas.microsoft.com/office/word/2010/wordml" w:rsidR="006C3F03" w:rsidRDefault="006C3F03" w14:paraId="1B5E07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15-1-10. Rules of construction.</w:t>
      </w:r>
      <w:r>
        <w:rPr>
          <w:rFonts w:ascii="Times New Roman" w:hAnsi="Times New Roman" w:eastAsia="Times New Roman" w:cs="Times New Roman"/>
          <w:b w:val="true"/>
          <w:sz w:val="22"/>
          <w:szCs w:val="22"/>
        </w:rPr>
      </w:r>
    </w:p>
    <w:p xmlns:w14="http://schemas.microsoft.com/office/word/2010/wordml" w:rsidR="006C3F03" w:rsidRDefault="006C3F03" w14:paraId="3DF83F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rule of common law that statutes in derogation of that law are to be strictly construed has no application to this Title.</w:t>
      </w:r>
      <w:r>
        <w:rPr>
          <w:rFonts w:ascii="Times New Roman" w:hAnsi="Times New Roman" w:eastAsia="Times New Roman" w:cs="Times New Roman"/>
          <w:sz w:val="22"/>
          <w:szCs w:val="22"/>
        </w:rPr>
      </w:r>
    </w:p>
    <w:p xmlns:w14="http://schemas.microsoft.com/office/word/2010/wordml" w14:paraId="03A4F499" w14:textId="77777777">
      <w:pPr>
        <w:spacing w:before="0" w:after="0" w:line="240" w:lineRule="auto"/>
      </w:pPr>
      <w:r>
        <w:t/>
      </w:r>
    </w:p>
    <w:p xmlns:w14="http://schemas.microsoft.com/office/word/2010/wordml" w:rsidR="006C3F03" w:rsidRDefault="006C3F03" w14:paraId="69FCAF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 1952 Code § 10-1; 1942 Code § 902; 1932 Code § 902; Civ. P. '22 § 850; Civ. P. '12 § 487; Civ. P. '02 § 448; 1870 (14) § 470.</w:t>
      </w:r>
      <w:r>
        <w:rPr>
          <w:rFonts w:ascii="Times New Roman" w:hAnsi="Times New Roman" w:eastAsia="Times New Roman" w:cs="Times New Roman"/>
          <w:sz w:val="22"/>
          <w:szCs w:val="22"/>
        </w:rPr>
      </w:r>
    </w:p>
    <w:p xmlns:w14="http://schemas.microsoft.com/office/word/2010/wordml" w:rsidR="006C3F03" w:rsidRDefault="006C3F03" w14:paraId="3AE2D3F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142CE7DF" w14:textId="77777777">
      <w:pPr>
        <w:spacing w:before="0" w:after="0" w:line="240" w:lineRule="auto"/>
        <w:rPr>
          <w:rFonts w:ascii="Arial" w:hAnsi="Arial" w:cs="Arial"/>
        </w:rPr>
      </w:pPr>
      <w:r>
        <w:rPr>
          <w:rFonts w:ascii="Times New Roman" w:hAnsi="Times New Roman" w:eastAsia="Times New Roman" w:cs="Times New Roman"/>
          <w:sz w:val="22"/>
          <w:szCs w:val="22"/>
        </w:rPr>
        <w:t>1985 Act No. 100, § 3, provides as follows:</w:t>
      </w:r>
      <w:r>
        <w:rPr>
          <w:rFonts w:ascii="Times New Roman" w:hAnsi="Times New Roman" w:eastAsia="Times New Roman" w:cs="Times New Roman"/>
          <w:sz w:val="22"/>
          <w:szCs w:val="22"/>
        </w:rPr>
      </w:r>
    </w:p>
    <w:p xmlns:w14="http://schemas.microsoft.com/office/word/2010/wordml" w:rsidR="006C3F03" w:rsidRDefault="006C3F03" w14:paraId="500B4A7C" w14:textId="77777777">
      <w:pPr>
        <w:spacing w:before="0" w:after="0" w:line="240" w:lineRule="auto"/>
        <w:rPr>
          <w:rFonts w:ascii="Arial" w:hAnsi="Arial" w:cs="Arial"/>
        </w:rPr>
      </w:pPr>
      <w:r>
        <w:rPr>
          <w:rFonts w:ascii="Times New Roman" w:hAnsi="Times New Roman" w:eastAsia="Times New Roman" w:cs="Times New Roman"/>
          <w:sz w:val="22"/>
          <w:szCs w:val="22"/>
        </w:rPr>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Pr>
          <w:rFonts w:ascii="Times New Roman" w:hAnsi="Times New Roman" w:eastAsia="Times New Roman" w:cs="Times New Roman"/>
          <w:sz w:val="22"/>
          <w:szCs w:val="22"/>
        </w:rPr>
      </w:r>
    </w:p>
    <w:p xmlns:w14="http://schemas.microsoft.com/office/word/2010/wordml" w14:paraId="29755865" w14:textId="77777777">
      <w:pPr>
        <w:spacing w:before="0" w:after="0" w:line="240" w:lineRule="auto"/>
      </w:pPr>
      <w:r>
        <w:t/>
      </w:r>
    </w:p>
    <w:p xmlns:w14="http://schemas.microsoft.com/office/word/2010/wordml" w:rsidR="006C3F03" w:rsidRDefault="006C3F03" w14:paraId="6EAFA3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15-1-30. "Real property" and "real estate" defined.</w:t>
      </w:r>
      <w:r>
        <w:rPr>
          <w:rFonts w:ascii="Times New Roman" w:hAnsi="Times New Roman" w:eastAsia="Times New Roman" w:cs="Times New Roman"/>
          <w:b w:val="true"/>
          <w:sz w:val="22"/>
          <w:szCs w:val="22"/>
        </w:rPr>
      </w:r>
    </w:p>
    <w:p xmlns:w14="http://schemas.microsoft.com/office/word/2010/wordml" w:rsidR="006C3F03" w:rsidRDefault="006C3F03" w14:paraId="14BB8447" w14:textId="77777777">
      <w:pPr>
        <w:spacing w:before="0" w:after="0" w:line="240" w:lineRule="auto"/>
        <w:rPr>
          <w:rFonts w:ascii="Arial" w:hAnsi="Arial" w:cs="Arial"/>
        </w:rPr>
      </w:pPr>
      <w:r>
        <w:rPr>
          <w:rFonts w:ascii="Times New Roman" w:hAnsi="Times New Roman" w:eastAsia="Times New Roman" w:cs="Times New Roman"/>
          <w:sz w:val="22"/>
          <w:szCs w:val="22"/>
        </w:rPr>
        <w:tab/>
        <w:t>The words "real property" and "real estate" as used in this Title are coextensive with lands, tenements and hereditaments.</w:t>
      </w:r>
      <w:r>
        <w:rPr>
          <w:rFonts w:ascii="Times New Roman" w:hAnsi="Times New Roman" w:eastAsia="Times New Roman" w:cs="Times New Roman"/>
          <w:sz w:val="22"/>
          <w:szCs w:val="22"/>
        </w:rPr>
      </w:r>
    </w:p>
    <w:p xmlns:w14="http://schemas.microsoft.com/office/word/2010/wordml" w14:paraId="36F15714" w14:textId="77777777">
      <w:pPr>
        <w:spacing w:before="0" w:after="0" w:line="240" w:lineRule="auto"/>
      </w:pPr>
      <w:r>
        <w:t/>
      </w:r>
    </w:p>
    <w:p xmlns:w14="http://schemas.microsoft.com/office/word/2010/wordml" w:rsidR="006C3F03" w:rsidRDefault="006C3F03" w14:paraId="40EECC2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 1952 Code § 10-3; 1942 Code § 897; 1932 Code § 897; Civ. P. '22 § 845; Civ. P. '12 § 482; Civ. P. '02 § 444; 1870 (14) § 466.</w:t>
      </w:r>
      <w:r>
        <w:rPr>
          <w:rFonts w:ascii="Times New Roman" w:hAnsi="Times New Roman" w:eastAsia="Times New Roman" w:cs="Times New Roman"/>
          <w:sz w:val="22"/>
          <w:szCs w:val="22"/>
        </w:rPr>
      </w:r>
    </w:p>
    <w:p xmlns:w14="http://schemas.microsoft.com/office/word/2010/wordml" w14:paraId="6C114722" w14:textId="77777777">
      <w:pPr>
        <w:spacing w:before="0" w:after="0" w:line="240" w:lineRule="auto"/>
      </w:pPr>
      <w:r>
        <w:t/>
      </w:r>
    </w:p>
    <w:p xmlns:w14="http://schemas.microsoft.com/office/word/2010/wordml" w:rsidR="006C3F03" w:rsidRDefault="006C3F03" w14:paraId="23979D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15-1-40. "Personal property" defined.</w:t>
      </w:r>
      <w:r>
        <w:rPr>
          <w:rFonts w:ascii="Times New Roman" w:hAnsi="Times New Roman" w:eastAsia="Times New Roman" w:cs="Times New Roman"/>
          <w:b w:val="true"/>
          <w:sz w:val="22"/>
          <w:szCs w:val="22"/>
        </w:rPr>
      </w:r>
    </w:p>
    <w:p xmlns:w14="http://schemas.microsoft.com/office/word/2010/wordml" w:rsidR="006C3F03" w:rsidRDefault="006C3F03" w14:paraId="1A38DA44" w14:textId="77777777">
      <w:pPr>
        <w:spacing w:before="0" w:after="0" w:line="240" w:lineRule="auto"/>
        <w:rPr>
          <w:rFonts w:ascii="Arial" w:hAnsi="Arial" w:cs="Arial"/>
        </w:rPr>
      </w:pPr>
      <w:r>
        <w:rPr>
          <w:rFonts w:ascii="Times New Roman" w:hAnsi="Times New Roman" w:eastAsia="Times New Roman" w:cs="Times New Roman"/>
          <w:sz w:val="22"/>
          <w:szCs w:val="22"/>
        </w:rPr>
        <w:tab/>
        <w:t>The words "personal property," as used in this Title, include money, goods, chattels, things in action and evidences of debt.</w:t>
      </w:r>
      <w:r>
        <w:rPr>
          <w:rFonts w:ascii="Times New Roman" w:hAnsi="Times New Roman" w:eastAsia="Times New Roman" w:cs="Times New Roman"/>
          <w:sz w:val="22"/>
          <w:szCs w:val="22"/>
        </w:rPr>
      </w:r>
    </w:p>
    <w:p xmlns:w14="http://schemas.microsoft.com/office/word/2010/wordml" w14:paraId="562CFCE1" w14:textId="77777777">
      <w:pPr>
        <w:spacing w:before="0" w:after="0" w:line="240" w:lineRule="auto"/>
      </w:pPr>
      <w:r>
        <w:t/>
      </w:r>
    </w:p>
    <w:p xmlns:w14="http://schemas.microsoft.com/office/word/2010/wordml" w:rsidR="006C3F03" w:rsidRDefault="006C3F03" w14:paraId="771220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 1952 Code § 10-4; 1942 Code § 898; 1932 Code § 898; Civ. P. '22 § 846; Civ. P. '12 § 483; Civ. P. '02 § 445; 1870 (14) § 467.</w:t>
      </w:r>
      <w:r>
        <w:rPr>
          <w:rFonts w:ascii="Times New Roman" w:hAnsi="Times New Roman" w:eastAsia="Times New Roman" w:cs="Times New Roman"/>
          <w:sz w:val="22"/>
          <w:szCs w:val="22"/>
        </w:rPr>
      </w:r>
    </w:p>
    <w:p xmlns:w14="http://schemas.microsoft.com/office/word/2010/wordml" w14:paraId="2DF44AD9" w14:textId="77777777">
      <w:pPr>
        <w:spacing w:before="0" w:after="0" w:line="240" w:lineRule="auto"/>
      </w:pPr>
      <w:r>
        <w:t/>
      </w:r>
    </w:p>
    <w:p xmlns:w14="http://schemas.microsoft.com/office/word/2010/wordml" w:rsidR="006C3F03" w:rsidRDefault="006C3F03" w14:paraId="1BD140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15-1-50. "Property" defined.</w:t>
      </w:r>
      <w:r>
        <w:rPr>
          <w:rFonts w:ascii="Times New Roman" w:hAnsi="Times New Roman" w:eastAsia="Times New Roman" w:cs="Times New Roman"/>
          <w:b w:val="true"/>
          <w:sz w:val="22"/>
          <w:szCs w:val="22"/>
        </w:rPr>
      </w:r>
    </w:p>
    <w:p xmlns:w14="http://schemas.microsoft.com/office/word/2010/wordml" w:rsidR="006C3F03" w:rsidRDefault="006C3F03" w14:paraId="10AECE45" w14:textId="77777777">
      <w:pPr>
        <w:spacing w:before="0" w:after="0" w:line="240" w:lineRule="auto"/>
        <w:rPr>
          <w:rFonts w:ascii="Arial" w:hAnsi="Arial" w:cs="Arial"/>
        </w:rPr>
      </w:pPr>
      <w:r>
        <w:rPr>
          <w:rFonts w:ascii="Times New Roman" w:hAnsi="Times New Roman" w:eastAsia="Times New Roman" w:cs="Times New Roman"/>
          <w:sz w:val="22"/>
          <w:szCs w:val="22"/>
        </w:rPr>
        <w:tab/>
        <w:t>The word "property," as used in this Title, includes both real and personal property.</w:t>
      </w:r>
      <w:r>
        <w:rPr>
          <w:rFonts w:ascii="Times New Roman" w:hAnsi="Times New Roman" w:eastAsia="Times New Roman" w:cs="Times New Roman"/>
          <w:sz w:val="22"/>
          <w:szCs w:val="22"/>
        </w:rPr>
      </w:r>
    </w:p>
    <w:p xmlns:w14="http://schemas.microsoft.com/office/word/2010/wordml" w14:paraId="020A12E7" w14:textId="77777777">
      <w:pPr>
        <w:spacing w:before="0" w:after="0" w:line="240" w:lineRule="auto"/>
      </w:pPr>
      <w:r>
        <w:t/>
      </w:r>
    </w:p>
    <w:p xmlns:w14="http://schemas.microsoft.com/office/word/2010/wordml" w:rsidR="006C3F03" w:rsidRDefault="006C3F03" w14:paraId="3C94EE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10-5; 1952 Code § 10-5; 1942 Code § 899; 1932 Code § 899; Civ. P. '22 § 847; Civ. P. '12 § 484; Civ. P. '02 § 446; 1870 (14) § 468.</w:t>
      </w:r>
      <w:r>
        <w:rPr>
          <w:rFonts w:ascii="Times New Roman" w:hAnsi="Times New Roman" w:eastAsia="Times New Roman" w:cs="Times New Roman"/>
          <w:sz w:val="22"/>
          <w:szCs w:val="22"/>
        </w:rPr>
      </w:r>
    </w:p>
    <w:p xmlns:w14="http://schemas.microsoft.com/office/word/2010/wordml" w14:paraId="6A3F0A12" w14:textId="77777777">
      <w:pPr>
        <w:spacing w:before="0" w:after="0" w:line="240" w:lineRule="auto"/>
      </w:pPr>
      <w:r>
        <w:t/>
      </w:r>
    </w:p>
    <w:p xmlns:w14="http://schemas.microsoft.com/office/word/2010/wordml" w:rsidR="006C3F03" w:rsidRDefault="006C3F03" w14:paraId="131814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15-1-60. "Clerk" defined.</w:t>
      </w:r>
      <w:r>
        <w:rPr>
          <w:rFonts w:ascii="Times New Roman" w:hAnsi="Times New Roman" w:eastAsia="Times New Roman" w:cs="Times New Roman"/>
          <w:b w:val="true"/>
          <w:sz w:val="22"/>
          <w:szCs w:val="22"/>
        </w:rPr>
      </w:r>
    </w:p>
    <w:p xmlns:w14="http://schemas.microsoft.com/office/word/2010/wordml" w:rsidR="006C3F03" w:rsidRDefault="006C3F03" w14:paraId="7D76C457" w14:textId="77777777">
      <w:pPr>
        <w:spacing w:before="0" w:after="0" w:line="240" w:lineRule="auto"/>
        <w:rPr>
          <w:rFonts w:ascii="Arial" w:hAnsi="Arial" w:cs="Arial"/>
        </w:rPr>
      </w:pPr>
      <w:r>
        <w:rPr>
          <w:rFonts w:ascii="Times New Roman" w:hAnsi="Times New Roman" w:eastAsia="Times New Roman" w:cs="Times New Roman"/>
          <w:sz w:val="22"/>
          <w:szCs w:val="22"/>
        </w:rPr>
        <w:tab/>
        <w:t>The word "clerk",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r>
        <w:rPr>
          <w:rFonts w:ascii="Times New Roman" w:hAnsi="Times New Roman" w:eastAsia="Times New Roman" w:cs="Times New Roman"/>
          <w:sz w:val="22"/>
          <w:szCs w:val="22"/>
        </w:rPr>
      </w:r>
    </w:p>
    <w:p xmlns:w14="http://schemas.microsoft.com/office/word/2010/wordml" w14:paraId="108DDDE4" w14:textId="77777777">
      <w:pPr>
        <w:spacing w:before="0" w:after="0" w:line="240" w:lineRule="auto"/>
      </w:pPr>
      <w:r>
        <w:t/>
      </w:r>
    </w:p>
    <w:p xmlns:w14="http://schemas.microsoft.com/office/word/2010/wordml" w:rsidR="006C3F03" w:rsidRDefault="006C3F03" w14:paraId="7C998E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10-6; 1952 Code § 10-6; 1942 Code § 900; 1932 Code § 900; Civ. P. '22 § 848; Civ. P. '12 § 485; Civ. P. '02 § 447; 1870 (14) 469; 1999 Act No. 55, § 18.</w:t>
      </w:r>
      <w:r>
        <w:rPr>
          <w:rFonts w:ascii="Times New Roman" w:hAnsi="Times New Roman" w:eastAsia="Times New Roman" w:cs="Times New Roman"/>
          <w:sz w:val="22"/>
          <w:szCs w:val="22"/>
        </w:rPr>
      </w:r>
    </w:p>
    <w:p xmlns:w14="http://schemas.microsoft.com/office/word/2010/wordml" w14:paraId="0AC91D78" w14:textId="77777777">
      <w:pPr>
        <w:spacing w:before="0" w:after="0" w:line="240" w:lineRule="auto"/>
      </w:pPr>
      <w:r>
        <w:t/>
      </w:r>
    </w:p>
    <w:p xmlns:w14="http://schemas.microsoft.com/office/word/2010/wordml" w:rsidR="006C3F03" w:rsidRDefault="006C3F03" w14:paraId="62C90C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15-1-220. Filing of undertakings.</w:t>
      </w:r>
      <w:r>
        <w:rPr>
          <w:rFonts w:ascii="Times New Roman" w:hAnsi="Times New Roman" w:eastAsia="Times New Roman" w:cs="Times New Roman"/>
          <w:b w:val="true"/>
          <w:sz w:val="22"/>
          <w:szCs w:val="22"/>
        </w:rPr>
      </w:r>
    </w:p>
    <w:p xmlns:w14="http://schemas.microsoft.com/office/word/2010/wordml" w:rsidR="006C3F03" w:rsidRDefault="006C3F03" w14:paraId="73C2D34E" w14:textId="77777777">
      <w:pPr>
        <w:spacing w:before="0" w:after="0" w:line="240" w:lineRule="auto"/>
        <w:rPr>
          <w:rFonts w:ascii="Arial" w:hAnsi="Arial" w:cs="Arial"/>
        </w:rPr>
      </w:pPr>
      <w:r>
        <w:rPr>
          <w:rFonts w:ascii="Times New Roman" w:hAnsi="Times New Roman" w:eastAsia="Times New Roman" w:cs="Times New Roman"/>
          <w:sz w:val="22"/>
          <w:szCs w:val="22"/>
        </w:rPr>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r>
        <w:rPr>
          <w:rFonts w:ascii="Times New Roman" w:hAnsi="Times New Roman" w:eastAsia="Times New Roman" w:cs="Times New Roman"/>
          <w:sz w:val="22"/>
          <w:szCs w:val="22"/>
        </w:rPr>
      </w:r>
    </w:p>
    <w:p xmlns:w14="http://schemas.microsoft.com/office/word/2010/wordml" w14:paraId="39E5AB16" w14:textId="77777777">
      <w:pPr>
        <w:spacing w:before="0" w:after="0" w:line="240" w:lineRule="auto"/>
      </w:pPr>
      <w:r>
        <w:t/>
      </w:r>
    </w:p>
    <w:p xmlns:w14="http://schemas.microsoft.com/office/word/2010/wordml" w:rsidR="006C3F03" w:rsidRDefault="006C3F03" w14:paraId="6E22F50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 1952 Code § 10-22; 1942 Code § 824; 1932 Code § 824; Civ. P. '22 § 772; Civ. P. '12 § 458; Civ. P. '02 § 420; 1870 (14) 521 § 438.</w:t>
      </w:r>
      <w:r>
        <w:rPr>
          <w:rFonts w:ascii="Times New Roman" w:hAnsi="Times New Roman" w:eastAsia="Times New Roman" w:cs="Times New Roman"/>
          <w:sz w:val="22"/>
          <w:szCs w:val="22"/>
        </w:rPr>
      </w:r>
    </w:p>
    <w:p xmlns:w14="http://schemas.microsoft.com/office/word/2010/wordml" w14:paraId="32547691" w14:textId="77777777">
      <w:pPr>
        <w:spacing w:before="0" w:after="0" w:line="240" w:lineRule="auto"/>
      </w:pPr>
      <w:r>
        <w:t/>
      </w:r>
    </w:p>
    <w:p xmlns:w14="http://schemas.microsoft.com/office/word/2010/wordml" w:rsidR="006C3F03" w:rsidRDefault="006C3F03" w14:paraId="0B68C7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15-1-230. Bonds in judicial proceedings.</w:t>
      </w:r>
      <w:r>
        <w:rPr>
          <w:rFonts w:ascii="Times New Roman" w:hAnsi="Times New Roman" w:eastAsia="Times New Roman" w:cs="Times New Roman"/>
          <w:b w:val="true"/>
          <w:sz w:val="22"/>
          <w:szCs w:val="22"/>
        </w:rPr>
      </w:r>
    </w:p>
    <w:p xmlns:w14="http://schemas.microsoft.com/office/word/2010/wordml" w:rsidR="006C3F03" w:rsidRDefault="006C3F03" w14:paraId="4944141C" w14:textId="77777777">
      <w:pPr>
        <w:spacing w:before="0" w:after="0" w:line="240" w:lineRule="auto"/>
        <w:rPr>
          <w:rFonts w:ascii="Arial" w:hAnsi="Arial" w:cs="Arial"/>
        </w:rPr>
      </w:pPr>
      <w:r>
        <w:rPr>
          <w:rFonts w:ascii="Times New Roman" w:hAnsi="Times New Roman" w:eastAsia="Times New Roman" w:cs="Times New Roman"/>
          <w:sz w:val="22"/>
          <w:szCs w:val="22"/>
        </w:rPr>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w:t>
      </w:r>
      <w:r>
        <w:rPr>
          <w:rFonts w:ascii="Times New Roman" w:hAnsi="Times New Roman" w:eastAsia="Times New Roman" w:cs="Times New Roman"/>
          <w:sz w:val="22"/>
          <w:szCs w:val="22"/>
        </w:rPr>
        <w:t xml:space="preserve">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r>
        <w:rPr>
          <w:rFonts w:ascii="Times New Roman" w:hAnsi="Times New Roman" w:eastAsia="Times New Roman" w:cs="Times New Roman"/>
          <w:sz w:val="22"/>
          <w:szCs w:val="22"/>
        </w:rPr>
      </w:r>
    </w:p>
    <w:p xmlns:w14="http://schemas.microsoft.com/office/word/2010/wordml" w14:paraId="0921E76E" w14:textId="77777777">
      <w:pPr>
        <w:spacing w:before="0" w:after="0" w:line="240" w:lineRule="auto"/>
      </w:pPr>
      <w:r>
        <w:t/>
      </w:r>
    </w:p>
    <w:p xmlns:w14="http://schemas.microsoft.com/office/word/2010/wordml" w:rsidR="006C3F03" w:rsidRDefault="006C3F03" w14:paraId="3A9B524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 1952 Code § 10-23; 1942 Code § 3058; 1932 Code § 3058; Civ. C. '22 § 749; Civ. C. '12 § 667; Civ. C. '02 § 599; R. S. 517; 1892 (21) 76; 1894 (21) 757; 1896 (22) 28; 1912 (27) 703; 1947 (45) 322.</w:t>
      </w:r>
      <w:r>
        <w:rPr>
          <w:rFonts w:ascii="Times New Roman" w:hAnsi="Times New Roman" w:eastAsia="Times New Roman" w:cs="Times New Roman"/>
          <w:sz w:val="22"/>
          <w:szCs w:val="22"/>
        </w:rPr>
      </w:r>
    </w:p>
    <w:p xmlns:w14="http://schemas.microsoft.com/office/word/2010/wordml" w14:paraId="15DCA785" w14:textId="77777777">
      <w:pPr>
        <w:spacing w:before="0" w:after="0" w:line="240" w:lineRule="auto"/>
      </w:pPr>
      <w:r>
        <w:t/>
      </w:r>
    </w:p>
    <w:p xmlns:w14="http://schemas.microsoft.com/office/word/2010/wordml" w:rsidR="006C3F03" w:rsidRDefault="006C3F03" w14:paraId="04BDA7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15-1-240. Sheriff shall not take attorney at law or officer of court as bail.</w:t>
      </w:r>
      <w:r>
        <w:rPr>
          <w:rFonts w:ascii="Times New Roman" w:hAnsi="Times New Roman" w:eastAsia="Times New Roman" w:cs="Times New Roman"/>
          <w:b w:val="true"/>
          <w:sz w:val="22"/>
          <w:szCs w:val="22"/>
        </w:rPr>
      </w:r>
    </w:p>
    <w:p xmlns:w14="http://schemas.microsoft.com/office/word/2010/wordml" w:rsidR="006C3F03" w:rsidRDefault="006C3F03" w14:paraId="411B55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sheriff shall take any attorney at law or officer of court as bail for any person whomsoever in any civil case.</w:t>
      </w:r>
      <w:r>
        <w:rPr>
          <w:rFonts w:ascii="Times New Roman" w:hAnsi="Times New Roman" w:eastAsia="Times New Roman" w:cs="Times New Roman"/>
          <w:sz w:val="22"/>
          <w:szCs w:val="22"/>
        </w:rPr>
      </w:r>
    </w:p>
    <w:p xmlns:w14="http://schemas.microsoft.com/office/word/2010/wordml" w14:paraId="3C5CAA3A" w14:textId="77777777">
      <w:pPr>
        <w:spacing w:before="0" w:after="0" w:line="240" w:lineRule="auto"/>
      </w:pPr>
      <w:r>
        <w:t/>
      </w:r>
    </w:p>
    <w:p xmlns:w14="http://schemas.microsoft.com/office/word/2010/wordml" w:rsidR="006C3F03" w:rsidRDefault="006C3F03" w14:paraId="24BA4E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 1952 Code § 10-23.1; 1942 Code § 3526; 1932 Code § 3526; Civ. C. '22 § 2069; Civ. C. '12 § 1176; Civ. C. '02 § 851; G. S. 667; R. S. 731; 1839 (11) 45.</w:t>
      </w:r>
      <w:r>
        <w:rPr>
          <w:rFonts w:ascii="Times New Roman" w:hAnsi="Times New Roman" w:eastAsia="Times New Roman" w:cs="Times New Roman"/>
          <w:sz w:val="22"/>
          <w:szCs w:val="22"/>
        </w:rPr>
      </w:r>
    </w:p>
    <w:p xmlns:w14="http://schemas.microsoft.com/office/word/2010/wordml" w14:paraId="3E2C8B84" w14:textId="77777777">
      <w:pPr>
        <w:spacing w:before="0" w:after="0" w:line="240" w:lineRule="auto"/>
      </w:pPr>
      <w:r>
        <w:t/>
      </w:r>
    </w:p>
    <w:p xmlns:w14="http://schemas.microsoft.com/office/word/2010/wordml" w:rsidR="006C3F03" w:rsidRDefault="006C3F03" w14:paraId="53A3B3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15-1-250. Cash deposit in lieu of bond.</w:t>
      </w:r>
      <w:r>
        <w:rPr>
          <w:rFonts w:ascii="Times New Roman" w:hAnsi="Times New Roman" w:eastAsia="Times New Roman" w:cs="Times New Roman"/>
          <w:b w:val="true"/>
          <w:sz w:val="22"/>
          <w:szCs w:val="22"/>
        </w:rPr>
      </w:r>
    </w:p>
    <w:p xmlns:w14="http://schemas.microsoft.com/office/word/2010/wordml" w:rsidR="006C3F03" w:rsidRDefault="006C3F03" w14:paraId="0B8D5292" w14:textId="77777777">
      <w:pPr>
        <w:spacing w:before="0" w:after="0" w:line="240" w:lineRule="auto"/>
        <w:rPr>
          <w:rFonts w:ascii="Arial" w:hAnsi="Arial" w:cs="Arial"/>
        </w:rPr>
      </w:pPr>
      <w:r>
        <w:rPr>
          <w:rFonts w:ascii="Times New Roman" w:hAnsi="Times New Roman" w:eastAsia="Times New Roman" w:cs="Times New Roman"/>
          <w:sz w:val="22"/>
          <w:szCs w:val="22"/>
        </w:rPr>
        <w:tab/>
        <w:t>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w:t>
      </w:r>
      <w:r>
        <w:rPr>
          <w:rFonts w:ascii="Times New Roman" w:hAnsi="Times New Roman" w:eastAsia="Times New Roman" w:cs="Times New Roman"/>
          <w:sz w:val="22"/>
          <w:szCs w:val="22"/>
        </w:rPr>
        <w:t xml:space="preserve">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r>
        <w:rPr>
          <w:rFonts w:ascii="Times New Roman" w:hAnsi="Times New Roman" w:eastAsia="Times New Roman" w:cs="Times New Roman"/>
          <w:sz w:val="22"/>
          <w:szCs w:val="22"/>
        </w:rPr>
      </w:r>
    </w:p>
    <w:p xmlns:w14="http://schemas.microsoft.com/office/word/2010/wordml" w14:paraId="47BC6797" w14:textId="77777777">
      <w:pPr>
        <w:spacing w:before="0" w:after="0" w:line="240" w:lineRule="auto"/>
      </w:pPr>
      <w:r>
        <w:t/>
      </w:r>
    </w:p>
    <w:p xmlns:w14="http://schemas.microsoft.com/office/word/2010/wordml" w:rsidR="006C3F03" w:rsidRDefault="006C3F03" w14:paraId="154DC1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 1952 Code § 10-25; 1942 Code §§ 347, 783; 1932 Code §§ 347, 783; Civ. P. '22 §§ 303, 648; Civ. C. '12 § 3936; Civ. P. '12 § 386; Civ. C. '02 § 2833; Civ. P. '02 § 347; 1870 (14) 502 § 360; 1897 (22) 424.</w:t>
      </w:r>
      <w:r>
        <w:rPr>
          <w:rFonts w:ascii="Times New Roman" w:hAnsi="Times New Roman" w:eastAsia="Times New Roman" w:cs="Times New Roman"/>
          <w:sz w:val="22"/>
          <w:szCs w:val="22"/>
        </w:rPr>
      </w:r>
    </w:p>
    <w:p xmlns:w14="http://schemas.microsoft.com/office/word/2010/wordml" w14:paraId="095A5504" w14:textId="77777777">
      <w:pPr>
        <w:spacing w:before="0" w:after="0" w:line="240" w:lineRule="auto"/>
      </w:pPr>
      <w:r>
        <w:t/>
      </w:r>
    </w:p>
    <w:p xmlns:w14="http://schemas.microsoft.com/office/word/2010/wordml" w:rsidR="006C3F03" w:rsidRDefault="006C3F03" w14:paraId="0BCEA5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15-1-260. Payment of deposit in lieu of bond.</w:t>
      </w:r>
      <w:r>
        <w:rPr>
          <w:rFonts w:ascii="Times New Roman" w:hAnsi="Times New Roman" w:eastAsia="Times New Roman" w:cs="Times New Roman"/>
          <w:b w:val="true"/>
          <w:sz w:val="22"/>
          <w:szCs w:val="22"/>
        </w:rPr>
      </w:r>
    </w:p>
    <w:p xmlns:w14="http://schemas.microsoft.com/office/word/2010/wordml" w:rsidR="006C3F03" w:rsidRDefault="006C3F03" w14:paraId="3921B491" w14:textId="77777777">
      <w:pPr>
        <w:spacing w:before="0" w:after="0" w:line="240" w:lineRule="auto"/>
        <w:rPr>
          <w:rFonts w:ascii="Arial" w:hAnsi="Arial" w:cs="Arial"/>
        </w:rPr>
      </w:pPr>
      <w:r>
        <w:rPr>
          <w:rFonts w:ascii="Times New Roman" w:hAnsi="Times New Roman" w:eastAsia="Times New Roman" w:cs="Times New Roman"/>
          <w:sz w:val="22"/>
          <w:szCs w:val="22"/>
        </w:rPr>
        <w:tab/>
        <w:t>Whenever such bond, recognizance or undertaking is required or authorized to be given in any civil proceeding:</w:t>
      </w:r>
      <w:r>
        <w:rPr>
          <w:rFonts w:ascii="Times New Roman" w:hAnsi="Times New Roman" w:eastAsia="Times New Roman" w:cs="Times New Roman"/>
          <w:sz w:val="22"/>
          <w:szCs w:val="22"/>
        </w:rPr>
      </w:r>
    </w:p>
    <w:p xmlns:w14="http://schemas.microsoft.com/office/word/2010/wordml" w:rsidR="006C3F03" w:rsidRDefault="006C3F03" w14:paraId="62ABAA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the courts of common pleas of this State the sum of money deposited in lieu thereof shall be paid to the clerk of the court of common pleas in which such proceeding is pending;</w:t>
      </w:r>
      <w:r>
        <w:rPr>
          <w:rFonts w:ascii="Times New Roman" w:hAnsi="Times New Roman" w:eastAsia="Times New Roman" w:cs="Times New Roman"/>
          <w:sz w:val="22"/>
          <w:szCs w:val="22"/>
        </w:rPr>
      </w:r>
    </w:p>
    <w:p xmlns:w14="http://schemas.microsoft.com/office/word/2010/wordml" w:rsidR="006C3F03" w:rsidRDefault="006C3F03" w14:paraId="71DDF2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Supreme Court or court of appeals of this State the sum of money shall be paid to the clerk of that appellate court;</w:t>
      </w:r>
      <w:r>
        <w:rPr>
          <w:rFonts w:ascii="Times New Roman" w:hAnsi="Times New Roman" w:eastAsia="Times New Roman" w:cs="Times New Roman"/>
          <w:sz w:val="22"/>
          <w:szCs w:val="22"/>
        </w:rPr>
      </w:r>
    </w:p>
    <w:p xmlns:w14="http://schemas.microsoft.com/office/word/2010/wordml" w:rsidR="006C3F03" w:rsidRDefault="006C3F03" w14:paraId="0FDAE0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the probate courts of this State such sum of money shall be paid to the judge of the court of probate in which the proceeding is pending; and</w:t>
      </w:r>
      <w:r>
        <w:rPr>
          <w:rFonts w:ascii="Times New Roman" w:hAnsi="Times New Roman" w:eastAsia="Times New Roman" w:cs="Times New Roman"/>
          <w:sz w:val="22"/>
          <w:szCs w:val="22"/>
        </w:rPr>
      </w:r>
    </w:p>
    <w:p xmlns:w14="http://schemas.microsoft.com/office/word/2010/wordml" w:rsidR="006C3F03" w:rsidRDefault="006C3F03" w14:paraId="08DF51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a magistrate's court or other court of inferior jurisdiction, such sum of money shall be paid to the clerk of the court of common pleas for the county in which such magistrate's court or other court of inferior jurisdiction shall be.</w:t>
      </w:r>
      <w:r>
        <w:rPr>
          <w:rFonts w:ascii="Times New Roman" w:hAnsi="Times New Roman" w:eastAsia="Times New Roman" w:cs="Times New Roman"/>
          <w:sz w:val="22"/>
          <w:szCs w:val="22"/>
        </w:rPr>
      </w:r>
    </w:p>
    <w:p xmlns:w14="http://schemas.microsoft.com/office/word/2010/wordml" w14:paraId="5C9345E2" w14:textId="77777777">
      <w:pPr>
        <w:spacing w:before="0" w:after="0" w:line="240" w:lineRule="auto"/>
      </w:pPr>
      <w:r>
        <w:t/>
      </w:r>
    </w:p>
    <w:p xmlns:w14="http://schemas.microsoft.com/office/word/2010/wordml" w:rsidR="006C3F03" w:rsidRDefault="006C3F03" w14:paraId="5CB8609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10-26; 1952 Code § 10-26; 1942 Code § 348; 1932 Code § 348; Civ. P. '22 § 304; Civ. C. '12 § 3937; Civ. C. '02 § 2834; 1897 (22) 424; 1999 Act No. 55, § 19.</w:t>
      </w:r>
      <w:r>
        <w:rPr>
          <w:rFonts w:ascii="Times New Roman" w:hAnsi="Times New Roman" w:eastAsia="Times New Roman" w:cs="Times New Roman"/>
          <w:sz w:val="22"/>
          <w:szCs w:val="22"/>
        </w:rPr>
      </w:r>
    </w:p>
    <w:p xmlns:w14="http://schemas.microsoft.com/office/word/2010/wordml" w14:paraId="567469BB" w14:textId="77777777">
      <w:pPr>
        <w:spacing w:before="0" w:after="0" w:line="240" w:lineRule="auto"/>
      </w:pPr>
      <w:r>
        <w:t/>
      </w:r>
    </w:p>
    <w:p xmlns:w14="http://schemas.microsoft.com/office/word/2010/wordml" w:rsidR="006C3F03" w:rsidRDefault="006C3F03" w14:paraId="21C3F3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15-1-270. Receipt for deposit.</w:t>
      </w:r>
      <w:r>
        <w:rPr>
          <w:rFonts w:ascii="Times New Roman" w:hAnsi="Times New Roman" w:eastAsia="Times New Roman" w:cs="Times New Roman"/>
          <w:b w:val="true"/>
          <w:sz w:val="22"/>
          <w:szCs w:val="22"/>
        </w:rPr>
      </w:r>
    </w:p>
    <w:p xmlns:w14="http://schemas.microsoft.com/office/word/2010/wordml" w:rsidR="006C3F03" w:rsidRDefault="006C3F03" w14:paraId="0621011E"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r>
        <w:rPr>
          <w:rFonts w:ascii="Times New Roman" w:hAnsi="Times New Roman" w:eastAsia="Times New Roman" w:cs="Times New Roman"/>
          <w:sz w:val="22"/>
          <w:szCs w:val="22"/>
        </w:rPr>
      </w:r>
    </w:p>
    <w:p xmlns:w14="http://schemas.microsoft.com/office/word/2010/wordml" w14:paraId="77417A9D" w14:textId="77777777">
      <w:pPr>
        <w:spacing w:before="0" w:after="0" w:line="240" w:lineRule="auto"/>
      </w:pPr>
      <w:r>
        <w:t/>
      </w:r>
    </w:p>
    <w:p xmlns:w14="http://schemas.microsoft.com/office/word/2010/wordml" w:rsidR="006C3F03" w:rsidRDefault="006C3F03" w14:paraId="3C588C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10-27; 1952 Code § 10-27; 1942 Code § 349; 1932 Code § 349; Civ. P. '22 § 305; Civ. C. '12 § 3938; Civ. C. '02 § 2835; 1897 (22) 424.</w:t>
      </w:r>
      <w:r>
        <w:rPr>
          <w:rFonts w:ascii="Times New Roman" w:hAnsi="Times New Roman" w:eastAsia="Times New Roman" w:cs="Times New Roman"/>
          <w:sz w:val="22"/>
          <w:szCs w:val="22"/>
        </w:rPr>
      </w:r>
    </w:p>
    <w:p xmlns:w14="http://schemas.microsoft.com/office/word/2010/wordml" w14:paraId="5336CF2D" w14:textId="77777777">
      <w:pPr>
        <w:spacing w:before="0" w:after="0" w:line="240" w:lineRule="auto"/>
      </w:pPr>
      <w:r>
        <w:t/>
      </w:r>
    </w:p>
    <w:p xmlns:w14="http://schemas.microsoft.com/office/word/2010/wordml" w:rsidR="006C3F03" w:rsidRDefault="006C3F03" w14:paraId="6C094B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15-1-280. Return of deposit.</w:t>
      </w:r>
      <w:r>
        <w:rPr>
          <w:rFonts w:ascii="Times New Roman" w:hAnsi="Times New Roman" w:eastAsia="Times New Roman" w:cs="Times New Roman"/>
          <w:b w:val="true"/>
          <w:sz w:val="22"/>
          <w:szCs w:val="22"/>
        </w:rPr>
      </w:r>
    </w:p>
    <w:p xmlns:w14="http://schemas.microsoft.com/office/word/2010/wordml" w:rsidR="006C3F03" w:rsidRDefault="006C3F03" w14:paraId="133BA7A6" w14:textId="77777777">
      <w:pPr>
        <w:spacing w:before="0" w:after="0" w:line="240" w:lineRule="auto"/>
        <w:rPr>
          <w:rFonts w:ascii="Arial" w:hAnsi="Arial" w:cs="Arial"/>
        </w:rPr>
      </w:pPr>
      <w:r>
        <w:rPr>
          <w:rFonts w:ascii="Times New Roman" w:hAnsi="Times New Roman" w:eastAsia="Times New Roman" w:cs="Times New Roman"/>
          <w:sz w:val="22"/>
          <w:szCs w:val="22"/>
        </w:rPr>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r>
        <w:rPr>
          <w:rFonts w:ascii="Times New Roman" w:hAnsi="Times New Roman" w:eastAsia="Times New Roman" w:cs="Times New Roman"/>
          <w:sz w:val="22"/>
          <w:szCs w:val="22"/>
        </w:rPr>
      </w:r>
    </w:p>
    <w:p xmlns:w14="http://schemas.microsoft.com/office/word/2010/wordml" w14:paraId="21D3C8A7" w14:textId="77777777">
      <w:pPr>
        <w:spacing w:before="0" w:after="0" w:line="240" w:lineRule="auto"/>
      </w:pPr>
      <w:r>
        <w:t/>
      </w:r>
    </w:p>
    <w:p xmlns:w14="http://schemas.microsoft.com/office/word/2010/wordml" w:rsidR="006C3F03" w:rsidRDefault="006C3F03" w14:paraId="13C1CC3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10-28; 1952 Code § 10-28; 1942 Code § 349; 1932 Code § 349; Civ. P. '22 § 305; Civ. C. '12 § 3938; Civ. C. '02 § 2835; 1897 (22) 424.</w:t>
      </w:r>
      <w:r>
        <w:rPr>
          <w:rFonts w:ascii="Times New Roman" w:hAnsi="Times New Roman" w:eastAsia="Times New Roman" w:cs="Times New Roman"/>
          <w:sz w:val="22"/>
          <w:szCs w:val="22"/>
        </w:rPr>
      </w:r>
    </w:p>
    <w:p xmlns:w14="http://schemas.microsoft.com/office/word/2010/wordml" w14:paraId="1EC34F96" w14:textId="77777777">
      <w:pPr>
        <w:spacing w:before="0" w:after="0" w:line="240" w:lineRule="auto"/>
      </w:pPr>
      <w:r>
        <w:t/>
      </w:r>
    </w:p>
    <w:p xmlns:w14="http://schemas.microsoft.com/office/word/2010/wordml" w:rsidR="006C3F03" w:rsidRDefault="006C3F03" w14:paraId="086454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15-1-290. Liability for injury to guests in car.</w:t>
      </w:r>
      <w:r>
        <w:rPr>
          <w:rFonts w:ascii="Times New Roman" w:hAnsi="Times New Roman" w:eastAsia="Times New Roman" w:cs="Times New Roman"/>
          <w:b w:val="true"/>
          <w:sz w:val="22"/>
          <w:szCs w:val="22"/>
        </w:rPr>
      </w:r>
    </w:p>
    <w:p xmlns:w14="http://schemas.microsoft.com/office/word/2010/wordml" w:rsidR="006C3F03" w:rsidRDefault="006C3F03" w14:paraId="3E4DA571" w14:textId="77777777">
      <w:pPr>
        <w:spacing w:before="0" w:after="0" w:line="240" w:lineRule="auto"/>
        <w:rPr>
          <w:rFonts w:ascii="Arial" w:hAnsi="Arial" w:cs="Arial"/>
        </w:rPr>
      </w:pPr>
      <w:r>
        <w:rPr>
          <w:rFonts w:ascii="Times New Roman" w:hAnsi="Times New Roman" w:eastAsia="Times New Roman" w:cs="Times New Roman"/>
          <w:sz w:val="22"/>
          <w:szCs w:val="22"/>
        </w:rPr>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r>
        <w:rPr>
          <w:rFonts w:ascii="Times New Roman" w:hAnsi="Times New Roman" w:eastAsia="Times New Roman" w:cs="Times New Roman"/>
          <w:sz w:val="22"/>
          <w:szCs w:val="22"/>
        </w:rPr>
      </w:r>
    </w:p>
    <w:p xmlns:w14="http://schemas.microsoft.com/office/word/2010/wordml" w:rsidR="006C3F03" w:rsidRDefault="006C3F03" w14:paraId="3CD31F60"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r>
        <w:rPr>
          <w:rFonts w:ascii="Times New Roman" w:hAnsi="Times New Roman" w:eastAsia="Times New Roman" w:cs="Times New Roman"/>
          <w:sz w:val="22"/>
          <w:szCs w:val="22"/>
        </w:rPr>
      </w:r>
    </w:p>
    <w:p xmlns:w14="http://schemas.microsoft.com/office/word/2010/wordml" w14:paraId="31A0F2A5" w14:textId="77777777">
      <w:pPr>
        <w:spacing w:before="0" w:after="0" w:line="240" w:lineRule="auto"/>
      </w:pPr>
      <w:r>
        <w:t/>
      </w:r>
    </w:p>
    <w:p xmlns:w14="http://schemas.microsoft.com/office/word/2010/wordml" w:rsidR="006C3F03" w:rsidRDefault="006C3F03" w14:paraId="024AB0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46-801; 1952 Code § 46-801; 1942 Code § 5908; 1932 Code § 5908; 1930 (36) 1164; 1935 (39) 356.</w:t>
      </w:r>
      <w:r>
        <w:rPr>
          <w:rFonts w:ascii="Times New Roman" w:hAnsi="Times New Roman" w:eastAsia="Times New Roman" w:cs="Times New Roman"/>
          <w:sz w:val="22"/>
          <w:szCs w:val="22"/>
        </w:rPr>
      </w:r>
    </w:p>
    <w:p xmlns:w14="http://schemas.microsoft.com/office/word/2010/wordml" w14:paraId="76BDB9BA" w14:textId="77777777">
      <w:pPr>
        <w:spacing w:before="0" w:after="0" w:line="240" w:lineRule="auto"/>
      </w:pPr>
      <w:r>
        <w:t/>
      </w:r>
    </w:p>
    <w:p xmlns:w14="http://schemas.microsoft.com/office/word/2010/wordml" w:rsidR="006C3F03" w:rsidRDefault="006C3F03" w14:paraId="7F5826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15-1-300. Contributory negligence shall not bar recovery in motor vehicle accident action.</w:t>
      </w:r>
      <w:r>
        <w:rPr>
          <w:rFonts w:ascii="Times New Roman" w:hAnsi="Times New Roman" w:eastAsia="Times New Roman" w:cs="Times New Roman"/>
          <w:b w:val="true"/>
          <w:sz w:val="22"/>
          <w:szCs w:val="22"/>
        </w:rPr>
      </w:r>
    </w:p>
    <w:p xmlns:w14="http://schemas.microsoft.com/office/word/2010/wordml" w:rsidR="006C3F03" w:rsidRDefault="006C3F03" w14:paraId="554EF48E" w14:textId="77777777">
      <w:pPr>
        <w:spacing w:before="0" w:after="0" w:line="240" w:lineRule="auto"/>
        <w:rPr>
          <w:rFonts w:ascii="Arial" w:hAnsi="Arial" w:cs="Arial"/>
        </w:rPr>
      </w:pPr>
      <w:r>
        <w:rPr>
          <w:rFonts w:ascii="Times New Roman" w:hAnsi="Times New Roman" w:eastAsia="Times New Roman" w:cs="Times New Roman"/>
          <w:sz w:val="22"/>
          <w:szCs w:val="22"/>
        </w:rPr>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r>
        <w:rPr>
          <w:rFonts w:ascii="Times New Roman" w:hAnsi="Times New Roman" w:eastAsia="Times New Roman" w:cs="Times New Roman"/>
          <w:sz w:val="22"/>
          <w:szCs w:val="22"/>
        </w:rPr>
      </w:r>
    </w:p>
    <w:p xmlns:w14="http://schemas.microsoft.com/office/word/2010/wordml" w14:paraId="3CEC651F" w14:textId="77777777">
      <w:pPr>
        <w:spacing w:before="0" w:after="0" w:line="240" w:lineRule="auto"/>
      </w:pPr>
      <w:r>
        <w:t/>
      </w:r>
    </w:p>
    <w:p xmlns:w14="http://schemas.microsoft.com/office/word/2010/wordml" w:rsidR="006C3F03" w:rsidRDefault="006C3F03" w14:paraId="2B00B3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46-802.1; 1974 (58) 2718.</w:t>
      </w:r>
      <w:r>
        <w:rPr>
          <w:rFonts w:ascii="Times New Roman" w:hAnsi="Times New Roman" w:eastAsia="Times New Roman" w:cs="Times New Roman"/>
          <w:sz w:val="22"/>
          <w:szCs w:val="22"/>
        </w:rPr>
      </w:r>
    </w:p>
    <w:p xmlns:w14="http://schemas.microsoft.com/office/word/2010/wordml" w14:paraId="763AAB09" w14:textId="77777777">
      <w:pPr>
        <w:spacing w:before="0" w:after="0" w:line="240" w:lineRule="auto"/>
      </w:pPr>
      <w:r>
        <w:t/>
      </w:r>
    </w:p>
    <w:p xmlns:w14="http://schemas.microsoft.com/office/word/2010/wordml" w:rsidR="006C3F03" w:rsidRDefault="006C3F03" w14:paraId="4851A7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15-1-310. Liability for emergency care rendered at scene of accident.</w:t>
      </w:r>
      <w:r>
        <w:rPr>
          <w:rFonts w:ascii="Times New Roman" w:hAnsi="Times New Roman" w:eastAsia="Times New Roman" w:cs="Times New Roman"/>
          <w:b w:val="true"/>
          <w:sz w:val="22"/>
          <w:szCs w:val="22"/>
        </w:rPr>
      </w:r>
    </w:p>
    <w:p xmlns:w14="http://schemas.microsoft.com/office/word/2010/wordml" w:rsidR="006C3F03" w:rsidRDefault="006C3F03" w14:paraId="422B68BE"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w:t>
      </w:r>
      <w:r>
        <w:rPr>
          <w:rFonts w:ascii="Times New Roman" w:hAnsi="Times New Roman" w:eastAsia="Times New Roman" w:cs="Times New Roman"/>
          <w:sz w:val="22"/>
          <w:szCs w:val="22"/>
        </w:rPr>
      </w:r>
    </w:p>
    <w:p xmlns:w14="http://schemas.microsoft.com/office/word/2010/wordml" w14:paraId="1BB76C16" w14:textId="77777777">
      <w:pPr>
        <w:spacing w:before="0" w:after="0" w:line="240" w:lineRule="auto"/>
      </w:pPr>
      <w:r>
        <w:t/>
      </w:r>
    </w:p>
    <w:p xmlns:w14="http://schemas.microsoft.com/office/word/2010/wordml" w:rsidR="006C3F03" w:rsidRDefault="006C3F03" w14:paraId="7BAB56B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46-803; 1964 (53) 2164.</w:t>
      </w:r>
      <w:r>
        <w:rPr>
          <w:rFonts w:ascii="Times New Roman" w:hAnsi="Times New Roman" w:eastAsia="Times New Roman" w:cs="Times New Roman"/>
          <w:sz w:val="22"/>
          <w:szCs w:val="22"/>
        </w:rPr>
      </w:r>
    </w:p>
    <w:p xmlns:w14="http://schemas.microsoft.com/office/word/2010/wordml" w14:paraId="3BA49091" w14:textId="77777777">
      <w:pPr>
        <w:spacing w:before="0" w:after="0" w:line="240" w:lineRule="auto"/>
      </w:pPr>
      <w:r>
        <w:t/>
      </w:r>
    </w:p>
    <w:p xmlns:w14="http://schemas.microsoft.com/office/word/2010/wordml" w:rsidR="006C3F03" w:rsidRDefault="006C3F03" w14:paraId="430AD6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15-1-320. References to minors in State laws mean persons under age of 18 years; exceptions; presumption that minors were persons under age of 21 in certain wills, trusts and deeds.</w:t>
      </w:r>
      <w:r>
        <w:rPr>
          <w:rFonts w:ascii="Times New Roman" w:hAnsi="Times New Roman" w:eastAsia="Times New Roman" w:cs="Times New Roman"/>
          <w:b w:val="true"/>
          <w:sz w:val="22"/>
          <w:szCs w:val="22"/>
        </w:rPr>
      </w:r>
    </w:p>
    <w:p xmlns:w14="http://schemas.microsoft.com/office/word/2010/wordml" w:rsidR="006C3F03" w:rsidRDefault="006C3F03" w14:paraId="7B22C3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w:t>
      </w:r>
      <w:r>
        <w:rPr>
          <w:rFonts w:ascii="Times New Roman" w:hAnsi="Times New Roman" w:eastAsia="Times New Roman" w:cs="Times New Roman"/>
          <w:sz w:val="22"/>
          <w:szCs w:val="22"/>
        </w:rPr>
        <w:t xml:space="preserve"> instrument.</w:t>
      </w:r>
      <w:r>
        <w:rPr>
          <w:rFonts w:ascii="Times New Roman" w:hAnsi="Times New Roman" w:eastAsia="Times New Roman" w:cs="Times New Roman"/>
          <w:sz w:val="22"/>
          <w:szCs w:val="22"/>
        </w:rPr>
      </w:r>
    </w:p>
    <w:p xmlns:w14="http://schemas.microsoft.com/office/word/2010/wordml" w:rsidR="006C3F03" w:rsidRDefault="006C3F03" w14:paraId="0BE9755A" w14:textId="77777777">
      <w:pPr>
        <w:spacing w:before="0" w:after="0" w:line="240" w:lineRule="auto"/>
        <w:rPr>
          <w:rFonts w:ascii="Arial" w:hAnsi="Arial" w:cs="Arial"/>
        </w:rPr>
      </w:pPr>
      <w:r>
        <w:rPr>
          <w:rFonts w:ascii="Times New Roman" w:hAnsi="Times New Roman" w:eastAsia="Times New Roman" w:cs="Times New Roman"/>
          <w:sz w:val="22"/>
          <w:szCs w:val="22"/>
        </w:rPr>
        <w:tab/>
        <w:t>(b) Persons executing wills, trusts and deeds prior to February 6, 1975, shall be presumed to have intended that minors were persons under the age of twenty-one years in the absence of facts which would indicate a contrary intention.</w:t>
      </w:r>
      <w:r>
        <w:rPr>
          <w:rFonts w:ascii="Times New Roman" w:hAnsi="Times New Roman" w:eastAsia="Times New Roman" w:cs="Times New Roman"/>
          <w:sz w:val="22"/>
          <w:szCs w:val="22"/>
        </w:rPr>
      </w:r>
    </w:p>
    <w:p xmlns:w14="http://schemas.microsoft.com/office/word/2010/wordml" w14:paraId="4B2E163E" w14:textId="77777777">
      <w:pPr>
        <w:spacing w:before="0" w:after="0" w:line="240" w:lineRule="auto"/>
      </w:pPr>
      <w:r>
        <w:t/>
      </w:r>
    </w:p>
    <w:p xmlns:w14="http://schemas.microsoft.com/office/word/2010/wordml" w:rsidR="006C3F03" w:rsidRDefault="006C3F03" w14:paraId="0A19A6E4"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695, §§ 2, 3.</w:t>
      </w:r>
      <w:r>
        <w:rPr>
          <w:rFonts w:ascii="Times New Roman" w:hAnsi="Times New Roman" w:eastAsia="Times New Roman" w:cs="Times New Roman"/>
          <w:sz w:val="22"/>
          <w:szCs w:val="22"/>
        </w:rPr>
      </w:r>
    </w:p>
    <w:p xmlns:w14="http://schemas.microsoft.com/office/word/2010/wordml" w14:paraId="1F05ED15" w14:textId="77777777">
      <w:pPr>
        <w:spacing w:before="0" w:after="0" w:line="240" w:lineRule="auto"/>
      </w:pPr>
      <w:r>
        <w:t/>
      </w:r>
    </w:p>
    <w:p xmlns:w14="http://schemas.microsoft.com/office/word/2010/wordml" w:rsidR="006C3F03" w:rsidRDefault="006C3F03" w14:paraId="186688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15-1-330. "Year 2000" computer failure immunity.</w:t>
      </w:r>
      <w:r>
        <w:rPr>
          <w:rFonts w:ascii="Times New Roman" w:hAnsi="Times New Roman" w:eastAsia="Times New Roman" w:cs="Times New Roman"/>
          <w:b w:val="true"/>
          <w:sz w:val="22"/>
          <w:szCs w:val="22"/>
        </w:rPr>
      </w:r>
    </w:p>
    <w:p xmlns:w14="http://schemas.microsoft.com/office/word/2010/wordml" w:rsidR="006C3F03" w:rsidRDefault="006C3F03" w14:paraId="2BABE732" w14:textId="77777777">
      <w:pPr>
        <w:spacing w:before="0" w:after="0" w:line="240" w:lineRule="auto"/>
        <w:rPr>
          <w:rFonts w:ascii="Arial" w:hAnsi="Arial" w:cs="Arial"/>
        </w:rPr>
      </w:pPr>
      <w:r>
        <w:rPr>
          <w:rFonts w:ascii="Times New Roman" w:hAnsi="Times New Roman" w:eastAsia="Times New Roman" w:cs="Times New Roman"/>
          <w:sz w:val="22"/>
          <w:szCs w:val="22"/>
        </w:rPr>
        <w:tab/>
        <w:t>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"Year 2000" date change. However, this immunity does not apply to a governmental entity which programmed and operated the device itself in a wilful, wanton, reckless, or grossly ne</w:t>
      </w:r>
      <w:r>
        <w:rPr>
          <w:rFonts w:ascii="Times New Roman" w:hAnsi="Times New Roman" w:eastAsia="Times New Roman" w:cs="Times New Roman"/>
          <w:sz w:val="22"/>
          <w:szCs w:val="22"/>
        </w:rPr>
        <w:t>gligent manner thereby causing a Year 2000 computer failure.</w:t>
      </w:r>
      <w:r>
        <w:rPr>
          <w:rFonts w:ascii="Times New Roman" w:hAnsi="Times New Roman" w:eastAsia="Times New Roman" w:cs="Times New Roman"/>
          <w:sz w:val="22"/>
          <w:szCs w:val="22"/>
        </w:rPr>
      </w:r>
    </w:p>
    <w:p xmlns:w14="http://schemas.microsoft.com/office/word/2010/wordml" w14:paraId="4BA697A9" w14:textId="77777777">
      <w:pPr>
        <w:spacing w:before="0" w:after="0" w:line="240" w:lineRule="auto"/>
      </w:pPr>
      <w:r>
        <w:t/>
      </w:r>
    </w:p>
    <w:p xmlns:w14="http://schemas.microsoft.com/office/word/2010/wordml" w:rsidR="006C3F03" w:rsidRDefault="006C3F03" w14:paraId="146D887C"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100, Part II, § 69.</w:t>
      </w:r>
      <w:r>
        <w:rPr>
          <w:rFonts w:ascii="Times New Roman" w:hAnsi="Times New Roman" w:eastAsia="Times New Roman" w:cs="Times New Roman"/>
          <w:sz w:val="22"/>
          <w:szCs w:val="22"/>
        </w:rPr>
      </w:r>
    </w:p>
    <w:p xmlns:w14="http://schemas.microsoft.com/office/word/2010/wordml" w14:paraId="1D2F77C7" w14:textId="77777777">
      <w:pPr>
        <w:spacing w:before="0" w:after="0" w:line="240" w:lineRule="auto"/>
      </w:pPr>
      <w:r>
        <w:t/>
      </w:r>
    </w:p>
    <w:p xmlns:w14="http://schemas.microsoft.com/office/word/2010/wordml" w:rsidR="006C3F03" w:rsidRDefault="006C3F03" w14:paraId="3D7412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15-1-340. Right of service member to proceed in civil action; providing evidence by video-camera or other electronic means.</w:t>
      </w:r>
      <w:r>
        <w:rPr>
          <w:rFonts w:ascii="Times New Roman" w:hAnsi="Times New Roman" w:eastAsia="Times New Roman" w:cs="Times New Roman"/>
          <w:b w:val="true"/>
          <w:sz w:val="22"/>
          <w:szCs w:val="22"/>
        </w:rPr>
      </w:r>
    </w:p>
    <w:p xmlns:w14="http://schemas.microsoft.com/office/word/2010/wordml" w:rsidR="006C3F03" w:rsidRDefault="006C3F03" w14:paraId="3F9B3F23" w14:textId="77777777">
      <w:pPr>
        <w:spacing w:before="0" w:after="0" w:line="240" w:lineRule="auto"/>
        <w:rPr>
          <w:rFonts w:ascii="Arial" w:hAnsi="Arial" w:cs="Arial"/>
        </w:rPr>
      </w:pPr>
      <w:r>
        <w:rPr>
          <w:rFonts w:ascii="Times New Roman" w:hAnsi="Times New Roman" w:eastAsia="Times New Roman" w:cs="Times New Roman"/>
          <w:sz w:val="22"/>
          <w:szCs w:val="22"/>
        </w:rPr>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video-conferencing, Internet camera, email, or another reasonable electronic means. Testimony presented must be made under oath, in a manner viewable by all parti</w:t>
      </w:r>
      <w:r>
        <w:rPr>
          <w:rFonts w:ascii="Times New Roman" w:hAnsi="Times New Roman" w:eastAsia="Times New Roman" w:cs="Times New Roman"/>
          <w:sz w:val="22"/>
          <w:szCs w:val="22"/>
        </w:rPr>
        <w:t>es, and in the presence of a court reporter. In matters when a party who is physically present in the State is permitted to use affidavits or seek temporary relief, the service member may submit testimony by affidavit.</w:t>
      </w:r>
      <w:r>
        <w:rPr>
          <w:rFonts w:ascii="Times New Roman" w:hAnsi="Times New Roman" w:eastAsia="Times New Roman" w:cs="Times New Roman"/>
          <w:sz w:val="22"/>
          <w:szCs w:val="22"/>
        </w:rPr>
      </w:r>
    </w:p>
    <w:p xmlns:w14="http://schemas.microsoft.com/office/word/2010/wordml" w:rsidR="006C3F03" w:rsidRDefault="006C3F03" w14:paraId="52E953E9"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r>
        <w:rPr>
          <w:rFonts w:ascii="Times New Roman" w:hAnsi="Times New Roman" w:eastAsia="Times New Roman" w:cs="Times New Roman"/>
          <w:sz w:val="22"/>
          <w:szCs w:val="22"/>
        </w:rPr>
      </w:r>
    </w:p>
    <w:p xmlns:w14="http://schemas.microsoft.com/office/word/2010/wordml" w14:paraId="2801358C" w14:textId="77777777">
      <w:pPr>
        <w:spacing w:before="0" w:after="0" w:line="240" w:lineRule="auto"/>
      </w:pPr>
      <w:r>
        <w:t/>
      </w:r>
    </w:p>
    <w:p xmlns:w14="http://schemas.microsoft.com/office/word/2010/wordml" w:rsidR="006C3F03" w:rsidRDefault="006C3F03" w14:paraId="4633A767"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25, § 2, eff June 2, 2009.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