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2a6bc456ab47e6" /><Relationship Type="http://schemas.openxmlformats.org/package/2006/relationships/metadata/core-properties" Target="/package/services/metadata/core-properties/f50a207404ef418ea201683e1d2ed06d.psmdcp" Id="Rd10b9aaa69e94c3e" /></Relationships>
</file>

<file path=word/document.xml><?xml version="1.0" encoding="utf-8"?>
<w:document xmlns:w="http://schemas.openxmlformats.org/wordprocessingml/2006/main">
  <w:body>
    <w:p xmlns:w14="http://schemas.microsoft.com/office/word/2010/wordml" w:rsidR="00352BD6" w:rsidRDefault="00352BD6" w14:paraId="527C78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352BD6" w:rsidRDefault="00352BD6" w14:paraId="742CFB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Incorporation</w:t>
      </w:r>
      <w:r>
        <w:rPr>
          <w:rFonts w:ascii="Times New Roman" w:hAnsi="Times New Roman" w:eastAsia="Times New Roman" w:cs="Times New Roman"/>
          <w:sz w:val="22"/>
          <w:szCs w:val="22"/>
          <w:lang w:val="en-PH"/>
        </w:rPr>
      </w:r>
    </w:p>
    <w:p xmlns:w14="http://schemas.microsoft.com/office/word/2010/wordml" w:rsidR="00352BD6" w:rsidRDefault="00352BD6" w14:paraId="7A36C6C9" w14:textId="77777777">
      <w:pPr>
        <w:spacing w:before="0" w:after="0" w:line="240" w:lineRule="auto"/>
        <w:rPr>
          <w:rFonts w:ascii="Arial" w:hAnsi="Arial" w:cs="Arial"/>
          <w:lang w:val="en-PH"/>
        </w:rPr>
      </w:pPr>
    </w:p>
    <w:p xmlns:w14="http://schemas.microsoft.com/office/word/2010/wordml" w:rsidR="00352BD6" w:rsidRDefault="00352BD6" w14:paraId="4E2D69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5-1-10. Certified municipalities and established townships declared perpetual bodies politic and corporate.</w:t>
      </w:r>
      <w:r>
        <w:rPr>
          <w:rFonts w:ascii="Times New Roman" w:hAnsi="Times New Roman" w:eastAsia="Times New Roman" w:cs="Times New Roman"/>
          <w:b w:val="true"/>
          <w:sz w:val="22"/>
          <w:szCs w:val="22"/>
          <w:lang w:val="en-PH"/>
        </w:rPr>
      </w:r>
    </w:p>
    <w:p xmlns:w14="http://schemas.microsoft.com/office/word/2010/wordml" w:rsidR="00352BD6" w:rsidRDefault="00352BD6" w14:paraId="72EFC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r>
        <w:rPr>
          <w:rFonts w:ascii="Times New Roman" w:hAnsi="Times New Roman" w:eastAsia="Times New Roman" w:cs="Times New Roman"/>
          <w:sz w:val="22"/>
          <w:szCs w:val="22"/>
          <w:lang w:val="en-PH"/>
        </w:rPr>
      </w:r>
    </w:p>
    <w:p xmlns:w14="http://schemas.microsoft.com/office/word/2010/wordml" w:rsidR="00352BD6" w:rsidRDefault="00352BD6" w14:paraId="6BCFF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incorporation or corporate capacity of a municipality or township established by act of the General Assembly must not be attacked in any court in this State except as provided by statute.</w:t>
      </w:r>
      <w:r>
        <w:rPr>
          <w:rFonts w:ascii="Times New Roman" w:hAnsi="Times New Roman" w:eastAsia="Times New Roman" w:cs="Times New Roman"/>
          <w:sz w:val="22"/>
          <w:szCs w:val="22"/>
          <w:lang w:val="en-PH"/>
        </w:rPr>
      </w:r>
    </w:p>
    <w:p xmlns:w14="http://schemas.microsoft.com/office/word/2010/wordml" w14:paraId="08033453" w14:textId="77777777">
      <w:pPr>
        <w:spacing w:before="0" w:after="0" w:line="240" w:lineRule="auto"/>
      </w:pPr>
      <w:r>
        <w:t/>
      </w:r>
    </w:p>
    <w:p xmlns:w14="http://schemas.microsoft.com/office/word/2010/wordml" w:rsidR="00352BD6" w:rsidRDefault="00352BD6" w14:paraId="574A7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 1975 (59) 692; 2005 Act No. 77, § 1, eff July 1, 2005.</w:t>
      </w:r>
      <w:r>
        <w:rPr>
          <w:rFonts w:ascii="Times New Roman" w:hAnsi="Times New Roman" w:eastAsia="Times New Roman" w:cs="Times New Roman"/>
          <w:sz w:val="22"/>
          <w:szCs w:val="22"/>
          <w:lang w:val="en-PH"/>
        </w:rPr>
      </w:r>
    </w:p>
    <w:p xmlns:w14="http://schemas.microsoft.com/office/word/2010/wordml" w:rsidR="00352BD6" w:rsidRDefault="00352BD6" w14:paraId="27D69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1CDE2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designated subsections (A) and (B); in subsection (A), added "provided for municipal corporations in this State" following "privileges"; and made nonsubstantive language changes throughout.</w:t>
      </w:r>
      <w:r>
        <w:rPr>
          <w:rFonts w:ascii="Times New Roman" w:hAnsi="Times New Roman" w:eastAsia="Times New Roman" w:cs="Times New Roman"/>
          <w:sz w:val="22"/>
          <w:szCs w:val="22"/>
          <w:lang w:val="en-PH"/>
        </w:rPr>
      </w:r>
    </w:p>
    <w:p xmlns:w14="http://schemas.microsoft.com/office/word/2010/wordml" w14:paraId="2DEA54AB" w14:textId="77777777">
      <w:pPr>
        <w:spacing w:before="0" w:after="0" w:line="240" w:lineRule="auto"/>
      </w:pPr>
      <w:r>
        <w:t/>
      </w:r>
    </w:p>
    <w:p xmlns:w14="http://schemas.microsoft.com/office/word/2010/wordml" w:rsidR="00352BD6" w:rsidRDefault="00352BD6" w14:paraId="6A6EC7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5-1-20. Definitions.</w:t>
      </w:r>
      <w:r>
        <w:rPr>
          <w:rFonts w:ascii="Times New Roman" w:hAnsi="Times New Roman" w:eastAsia="Times New Roman" w:cs="Times New Roman"/>
          <w:b w:val="true"/>
          <w:sz w:val="22"/>
          <w:szCs w:val="22"/>
          <w:lang w:val="en-PH"/>
        </w:rPr>
      </w:r>
    </w:p>
    <w:p xmlns:w14="http://schemas.microsoft.com/office/word/2010/wordml" w:rsidR="00352BD6" w:rsidRDefault="00352BD6" w14:paraId="53F4E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Chapters 1 through 17 of this title, unless the context clearly indicates otherwise:</w:t>
      </w:r>
      <w:r>
        <w:rPr>
          <w:rFonts w:ascii="Times New Roman" w:hAnsi="Times New Roman" w:eastAsia="Times New Roman" w:cs="Times New Roman"/>
          <w:sz w:val="22"/>
          <w:szCs w:val="22"/>
          <w:lang w:val="en-PH"/>
        </w:rPr>
      </w:r>
    </w:p>
    <w:p xmlns:w14="http://schemas.microsoft.com/office/word/2010/wordml" w:rsidR="00352BD6" w:rsidRDefault="00352BD6" w14:paraId="0F40E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"Municipality" means a city or town issued a certificate of incorporation, or township created by act of the General Assembly.</w:t>
      </w:r>
      <w:r>
        <w:rPr>
          <w:rFonts w:ascii="Times New Roman" w:hAnsi="Times New Roman" w:eastAsia="Times New Roman" w:cs="Times New Roman"/>
          <w:sz w:val="22"/>
          <w:szCs w:val="22"/>
          <w:lang w:val="en-PH"/>
        </w:rPr>
      </w:r>
    </w:p>
    <w:p xmlns:w14="http://schemas.microsoft.com/office/word/2010/wordml" w:rsidR="00352BD6" w:rsidRDefault="00352BD6" w14:paraId="68F7B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"Publicly-owned property" means any federally-owned, state-owned, or county-owned land or water area.</w:t>
      </w:r>
      <w:r>
        <w:rPr>
          <w:rFonts w:ascii="Times New Roman" w:hAnsi="Times New Roman" w:eastAsia="Times New Roman" w:cs="Times New Roman"/>
          <w:sz w:val="22"/>
          <w:szCs w:val="22"/>
          <w:lang w:val="en-PH"/>
        </w:rPr>
      </w:r>
    </w:p>
    <w:p xmlns:w14="http://schemas.microsoft.com/office/word/2010/wordml" w14:paraId="4217EB6A" w14:textId="77777777">
      <w:pPr>
        <w:spacing w:before="0" w:after="0" w:line="240" w:lineRule="auto"/>
      </w:pPr>
      <w:r>
        <w:t/>
      </w:r>
    </w:p>
    <w:p xmlns:w14="http://schemas.microsoft.com/office/word/2010/wordml" w:rsidR="00352BD6" w:rsidRDefault="00352BD6" w14:paraId="243B6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47-10.1; 1975 (59) 692; 2005 Act No. 77, § 1, eff July 1, 2005.</w:t>
      </w:r>
      <w:r>
        <w:rPr>
          <w:rFonts w:ascii="Times New Roman" w:hAnsi="Times New Roman" w:eastAsia="Times New Roman" w:cs="Times New Roman"/>
          <w:sz w:val="22"/>
          <w:szCs w:val="22"/>
          <w:lang w:val="en-PH"/>
        </w:rPr>
      </w:r>
    </w:p>
    <w:p xmlns:w14="http://schemas.microsoft.com/office/word/2010/wordml" w:rsidR="00352BD6" w:rsidRDefault="00352BD6" w14:paraId="454EE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36299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rewrote the introductory statement, designated paragraphs (1) and (2), made nonsubstantive language changes in paragraph (1), and added paragraph (2).</w:t>
      </w:r>
      <w:r>
        <w:rPr>
          <w:rFonts w:ascii="Times New Roman" w:hAnsi="Times New Roman" w:eastAsia="Times New Roman" w:cs="Times New Roman"/>
          <w:sz w:val="22"/>
          <w:szCs w:val="22"/>
          <w:lang w:val="en-PH"/>
        </w:rPr>
      </w:r>
    </w:p>
    <w:p xmlns:w14="http://schemas.microsoft.com/office/word/2010/wordml" w14:paraId="4793BAF6" w14:textId="77777777">
      <w:pPr>
        <w:spacing w:before="0" w:after="0" w:line="240" w:lineRule="auto"/>
      </w:pPr>
      <w:r>
        <w:t/>
      </w:r>
    </w:p>
    <w:p xmlns:w14="http://schemas.microsoft.com/office/word/2010/wordml" w:rsidR="00352BD6" w:rsidRDefault="00352BD6" w14:paraId="65083D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5-1-22. Public policy for incorporation of publicly-owned property established.</w:t>
      </w:r>
      <w:r>
        <w:rPr>
          <w:rFonts w:ascii="Times New Roman" w:hAnsi="Times New Roman" w:eastAsia="Times New Roman" w:cs="Times New Roman"/>
          <w:b w:val="true"/>
          <w:sz w:val="22"/>
          <w:szCs w:val="22"/>
          <w:lang w:val="en-PH"/>
        </w:rPr>
      </w:r>
    </w:p>
    <w:p xmlns:w14="http://schemas.microsoft.com/office/word/2010/wordml" w:rsidR="00352BD6" w:rsidRDefault="00352BD6" w14:paraId="095B1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and declares the following to be the public policy of the State of South Carolina:</w:t>
      </w:r>
      <w:r>
        <w:rPr>
          <w:rFonts w:ascii="Times New Roman" w:hAnsi="Times New Roman" w:eastAsia="Times New Roman" w:cs="Times New Roman"/>
          <w:sz w:val="22"/>
          <w:szCs w:val="22"/>
          <w:lang w:val="en-PH"/>
        </w:rPr>
      </w:r>
    </w:p>
    <w:p xmlns:w14="http://schemas.microsoft.com/office/word/2010/wordml" w:rsidR="00352BD6" w:rsidRDefault="00352BD6" w14:paraId="2DA07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publicly-owned property may be incorporated or annexed by a municipality as provided by the state's statutory law; however, publicly-owned property is for the benefit of all citizens of the State and is not the exclusive territory of any one municipality; and</w:t>
      </w:r>
      <w:r>
        <w:rPr>
          <w:rFonts w:ascii="Times New Roman" w:hAnsi="Times New Roman" w:eastAsia="Times New Roman" w:cs="Times New Roman"/>
          <w:sz w:val="22"/>
          <w:szCs w:val="22"/>
          <w:lang w:val="en-PH"/>
        </w:rPr>
      </w:r>
    </w:p>
    <w:p xmlns:w14="http://schemas.microsoft.com/office/word/2010/wordml" w:rsidR="00352BD6" w:rsidRDefault="00352BD6" w14:paraId="01DEE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incorporation or annexation of publicly-owned property does not confer or convey to a municipality control over the publicly-owned property that in any way:</w:t>
      </w:r>
      <w:r>
        <w:rPr>
          <w:rFonts w:ascii="Times New Roman" w:hAnsi="Times New Roman" w:eastAsia="Times New Roman" w:cs="Times New Roman"/>
          <w:sz w:val="22"/>
          <w:szCs w:val="22"/>
          <w:lang w:val="en-PH"/>
        </w:rPr>
      </w:r>
    </w:p>
    <w:p xmlns:w14="http://schemas.microsoft.com/office/word/2010/wordml" w:rsidR="00352BD6" w:rsidRDefault="00352BD6" w14:paraId="339A5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interferes with the superior authority of the federal, state, or county government; or</w:t>
      </w:r>
      <w:r>
        <w:rPr>
          <w:rFonts w:ascii="Times New Roman" w:hAnsi="Times New Roman" w:eastAsia="Times New Roman" w:cs="Times New Roman"/>
          <w:sz w:val="22"/>
          <w:szCs w:val="22"/>
          <w:lang w:val="en-PH"/>
        </w:rPr>
      </w:r>
    </w:p>
    <w:p xmlns:w14="http://schemas.microsoft.com/office/word/2010/wordml" w:rsidR="00352BD6" w:rsidRDefault="00352BD6" w14:paraId="24FC1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prevents an area seeking to be incorporated from using the publicly- owned property to establish contiguity as provided in Section 5-1-30(A)(4).</w:t>
      </w:r>
      <w:r>
        <w:rPr>
          <w:rFonts w:ascii="Times New Roman" w:hAnsi="Times New Roman" w:eastAsia="Times New Roman" w:cs="Times New Roman"/>
          <w:sz w:val="22"/>
          <w:szCs w:val="22"/>
          <w:lang w:val="en-PH"/>
        </w:rPr>
      </w:r>
    </w:p>
    <w:p xmlns:w14="http://schemas.microsoft.com/office/word/2010/wordml" w14:paraId="34E54CA6" w14:textId="77777777">
      <w:pPr>
        <w:spacing w:before="0" w:after="0" w:line="240" w:lineRule="auto"/>
      </w:pPr>
      <w:r>
        <w:t/>
      </w:r>
    </w:p>
    <w:p xmlns:w14="http://schemas.microsoft.com/office/word/2010/wordml" w:rsidR="00352BD6" w:rsidRDefault="00352BD6" w14:paraId="664C0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77, § 1, eff July 1, 2005.</w:t>
      </w:r>
      <w:r>
        <w:rPr>
          <w:rFonts w:ascii="Times New Roman" w:hAnsi="Times New Roman" w:eastAsia="Times New Roman" w:cs="Times New Roman"/>
          <w:sz w:val="22"/>
          <w:szCs w:val="22"/>
          <w:lang w:val="en-PH"/>
        </w:rPr>
      </w:r>
    </w:p>
    <w:p xmlns:w14="http://schemas.microsoft.com/office/word/2010/wordml" w14:paraId="3982139D" w14:textId="77777777">
      <w:pPr>
        <w:spacing w:before="0" w:after="0" w:line="240" w:lineRule="auto"/>
      </w:pPr>
      <w:r>
        <w:t/>
      </w:r>
    </w:p>
    <w:p xmlns:w14="http://schemas.microsoft.com/office/word/2010/wordml" w:rsidR="00352BD6" w:rsidRDefault="00352BD6" w14:paraId="579864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5-1-24. Application for incorporation; contents; review.</w:t>
      </w:r>
      <w:r>
        <w:rPr>
          <w:rFonts w:ascii="Times New Roman" w:hAnsi="Times New Roman" w:eastAsia="Times New Roman" w:cs="Times New Roman"/>
          <w:b w:val="true"/>
          <w:sz w:val="22"/>
          <w:szCs w:val="22"/>
          <w:lang w:val="en-PH"/>
        </w:rPr>
      </w:r>
    </w:p>
    <w:p xmlns:w14="http://schemas.microsoft.com/office/word/2010/wordml" w:rsidR="00352BD6" w:rsidRDefault="00352BD6" w14:paraId="392FF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June 30, 2005, citizens of an area seeking municipal incorporation shall file an application for incorporation with the Secretary of State's office containing:</w:t>
      </w:r>
      <w:r>
        <w:rPr>
          <w:rFonts w:ascii="Times New Roman" w:hAnsi="Times New Roman" w:eastAsia="Times New Roman" w:cs="Times New Roman"/>
          <w:sz w:val="22"/>
          <w:szCs w:val="22"/>
          <w:lang w:val="en-PH"/>
        </w:rPr>
      </w:r>
    </w:p>
    <w:p xmlns:w14="http://schemas.microsoft.com/office/word/2010/wordml" w:rsidR="00352BD6" w:rsidRDefault="00352BD6" w14:paraId="66023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petition setting out the corporate limits proposed for the municipality and the number of inhabitants residing within the proposed corporate limits, and signed by fifteen percent of the qualified electors who reside within the proposed municipality; and</w:t>
      </w:r>
      <w:r>
        <w:rPr>
          <w:rFonts w:ascii="Times New Roman" w:hAnsi="Times New Roman" w:eastAsia="Times New Roman" w:cs="Times New Roman"/>
          <w:sz w:val="22"/>
          <w:szCs w:val="22"/>
          <w:lang w:val="en-PH"/>
        </w:rPr>
      </w:r>
    </w:p>
    <w:p xmlns:w14="http://schemas.microsoft.com/office/word/2010/wordml" w:rsidR="00352BD6" w:rsidRDefault="00352BD6" w14:paraId="2DB7C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documentation concerning the minimum service standard incorporation requirements as provided in Section 5-1-30.</w:t>
      </w:r>
      <w:r>
        <w:rPr>
          <w:rFonts w:ascii="Times New Roman" w:hAnsi="Times New Roman" w:eastAsia="Times New Roman" w:cs="Times New Roman"/>
          <w:sz w:val="22"/>
          <w:szCs w:val="22"/>
          <w:lang w:val="en-PH"/>
        </w:rPr>
      </w:r>
    </w:p>
    <w:p xmlns:w14="http://schemas.microsoft.com/office/word/2010/wordml" w:rsidR="00352BD6" w:rsidRDefault="00352BD6" w14:paraId="31E69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a filing for a proposed municipal incorporation, the Secretary of State shall transfer a copy of the filing to the Joint Legislative Committee on Municipal Incorporation for review.</w:t>
      </w:r>
      <w:r>
        <w:rPr>
          <w:rFonts w:ascii="Times New Roman" w:hAnsi="Times New Roman" w:eastAsia="Times New Roman" w:cs="Times New Roman"/>
          <w:sz w:val="22"/>
          <w:szCs w:val="22"/>
          <w:lang w:val="en-PH"/>
        </w:rPr>
      </w:r>
    </w:p>
    <w:p xmlns:w14="http://schemas.microsoft.com/office/word/2010/wordml" w14:paraId="263AF048" w14:textId="77777777">
      <w:pPr>
        <w:spacing w:before="0" w:after="0" w:line="240" w:lineRule="auto"/>
      </w:pPr>
      <w:r>
        <w:t/>
      </w:r>
    </w:p>
    <w:p xmlns:w14="http://schemas.microsoft.com/office/word/2010/wordml" w:rsidR="00352BD6" w:rsidRDefault="00352BD6" w14:paraId="4ACED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77, § 1, eff July 1, 2005.</w:t>
      </w:r>
      <w:r>
        <w:rPr>
          <w:rFonts w:ascii="Times New Roman" w:hAnsi="Times New Roman" w:eastAsia="Times New Roman" w:cs="Times New Roman"/>
          <w:sz w:val="22"/>
          <w:szCs w:val="22"/>
          <w:lang w:val="en-PH"/>
        </w:rPr>
      </w:r>
    </w:p>
    <w:p xmlns:w14="http://schemas.microsoft.com/office/word/2010/wordml" w14:paraId="25A0AD76" w14:textId="77777777">
      <w:pPr>
        <w:spacing w:before="0" w:after="0" w:line="240" w:lineRule="auto"/>
      </w:pPr>
      <w:r>
        <w:t/>
      </w:r>
    </w:p>
    <w:p xmlns:w14="http://schemas.microsoft.com/office/word/2010/wordml" w:rsidR="00352BD6" w:rsidRDefault="00352BD6" w14:paraId="28472E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5-1-26. Joint Legislative Committee on Municipal Incorporation created; membership; terms; chairman; committee staff.</w:t>
      </w:r>
      <w:r>
        <w:rPr>
          <w:rFonts w:ascii="Times New Roman" w:hAnsi="Times New Roman" w:eastAsia="Times New Roman" w:cs="Times New Roman"/>
          <w:b w:val="true"/>
          <w:sz w:val="22"/>
          <w:szCs w:val="22"/>
          <w:lang w:val="en-PH"/>
        </w:rPr>
      </w:r>
    </w:p>
    <w:p xmlns:w14="http://schemas.microsoft.com/office/word/2010/wordml" w:rsidR="00352BD6" w:rsidRDefault="00352BD6" w14:paraId="44299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5-1-30.</w:t>
      </w:r>
      <w:r>
        <w:rPr>
          <w:rFonts w:ascii="Times New Roman" w:hAnsi="Times New Roman" w:eastAsia="Times New Roman" w:cs="Times New Roman"/>
          <w:sz w:val="22"/>
          <w:szCs w:val="22"/>
          <w:lang w:val="en-PH"/>
        </w:rPr>
      </w:r>
    </w:p>
    <w:p xmlns:w14="http://schemas.microsoft.com/office/word/2010/wordml" w:rsidR="00352BD6" w:rsidRDefault="00352BD6" w14:paraId="19CF8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committee consists of seven members:</w:t>
      </w:r>
      <w:r>
        <w:rPr>
          <w:rFonts w:ascii="Times New Roman" w:hAnsi="Times New Roman" w:eastAsia="Times New Roman" w:cs="Times New Roman"/>
          <w:sz w:val="22"/>
          <w:szCs w:val="22"/>
          <w:lang w:val="en-PH"/>
        </w:rPr>
      </w:r>
    </w:p>
    <w:p xmlns:w14="http://schemas.microsoft.com/office/word/2010/wordml" w:rsidR="00352BD6" w:rsidRDefault="00352BD6" w14:paraId="4BD29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Senators appointed by the President of the Senate;</w:t>
      </w:r>
      <w:r>
        <w:rPr>
          <w:rFonts w:ascii="Times New Roman" w:hAnsi="Times New Roman" w:eastAsia="Times New Roman" w:cs="Times New Roman"/>
          <w:sz w:val="22"/>
          <w:szCs w:val="22"/>
          <w:lang w:val="en-PH"/>
        </w:rPr>
      </w:r>
    </w:p>
    <w:p xmlns:w14="http://schemas.microsoft.com/office/word/2010/wordml" w:rsidR="00352BD6" w:rsidRDefault="00352BD6" w14:paraId="62183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members of the House of Representatives appointed by the Speaker of the House of Representatives;</w:t>
      </w:r>
      <w:r>
        <w:rPr>
          <w:rFonts w:ascii="Times New Roman" w:hAnsi="Times New Roman" w:eastAsia="Times New Roman" w:cs="Times New Roman"/>
          <w:sz w:val="22"/>
          <w:szCs w:val="22"/>
          <w:lang w:val="en-PH"/>
        </w:rPr>
      </w:r>
    </w:p>
    <w:p xmlns:w14="http://schemas.microsoft.com/office/word/2010/wordml" w:rsidR="00352BD6" w:rsidRDefault="00352BD6" w14:paraId="65117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person appointed by the Governor;</w:t>
      </w:r>
      <w:r>
        <w:rPr>
          <w:rFonts w:ascii="Times New Roman" w:hAnsi="Times New Roman" w:eastAsia="Times New Roman" w:cs="Times New Roman"/>
          <w:sz w:val="22"/>
          <w:szCs w:val="22"/>
          <w:lang w:val="en-PH"/>
        </w:rPr>
      </w:r>
    </w:p>
    <w:p xmlns:w14="http://schemas.microsoft.com/office/word/2010/wordml" w:rsidR="00352BD6" w:rsidRDefault="00352BD6" w14:paraId="6CD0B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city manager or elected city official appointed by the President of the Senate from a list of three persons recommended by the Municipal Association of South Carolina; and</w:t>
      </w:r>
      <w:r>
        <w:rPr>
          <w:rFonts w:ascii="Times New Roman" w:hAnsi="Times New Roman" w:eastAsia="Times New Roman" w:cs="Times New Roman"/>
          <w:sz w:val="22"/>
          <w:szCs w:val="22"/>
          <w:lang w:val="en-PH"/>
        </w:rPr>
      </w:r>
    </w:p>
    <w:p xmlns:w14="http://schemas.microsoft.com/office/word/2010/wordml" w:rsidR="00352BD6" w:rsidRDefault="00352BD6" w14:paraId="0A894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county council member or county manager or administrator appointed by the Speaker of the House of Representatives from a list of three persons recommended by the South Carolina Association of Counties.</w:t>
      </w:r>
      <w:r>
        <w:rPr>
          <w:rFonts w:ascii="Times New Roman" w:hAnsi="Times New Roman" w:eastAsia="Times New Roman" w:cs="Times New Roman"/>
          <w:sz w:val="22"/>
          <w:szCs w:val="22"/>
          <w:lang w:val="en-PH"/>
        </w:rPr>
      </w:r>
    </w:p>
    <w:p xmlns:w14="http://schemas.microsoft.com/office/word/2010/wordml" w:rsidR="00352BD6" w:rsidRDefault="00352BD6" w14:paraId="1E4AF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members are appointed to serve terms of two years, initially beginning on July 1, 2005, and until their successors are appointed and qualify. A vacancy must be filled in the same manner as the original appointment for the unexpired term.</w:t>
      </w:r>
      <w:r>
        <w:rPr>
          <w:rFonts w:ascii="Times New Roman" w:hAnsi="Times New Roman" w:eastAsia="Times New Roman" w:cs="Times New Roman"/>
          <w:sz w:val="22"/>
          <w:szCs w:val="22"/>
          <w:lang w:val="en-PH"/>
        </w:rPr>
      </w:r>
    </w:p>
    <w:p xmlns:w14="http://schemas.microsoft.com/office/word/2010/wordml" w:rsidR="00352BD6" w:rsidRDefault="00352BD6" w14:paraId="2CEE1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committee shall elect a chairman from its membership for a one-year term. The position of chairman rotates among the members.</w:t>
      </w:r>
      <w:r>
        <w:rPr>
          <w:rFonts w:ascii="Times New Roman" w:hAnsi="Times New Roman" w:eastAsia="Times New Roman" w:cs="Times New Roman"/>
          <w:sz w:val="22"/>
          <w:szCs w:val="22"/>
          <w:lang w:val="en-PH"/>
        </w:rPr>
      </w:r>
    </w:p>
    <w:p xmlns:w14="http://schemas.microsoft.com/office/word/2010/wordml" w:rsidR="00352BD6" w:rsidRDefault="00352BD6" w14:paraId="60717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committee meets at times and places as it may determine.</w:t>
      </w:r>
      <w:r>
        <w:rPr>
          <w:rFonts w:ascii="Times New Roman" w:hAnsi="Times New Roman" w:eastAsia="Times New Roman" w:cs="Times New Roman"/>
          <w:sz w:val="22"/>
          <w:szCs w:val="22"/>
          <w:lang w:val="en-PH"/>
        </w:rPr>
      </w:r>
    </w:p>
    <w:p xmlns:w14="http://schemas.microsoft.com/office/word/2010/wordml" w:rsidR="00352BD6" w:rsidRDefault="00352BD6" w14:paraId="4754B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Staff for the committee must be provided by the President of the Senate and Speaker of the House of Representatives.</w:t>
      </w:r>
      <w:r>
        <w:rPr>
          <w:rFonts w:ascii="Times New Roman" w:hAnsi="Times New Roman" w:eastAsia="Times New Roman" w:cs="Times New Roman"/>
          <w:sz w:val="22"/>
          <w:szCs w:val="22"/>
          <w:lang w:val="en-PH"/>
        </w:rPr>
      </w:r>
    </w:p>
    <w:p xmlns:w14="http://schemas.microsoft.com/office/word/2010/wordml" w14:paraId="78F051FB" w14:textId="77777777">
      <w:pPr>
        <w:spacing w:before="0" w:after="0" w:line="240" w:lineRule="auto"/>
      </w:pPr>
      <w:r>
        <w:t/>
      </w:r>
    </w:p>
    <w:p xmlns:w14="http://schemas.microsoft.com/office/word/2010/wordml" w:rsidR="00352BD6" w:rsidRDefault="00352BD6" w14:paraId="41EFE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77, § 1, eff July 1, 2005; 2019 Act No. 1 (S.2), §§ 29.A, 29.B, 30, eff January 31, 2019.</w:t>
      </w:r>
      <w:r>
        <w:rPr>
          <w:rFonts w:ascii="Times New Roman" w:hAnsi="Times New Roman" w:eastAsia="Times New Roman" w:cs="Times New Roman"/>
          <w:sz w:val="22"/>
          <w:szCs w:val="22"/>
          <w:lang w:val="en-PH"/>
        </w:rPr>
      </w:r>
    </w:p>
    <w:p xmlns:w14="http://schemas.microsoft.com/office/word/2010/wordml" w:rsidR="00352BD6" w:rsidRDefault="00352BD6" w14:paraId="089A2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52BD6" w:rsidRDefault="00352BD6" w14:paraId="3B5F1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77, § 3, provides as follows:</w:t>
      </w:r>
      <w:r>
        <w:rPr>
          <w:rFonts w:ascii="Times New Roman" w:hAnsi="Times New Roman" w:eastAsia="Times New Roman" w:cs="Times New Roman"/>
          <w:sz w:val="22"/>
          <w:szCs w:val="22"/>
          <w:lang w:val="en-PH"/>
        </w:rPr>
      </w:r>
    </w:p>
    <w:p xmlns:w14="http://schemas.microsoft.com/office/word/2010/wordml" w:rsidR="00352BD6" w:rsidRDefault="00352BD6" w14:paraId="0C033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provisions of this act take effect July 1, 2005; however, the appointment of the members of the Joint Legislative Committee on Municipal Incorporation may be made upon signature by the Governor."</w:t>
      </w:r>
      <w:r>
        <w:rPr>
          <w:rFonts w:ascii="Times New Roman" w:hAnsi="Times New Roman" w:eastAsia="Times New Roman" w:cs="Times New Roman"/>
          <w:sz w:val="22"/>
          <w:szCs w:val="22"/>
          <w:lang w:val="en-PH"/>
        </w:rPr>
      </w:r>
    </w:p>
    <w:p xmlns:w14="http://schemas.microsoft.com/office/word/2010/wordml" w:rsidR="00352BD6" w:rsidRDefault="00352BD6" w14:paraId="0E031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31F90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29.A, in (B)(1),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rsidR="00352BD6" w:rsidRDefault="00352BD6" w14:paraId="6E008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29.B, in (B)(4),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rsidR="00352BD6" w:rsidRDefault="00352BD6" w14:paraId="68FEE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30, in (F),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03151D2D" w14:textId="77777777">
      <w:pPr>
        <w:spacing w:before="0" w:after="0" w:line="240" w:lineRule="auto"/>
      </w:pPr>
      <w:r>
        <w:t/>
      </w:r>
    </w:p>
    <w:p xmlns:w14="http://schemas.microsoft.com/office/word/2010/wordml" w:rsidR="00352BD6" w:rsidRDefault="00352BD6" w14:paraId="270A25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5-1-30. Prerequisites to issuance of corporate certificate to proposed municipality.</w:t>
      </w:r>
      <w:r>
        <w:rPr>
          <w:rFonts w:ascii="Times New Roman" w:hAnsi="Times New Roman" w:eastAsia="Times New Roman" w:cs="Times New Roman"/>
          <w:b w:val="true"/>
          <w:sz w:val="22"/>
          <w:szCs w:val="22"/>
          <w:lang w:val="en-PH"/>
        </w:rPr>
      </w:r>
    </w:p>
    <w:p xmlns:w14="http://schemas.microsoft.com/office/word/2010/wordml" w:rsidR="00352BD6" w:rsidRDefault="00352BD6" w14:paraId="2CD82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r>
        <w:rPr>
          <w:rFonts w:ascii="Times New Roman" w:hAnsi="Times New Roman" w:eastAsia="Times New Roman" w:cs="Times New Roman"/>
          <w:sz w:val="22"/>
          <w:szCs w:val="22"/>
          <w:lang w:val="en-PH"/>
        </w:rPr>
      </w:r>
    </w:p>
    <w:p xmlns:w14="http://schemas.microsoft.com/office/word/2010/wordml" w:rsidR="00352BD6" w:rsidRDefault="00352BD6" w14:paraId="25CD5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area seeking to be incorporated has a population density of at least three hundred persons a square mile according to the latest official United States Census, except as provided in subsections (B) through (E);</w:t>
      </w:r>
      <w:r>
        <w:rPr>
          <w:rFonts w:ascii="Times New Roman" w:hAnsi="Times New Roman" w:eastAsia="Times New Roman" w:cs="Times New Roman"/>
          <w:sz w:val="22"/>
          <w:szCs w:val="22"/>
          <w:lang w:val="en-PH"/>
        </w:rPr>
      </w:r>
    </w:p>
    <w:p xmlns:w14="http://schemas.microsoft.com/office/word/2010/wordml" w:rsidR="00352BD6" w:rsidRDefault="00352BD6" w14:paraId="67C32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part of the area is within five miles of the boundary of an active incorporated municipality, except as provided in subsections (B) through (E);</w:t>
      </w:r>
      <w:r>
        <w:rPr>
          <w:rFonts w:ascii="Times New Roman" w:hAnsi="Times New Roman" w:eastAsia="Times New Roman" w:cs="Times New Roman"/>
          <w:sz w:val="22"/>
          <w:szCs w:val="22"/>
          <w:lang w:val="en-PH"/>
        </w:rPr>
      </w:r>
    </w:p>
    <w:p xmlns:w14="http://schemas.microsoft.com/office/word/2010/wordml" w:rsidR="00352BD6" w:rsidRDefault="00352BD6" w14:paraId="176CA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area seeking to be incorporated has filed a service feasibility study that has been reviewed by the Joint Legislative Committee on Municipal Incorporation and approved by the Secretary of State;</w:t>
      </w:r>
      <w:r>
        <w:rPr>
          <w:rFonts w:ascii="Times New Roman" w:hAnsi="Times New Roman" w:eastAsia="Times New Roman" w:cs="Times New Roman"/>
          <w:sz w:val="22"/>
          <w:szCs w:val="22"/>
          <w:lang w:val="en-PH"/>
        </w:rPr>
      </w:r>
    </w:p>
    <w:p xmlns:w14="http://schemas.microsoft.com/office/word/2010/wordml" w:rsidR="00352BD6" w:rsidRDefault="00352BD6" w14:paraId="5E029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area proposed to be incorporated is contiguous as defined and as described in this item. "Contiguous" means adjacent properties that share a continuous border. If a publicly-owned property intervenes between two areas proposed to be incorporated together, which but for the intervening publicly-owned property would be adjacent and share a continuous border, the intervening publicly-owned property does not destroy contiguity;</w:t>
      </w:r>
      <w:r>
        <w:rPr>
          <w:rFonts w:ascii="Times New Roman" w:hAnsi="Times New Roman" w:eastAsia="Times New Roman" w:cs="Times New Roman"/>
          <w:sz w:val="22"/>
          <w:szCs w:val="22"/>
          <w:lang w:val="en-PH"/>
        </w:rPr>
      </w:r>
    </w:p>
    <w:p xmlns:w14="http://schemas.microsoft.com/office/word/2010/wordml" w:rsidR="00352BD6" w:rsidRDefault="00352BD6" w14:paraId="61F36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area seeking to be incorporated has filed a proposal for providing either directly or indirectly a substantially similar level of law enforcement services to the area's existing law enforcement coverage prior to seeking incorporation; and</w:t>
      </w:r>
      <w:r>
        <w:rPr>
          <w:rFonts w:ascii="Times New Roman" w:hAnsi="Times New Roman" w:eastAsia="Times New Roman" w:cs="Times New Roman"/>
          <w:sz w:val="22"/>
          <w:szCs w:val="22"/>
          <w:lang w:val="en-PH"/>
        </w:rPr>
      </w:r>
    </w:p>
    <w:p xmlns:w14="http://schemas.microsoft.com/office/word/2010/wordml" w:rsidR="00352BD6" w:rsidRDefault="00352BD6" w14:paraId="058C3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r>
        <w:rPr>
          <w:rFonts w:ascii="Times New Roman" w:hAnsi="Times New Roman" w:eastAsia="Times New Roman" w:cs="Times New Roman"/>
          <w:sz w:val="22"/>
          <w:szCs w:val="22"/>
          <w:lang w:val="en-PH"/>
        </w:rPr>
      </w:r>
    </w:p>
    <w:p xmlns:w14="http://schemas.microsoft.com/office/word/2010/wordml" w:rsidR="00352BD6" w:rsidRDefault="00352BD6" w14:paraId="42B96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fire protection at a minimum service level required in regulations promulgated by the South Carolina Fire Marshal;</w:t>
      </w:r>
      <w:r>
        <w:rPr>
          <w:rFonts w:ascii="Times New Roman" w:hAnsi="Times New Roman" w:eastAsia="Times New Roman" w:cs="Times New Roman"/>
          <w:sz w:val="22"/>
          <w:szCs w:val="22"/>
          <w:lang w:val="en-PH"/>
        </w:rPr>
      </w:r>
    </w:p>
    <w:p xmlns:w14="http://schemas.microsoft.com/office/word/2010/wordml" w:rsidR="00352BD6" w:rsidRDefault="00352BD6" w14:paraId="7657A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solid waste collection and disposal;</w:t>
      </w:r>
      <w:r>
        <w:rPr>
          <w:rFonts w:ascii="Times New Roman" w:hAnsi="Times New Roman" w:eastAsia="Times New Roman" w:cs="Times New Roman"/>
          <w:sz w:val="22"/>
          <w:szCs w:val="22"/>
          <w:lang w:val="en-PH"/>
        </w:rPr>
      </w:r>
    </w:p>
    <w:p xmlns:w14="http://schemas.microsoft.com/office/word/2010/wordml" w:rsidR="00352BD6" w:rsidRDefault="00352BD6" w14:paraId="2F7B7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water supply, water distribution, or both;</w:t>
      </w:r>
      <w:r>
        <w:rPr>
          <w:rFonts w:ascii="Times New Roman" w:hAnsi="Times New Roman" w:eastAsia="Times New Roman" w:cs="Times New Roman"/>
          <w:sz w:val="22"/>
          <w:szCs w:val="22"/>
          <w:lang w:val="en-PH"/>
        </w:rPr>
      </w:r>
    </w:p>
    <w:p xmlns:w14="http://schemas.microsoft.com/office/word/2010/wordml" w:rsidR="00352BD6" w:rsidRDefault="00352BD6" w14:paraId="629D9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wastewater collection and treatment;</w:t>
      </w:r>
      <w:r>
        <w:rPr>
          <w:rFonts w:ascii="Times New Roman" w:hAnsi="Times New Roman" w:eastAsia="Times New Roman" w:cs="Times New Roman"/>
          <w:sz w:val="22"/>
          <w:szCs w:val="22"/>
          <w:lang w:val="en-PH"/>
        </w:rPr>
      </w:r>
    </w:p>
    <w:p xmlns:w14="http://schemas.microsoft.com/office/word/2010/wordml" w:rsidR="00352BD6" w:rsidRDefault="00352BD6" w14:paraId="28E19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storm water collection and disposal;</w:t>
      </w:r>
      <w:r>
        <w:rPr>
          <w:rFonts w:ascii="Times New Roman" w:hAnsi="Times New Roman" w:eastAsia="Times New Roman" w:cs="Times New Roman"/>
          <w:sz w:val="22"/>
          <w:szCs w:val="22"/>
          <w:lang w:val="en-PH"/>
        </w:rPr>
      </w:r>
    </w:p>
    <w:p xmlns:w14="http://schemas.microsoft.com/office/word/2010/wordml" w:rsidR="00352BD6" w:rsidRDefault="00352BD6" w14:paraId="4070F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enforcement of building, housing, plumbing, and electrical codes;</w:t>
      </w:r>
      <w:r>
        <w:rPr>
          <w:rFonts w:ascii="Times New Roman" w:hAnsi="Times New Roman" w:eastAsia="Times New Roman" w:cs="Times New Roman"/>
          <w:sz w:val="22"/>
          <w:szCs w:val="22"/>
          <w:lang w:val="en-PH"/>
        </w:rPr>
      </w:r>
    </w:p>
    <w:p xmlns:w14="http://schemas.microsoft.com/office/word/2010/wordml" w:rsidR="00352BD6" w:rsidRDefault="00352BD6" w14:paraId="09ABA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planning and zoning;</w:t>
      </w:r>
      <w:r>
        <w:rPr>
          <w:rFonts w:ascii="Times New Roman" w:hAnsi="Times New Roman" w:eastAsia="Times New Roman" w:cs="Times New Roman"/>
          <w:sz w:val="22"/>
          <w:szCs w:val="22"/>
          <w:lang w:val="en-PH"/>
        </w:rPr>
      </w:r>
    </w:p>
    <w:p xmlns:w14="http://schemas.microsoft.com/office/word/2010/wordml" w:rsidR="00352BD6" w:rsidRDefault="00352BD6" w14:paraId="62C40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recreational facilities and programs; or</w:t>
      </w:r>
      <w:r>
        <w:rPr>
          <w:rFonts w:ascii="Times New Roman" w:hAnsi="Times New Roman" w:eastAsia="Times New Roman" w:cs="Times New Roman"/>
          <w:sz w:val="22"/>
          <w:szCs w:val="22"/>
          <w:lang w:val="en-PH"/>
        </w:rPr>
      </w:r>
    </w:p>
    <w:p xmlns:w14="http://schemas.microsoft.com/office/word/2010/wordml" w:rsidR="00352BD6" w:rsidRDefault="00352BD6" w14:paraId="1187C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street lighting.</w:t>
      </w:r>
      <w:r>
        <w:rPr>
          <w:rFonts w:ascii="Times New Roman" w:hAnsi="Times New Roman" w:eastAsia="Times New Roman" w:cs="Times New Roman"/>
          <w:sz w:val="22"/>
          <w:szCs w:val="22"/>
          <w:lang w:val="en-PH"/>
        </w:rPr>
      </w:r>
    </w:p>
    <w:p xmlns:w14="http://schemas.microsoft.com/office/word/2010/wordml" w:rsidR="00352BD6" w:rsidRDefault="00352BD6" w14:paraId="5E157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five-mile limitation of this section does not apply to the area.</w:t>
      </w:r>
      <w:r>
        <w:rPr>
          <w:rFonts w:ascii="Times New Roman" w:hAnsi="Times New Roman" w:eastAsia="Times New Roman" w:cs="Times New Roman"/>
          <w:sz w:val="22"/>
          <w:szCs w:val="22"/>
          <w:lang w:val="en-PH"/>
        </w:rPr>
      </w:r>
    </w:p>
    <w:p xmlns:w14="http://schemas.microsoft.com/office/word/2010/wordml" w:rsidR="00352BD6" w:rsidRDefault="00352BD6" w14:paraId="466B4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item (1) of this subsection, a refusal to annex the area by the municipality includes a statement from the municipality that the area does not meet the statutory requirements for annexation.</w:t>
      </w:r>
      <w:r>
        <w:rPr>
          <w:rFonts w:ascii="Times New Roman" w:hAnsi="Times New Roman" w:eastAsia="Times New Roman" w:cs="Times New Roman"/>
          <w:sz w:val="22"/>
          <w:szCs w:val="22"/>
          <w:lang w:val="en-PH"/>
        </w:rPr>
      </w:r>
    </w:p>
    <w:p xmlns:w14="http://schemas.microsoft.com/office/word/2010/wordml" w:rsidR="00352BD6" w:rsidRDefault="00352BD6" w14:paraId="0BD64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five-mile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w:t>
      </w:r>
      <w:r>
        <w:rPr>
          <w:rFonts w:ascii="Times New Roman" w:hAnsi="Times New Roman" w:eastAsia="Times New Roman" w:cs="Times New Roman"/>
          <w:sz w:val="22"/>
          <w:szCs w:val="22"/>
          <w:lang w:val="en-PH"/>
        </w:rPr>
        <w:t>rea of the territory seeking incorporation exceeds one-fourth of the land area of the nearest incorporated municipality.</w:t>
      </w:r>
      <w:r>
        <w:rPr>
          <w:rFonts w:ascii="Times New Roman" w:hAnsi="Times New Roman" w:eastAsia="Times New Roman" w:cs="Times New Roman"/>
          <w:sz w:val="22"/>
          <w:szCs w:val="22"/>
          <w:lang w:val="en-PH"/>
        </w:rPr>
      </w:r>
    </w:p>
    <w:p xmlns:w14="http://schemas.microsoft.com/office/word/2010/wordml" w:rsidR="00352BD6" w:rsidRDefault="00352BD6" w14:paraId="6EBDC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w:t>
      </w:r>
      <w:r>
        <w:rPr>
          <w:rFonts w:ascii="Times New Roman" w:hAnsi="Times New Roman" w:eastAsia="Times New Roman" w:cs="Times New Roman"/>
          <w:sz w:val="22"/>
          <w:szCs w:val="22"/>
          <w:lang w:val="en-PH"/>
        </w:rPr>
      </w:r>
    </w:p>
    <w:p xmlns:w14="http://schemas.microsoft.com/office/word/2010/wordml" w:rsidR="00352BD6" w:rsidRDefault="00352BD6" w14:paraId="7B217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five-mile limit does not apply to counties with a population according to the latest official United States Census of less than fifty-one thousand.</w:t>
      </w:r>
      <w:r>
        <w:rPr>
          <w:rFonts w:ascii="Times New Roman" w:hAnsi="Times New Roman" w:eastAsia="Times New Roman" w:cs="Times New Roman"/>
          <w:sz w:val="22"/>
          <w:szCs w:val="22"/>
          <w:lang w:val="en-PH"/>
        </w:rPr>
      </w:r>
    </w:p>
    <w:p xmlns:w14="http://schemas.microsoft.com/office/word/2010/wordml" w14:paraId="7FB25716" w14:textId="77777777">
      <w:pPr>
        <w:spacing w:before="0" w:after="0" w:line="240" w:lineRule="auto"/>
      </w:pPr>
      <w:r>
        <w:t/>
      </w:r>
    </w:p>
    <w:p xmlns:w14="http://schemas.microsoft.com/office/word/2010/wordml" w:rsidR="00352BD6" w:rsidRDefault="00352BD6" w14:paraId="1B4FE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 1975 (59) 692; 1991 Act No. 7, § 1; 2000 Act No. 250, § 1; 2005 Act No. 77, § 1, eff July 1, 2005; 2006 Act No. 239, § 1, eff March 15, 2006.</w:t>
      </w:r>
      <w:r>
        <w:rPr>
          <w:rFonts w:ascii="Times New Roman" w:hAnsi="Times New Roman" w:eastAsia="Times New Roman" w:cs="Times New Roman"/>
          <w:sz w:val="22"/>
          <w:szCs w:val="22"/>
          <w:lang w:val="en-PH"/>
        </w:rPr>
      </w:r>
    </w:p>
    <w:p xmlns:w14="http://schemas.microsoft.com/office/word/2010/wordml" w:rsidR="00352BD6" w:rsidRDefault="00352BD6" w14:paraId="02ADF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52BD6" w:rsidRDefault="00352BD6" w14:paraId="05422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239, § 2, provides as follows:</w:t>
      </w:r>
      <w:r>
        <w:rPr>
          <w:rFonts w:ascii="Times New Roman" w:hAnsi="Times New Roman" w:eastAsia="Times New Roman" w:cs="Times New Roman"/>
          <w:sz w:val="22"/>
          <w:szCs w:val="22"/>
          <w:lang w:val="en-PH"/>
        </w:rPr>
      </w:r>
    </w:p>
    <w:p xmlns:w14="http://schemas.microsoft.com/office/word/2010/wordml" w:rsidR="00352BD6" w:rsidRDefault="00352BD6" w14:paraId="11FC2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By passing this act, the General Assembly intends and declares that any regulations passed by the State Law Enforcement Division to comply with the requirements of Act 77 of 2005 do not for any past, present, or future time represent or establish any minimum level of law enforcement service requirements for existing municipalities or towns or areas seeking to incorporate as municipalities or towns."</w:t>
      </w:r>
      <w:r>
        <w:rPr>
          <w:rFonts w:ascii="Times New Roman" w:hAnsi="Times New Roman" w:eastAsia="Times New Roman" w:cs="Times New Roman"/>
          <w:sz w:val="22"/>
          <w:szCs w:val="22"/>
          <w:lang w:val="en-PH"/>
        </w:rPr>
      </w:r>
    </w:p>
    <w:p xmlns:w14="http://schemas.microsoft.com/office/word/2010/wordml" w:rsidR="00352BD6" w:rsidRDefault="00352BD6" w14:paraId="732E2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1E3EB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rewrote this section.</w:t>
      </w:r>
      <w:r>
        <w:rPr>
          <w:rFonts w:ascii="Times New Roman" w:hAnsi="Times New Roman" w:eastAsia="Times New Roman" w:cs="Times New Roman"/>
          <w:sz w:val="22"/>
          <w:szCs w:val="22"/>
          <w:lang w:val="en-PH"/>
        </w:rPr>
      </w:r>
    </w:p>
    <w:p xmlns:w14="http://schemas.microsoft.com/office/word/2010/wordml" w:rsidR="00352BD6" w:rsidRDefault="00352BD6" w14:paraId="768FA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subsection (A)(5) to require a proposal for a substantially similar level of law enforcement.</w:t>
      </w:r>
      <w:r>
        <w:rPr>
          <w:rFonts w:ascii="Times New Roman" w:hAnsi="Times New Roman" w:eastAsia="Times New Roman" w:cs="Times New Roman"/>
          <w:sz w:val="22"/>
          <w:szCs w:val="22"/>
          <w:lang w:val="en-PH"/>
        </w:rPr>
      </w:r>
    </w:p>
    <w:p xmlns:w14="http://schemas.microsoft.com/office/word/2010/wordml" w14:paraId="4C9F12B4" w14:textId="77777777">
      <w:pPr>
        <w:spacing w:before="0" w:after="0" w:line="240" w:lineRule="auto"/>
      </w:pPr>
      <w:r>
        <w:t/>
      </w:r>
    </w:p>
    <w:p xmlns:w14="http://schemas.microsoft.com/office/word/2010/wordml" w:rsidR="00352BD6" w:rsidRDefault="00352BD6" w14:paraId="7FADA3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5-1-40. Joint Legislative Committee on Municipal Incorporation recommendation; submission of subsequent application.</w:t>
      </w:r>
      <w:r>
        <w:rPr>
          <w:rFonts w:ascii="Times New Roman" w:hAnsi="Times New Roman" w:eastAsia="Times New Roman" w:cs="Times New Roman"/>
          <w:b w:val="true"/>
          <w:sz w:val="22"/>
          <w:szCs w:val="22"/>
          <w:lang w:val="en-PH"/>
        </w:rPr>
      </w:r>
    </w:p>
    <w:p xmlns:w14="http://schemas.microsoft.com/office/word/2010/wordml" w:rsidR="00352BD6" w:rsidRDefault="00352BD6" w14:paraId="5A1B6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Joint Legislative Committee on Municipal Incorporation shall return the copy of filing to the Secretary of State with a written decision of its recommendation concerning the application for municipal incorporation.</w:t>
      </w:r>
      <w:r>
        <w:rPr>
          <w:rFonts w:ascii="Times New Roman" w:hAnsi="Times New Roman" w:eastAsia="Times New Roman" w:cs="Times New Roman"/>
          <w:sz w:val="22"/>
          <w:szCs w:val="22"/>
          <w:lang w:val="en-PH"/>
        </w:rPr>
      </w:r>
    </w:p>
    <w:p xmlns:w14="http://schemas.microsoft.com/office/word/2010/wordml" w:rsidR="00352BD6" w:rsidRDefault="00352BD6" w14:paraId="0394A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shall provide the applicant with a copy of the committee's written decision.</w:t>
      </w:r>
      <w:r>
        <w:rPr>
          <w:rFonts w:ascii="Times New Roman" w:hAnsi="Times New Roman" w:eastAsia="Times New Roman" w:cs="Times New Roman"/>
          <w:sz w:val="22"/>
          <w:szCs w:val="22"/>
          <w:lang w:val="en-PH"/>
        </w:rPr>
      </w:r>
    </w:p>
    <w:p xmlns:w14="http://schemas.microsoft.com/office/word/2010/wordml" w:rsidR="00352BD6" w:rsidRDefault="00352BD6" w14:paraId="2C5DE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recommendation by the committee or a determination by the Secretary of State that the requirements of Section 5-1-30 have not been met does not preclude the area seeking from submitting a subsequent application.</w:t>
      </w:r>
      <w:r>
        <w:rPr>
          <w:rFonts w:ascii="Times New Roman" w:hAnsi="Times New Roman" w:eastAsia="Times New Roman" w:cs="Times New Roman"/>
          <w:sz w:val="22"/>
          <w:szCs w:val="22"/>
          <w:lang w:val="en-PH"/>
        </w:rPr>
      </w:r>
    </w:p>
    <w:p xmlns:w14="http://schemas.microsoft.com/office/word/2010/wordml" w14:paraId="11AC674A" w14:textId="77777777">
      <w:pPr>
        <w:spacing w:before="0" w:after="0" w:line="240" w:lineRule="auto"/>
      </w:pPr>
      <w:r>
        <w:t/>
      </w:r>
    </w:p>
    <w:p xmlns:w14="http://schemas.microsoft.com/office/word/2010/wordml" w:rsidR="00352BD6" w:rsidRDefault="00352BD6" w14:paraId="78ADD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47-3; 1975 (59) 692; 2000 Act No. 250, § 2; 2005 Act No. 77, § 1, eff July 1, 2005.</w:t>
      </w:r>
      <w:r>
        <w:rPr>
          <w:rFonts w:ascii="Times New Roman" w:hAnsi="Times New Roman" w:eastAsia="Times New Roman" w:cs="Times New Roman"/>
          <w:sz w:val="22"/>
          <w:szCs w:val="22"/>
          <w:lang w:val="en-PH"/>
        </w:rPr>
      </w:r>
    </w:p>
    <w:p xmlns:w14="http://schemas.microsoft.com/office/word/2010/wordml" w:rsidR="00352BD6" w:rsidRDefault="00352BD6" w14:paraId="6EEC8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511C6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rewrote this section.</w:t>
      </w:r>
      <w:r>
        <w:rPr>
          <w:rFonts w:ascii="Times New Roman" w:hAnsi="Times New Roman" w:eastAsia="Times New Roman" w:cs="Times New Roman"/>
          <w:sz w:val="22"/>
          <w:szCs w:val="22"/>
          <w:lang w:val="en-PH"/>
        </w:rPr>
      </w:r>
    </w:p>
    <w:p xmlns:w14="http://schemas.microsoft.com/office/word/2010/wordml" w14:paraId="40874898" w14:textId="77777777">
      <w:pPr>
        <w:spacing w:before="0" w:after="0" w:line="240" w:lineRule="auto"/>
      </w:pPr>
      <w:r>
        <w:t/>
      </w:r>
    </w:p>
    <w:p xmlns:w14="http://schemas.microsoft.com/office/word/2010/wordml" w:rsidR="00352BD6" w:rsidRDefault="00352BD6" w14:paraId="107CFD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5-1-50. Issuance of commission by Secretary of State authorizing incorporation election; questions to be voted on; initial governing body.</w:t>
      </w:r>
      <w:r>
        <w:rPr>
          <w:rFonts w:ascii="Times New Roman" w:hAnsi="Times New Roman" w:eastAsia="Times New Roman" w:cs="Times New Roman"/>
          <w:b w:val="true"/>
          <w:sz w:val="22"/>
          <w:szCs w:val="22"/>
          <w:lang w:val="en-PH"/>
        </w:rPr>
      </w:r>
    </w:p>
    <w:p xmlns:w14="http://schemas.microsoft.com/office/word/2010/wordml" w:rsidR="00352BD6" w:rsidRDefault="00352BD6" w14:paraId="6DB88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After receipt of a recommendation from the Joint Legislative Committee on Municipal Incorporation, the Secretary of State shall determine whether the requirements of Section 5-1-30 have been met. If the Secretary of State determines that the requirements of Section 5-1-30 have been met, he shall issue to three or more persons residing in the area of the proposed municipality, a commission empowering them to:</w:t>
      </w:r>
      <w:r>
        <w:rPr>
          <w:rFonts w:ascii="Times New Roman" w:hAnsi="Times New Roman" w:eastAsia="Times New Roman" w:cs="Times New Roman"/>
          <w:sz w:val="22"/>
          <w:szCs w:val="22"/>
          <w:lang w:val="en-PH"/>
        </w:rPr>
      </w:r>
    </w:p>
    <w:p xmlns:w14="http://schemas.microsoft.com/office/word/2010/wordml" w:rsidR="00352BD6" w:rsidRDefault="00352BD6" w14:paraId="75484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 an election not less than twenty days nor more than ninety days after the issuance of the commission; and</w:t>
      </w:r>
      <w:r>
        <w:rPr>
          <w:rFonts w:ascii="Times New Roman" w:hAnsi="Times New Roman" w:eastAsia="Times New Roman" w:cs="Times New Roman"/>
          <w:sz w:val="22"/>
          <w:szCs w:val="22"/>
          <w:lang w:val="en-PH"/>
        </w:rPr>
      </w:r>
    </w:p>
    <w:p xmlns:w14="http://schemas.microsoft.com/office/word/2010/wordml" w:rsidR="00352BD6" w:rsidRDefault="00352BD6" w14:paraId="4A9AF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appoint three managers of election who shall conduct the election.</w:t>
      </w:r>
      <w:r>
        <w:rPr>
          <w:rFonts w:ascii="Times New Roman" w:hAnsi="Times New Roman" w:eastAsia="Times New Roman" w:cs="Times New Roman"/>
          <w:sz w:val="22"/>
          <w:szCs w:val="22"/>
          <w:lang w:val="en-PH"/>
        </w:rPr>
      </w:r>
    </w:p>
    <w:p xmlns:w14="http://schemas.microsoft.com/office/word/2010/wordml" w:rsidR="00352BD6" w:rsidRDefault="00352BD6" w14:paraId="1A8F7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r>
        <w:rPr>
          <w:rFonts w:ascii="Times New Roman" w:hAnsi="Times New Roman" w:eastAsia="Times New Roman" w:cs="Times New Roman"/>
          <w:sz w:val="22"/>
          <w:szCs w:val="22"/>
          <w:lang w:val="en-PH"/>
        </w:rPr>
      </w:r>
    </w:p>
    <w:p xmlns:w14="http://schemas.microsoft.com/office/word/2010/wordml" w:rsidR="00352BD6" w:rsidRDefault="00352BD6" w14:paraId="3BAB4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At such election, all registered electors living in the area sought to be incorporated must be allowed to vote on the following questions:</w:t>
      </w:r>
      <w:r>
        <w:rPr>
          <w:rFonts w:ascii="Times New Roman" w:hAnsi="Times New Roman" w:eastAsia="Times New Roman" w:cs="Times New Roman"/>
          <w:sz w:val="22"/>
          <w:szCs w:val="22"/>
          <w:lang w:val="en-PH"/>
        </w:rPr>
      </w:r>
    </w:p>
    <w:p xmlns:w14="http://schemas.microsoft.com/office/word/2010/wordml" w:rsidR="00352BD6" w:rsidRDefault="00352BD6" w14:paraId="08F81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incorporation;</w:t>
      </w:r>
      <w:r>
        <w:rPr>
          <w:rFonts w:ascii="Times New Roman" w:hAnsi="Times New Roman" w:eastAsia="Times New Roman" w:cs="Times New Roman"/>
          <w:sz w:val="22"/>
          <w:szCs w:val="22"/>
          <w:lang w:val="en-PH"/>
        </w:rPr>
      </w:r>
    </w:p>
    <w:p xmlns:w14="http://schemas.microsoft.com/office/word/2010/wordml" w:rsidR="00352BD6" w:rsidRDefault="00352BD6" w14:paraId="41E00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name of the municipality;</w:t>
      </w:r>
      <w:r>
        <w:rPr>
          <w:rFonts w:ascii="Times New Roman" w:hAnsi="Times New Roman" w:eastAsia="Times New Roman" w:cs="Times New Roman"/>
          <w:sz w:val="22"/>
          <w:szCs w:val="22"/>
          <w:lang w:val="en-PH"/>
        </w:rPr>
      </w:r>
    </w:p>
    <w:p xmlns:w14="http://schemas.microsoft.com/office/word/2010/wordml" w:rsidR="00352BD6" w:rsidRDefault="00352BD6" w14:paraId="3EDF2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form of government;</w:t>
      </w:r>
      <w:r>
        <w:rPr>
          <w:rFonts w:ascii="Times New Roman" w:hAnsi="Times New Roman" w:eastAsia="Times New Roman" w:cs="Times New Roman"/>
          <w:sz w:val="22"/>
          <w:szCs w:val="22"/>
          <w:lang w:val="en-PH"/>
        </w:rPr>
      </w:r>
    </w:p>
    <w:p xmlns:w14="http://schemas.microsoft.com/office/word/2010/wordml" w:rsidR="00352BD6" w:rsidRDefault="00352BD6" w14:paraId="73A0C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method of election as prescribed in Section 5-15-20;</w:t>
      </w:r>
      <w:r>
        <w:rPr>
          <w:rFonts w:ascii="Times New Roman" w:hAnsi="Times New Roman" w:eastAsia="Times New Roman" w:cs="Times New Roman"/>
          <w:sz w:val="22"/>
          <w:szCs w:val="22"/>
          <w:lang w:val="en-PH"/>
        </w:rPr>
      </w:r>
    </w:p>
    <w:p xmlns:w14="http://schemas.microsoft.com/office/word/2010/wordml" w:rsidR="00352BD6" w:rsidRDefault="00352BD6" w14:paraId="21885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whether the election is partisan or nonpartisan; and</w:t>
      </w:r>
      <w:r>
        <w:rPr>
          <w:rFonts w:ascii="Times New Roman" w:hAnsi="Times New Roman" w:eastAsia="Times New Roman" w:cs="Times New Roman"/>
          <w:sz w:val="22"/>
          <w:szCs w:val="22"/>
          <w:lang w:val="en-PH"/>
        </w:rPr>
      </w:r>
    </w:p>
    <w:p xmlns:w14="http://schemas.microsoft.com/office/word/2010/wordml" w:rsidR="00352BD6" w:rsidRDefault="00352BD6" w14:paraId="64636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terms of the mayor and council members.</w:t>
      </w:r>
      <w:r>
        <w:rPr>
          <w:rFonts w:ascii="Times New Roman" w:hAnsi="Times New Roman" w:eastAsia="Times New Roman" w:cs="Times New Roman"/>
          <w:sz w:val="22"/>
          <w:szCs w:val="22"/>
          <w:lang w:val="en-PH"/>
        </w:rPr>
      </w:r>
    </w:p>
    <w:p xmlns:w14="http://schemas.microsoft.com/office/word/2010/wordml" w:rsidR="00352BD6" w:rsidRDefault="00352BD6" w14:paraId="12600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any of the above questions proposed in an election contain more than two options, the option receiving the highest number of votes will prevail.</w:t>
      </w:r>
      <w:r>
        <w:rPr>
          <w:rFonts w:ascii="Times New Roman" w:hAnsi="Times New Roman" w:eastAsia="Times New Roman" w:cs="Times New Roman"/>
          <w:sz w:val="22"/>
          <w:szCs w:val="22"/>
          <w:lang w:val="en-PH"/>
        </w:rPr>
      </w:r>
    </w:p>
    <w:p xmlns:w14="http://schemas.microsoft.com/office/word/2010/wordml" w:rsidR="00352BD6" w:rsidRDefault="00352BD6" w14:paraId="0BE5E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r>
        <w:rPr>
          <w:rFonts w:ascii="Times New Roman" w:hAnsi="Times New Roman" w:eastAsia="Times New Roman" w:cs="Times New Roman"/>
          <w:sz w:val="22"/>
          <w:szCs w:val="22"/>
          <w:lang w:val="en-PH"/>
        </w:rPr>
      </w:r>
    </w:p>
    <w:p xmlns:w14="http://schemas.microsoft.com/office/word/2010/wordml" w:rsidR="00352BD6" w:rsidRDefault="00352BD6" w14:paraId="0AFFB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managers of election shall conduct the election, unless otherwise provided for in this chapter, according to the general law governing the conduct of special elections mutatis mutandi.</w:t>
      </w:r>
      <w:r>
        <w:rPr>
          <w:rFonts w:ascii="Times New Roman" w:hAnsi="Times New Roman" w:eastAsia="Times New Roman" w:cs="Times New Roman"/>
          <w:sz w:val="22"/>
          <w:szCs w:val="22"/>
          <w:lang w:val="en-PH"/>
        </w:rPr>
      </w:r>
    </w:p>
    <w:p xmlns:w14="http://schemas.microsoft.com/office/word/2010/wordml" w14:paraId="2427F0DC" w14:textId="77777777">
      <w:pPr>
        <w:spacing w:before="0" w:after="0" w:line="240" w:lineRule="auto"/>
      </w:pPr>
      <w:r>
        <w:t/>
      </w:r>
    </w:p>
    <w:p xmlns:w14="http://schemas.microsoft.com/office/word/2010/wordml" w:rsidR="00352BD6" w:rsidRDefault="00352BD6" w14:paraId="5CB7C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47-4; 1975 (59) 692; 1977 Act No. 152; 2005 Act No. 77, § 1, eff July 1, 2005.</w:t>
      </w:r>
      <w:r>
        <w:rPr>
          <w:rFonts w:ascii="Times New Roman" w:hAnsi="Times New Roman" w:eastAsia="Times New Roman" w:cs="Times New Roman"/>
          <w:sz w:val="22"/>
          <w:szCs w:val="22"/>
          <w:lang w:val="en-PH"/>
        </w:rPr>
      </w:r>
    </w:p>
    <w:p xmlns:w14="http://schemas.microsoft.com/office/word/2010/wordml" w:rsidR="00352BD6" w:rsidRDefault="00352BD6" w14:paraId="45659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52BD6" w:rsidRDefault="00352BD6" w14:paraId="4ECF7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It would appear that the word "or" should appear in the second sentence of the first paragraph of this section between the words "community by."</w:t>
      </w:r>
      <w:r>
        <w:rPr>
          <w:rFonts w:ascii="Times New Roman" w:hAnsi="Times New Roman" w:eastAsia="Times New Roman" w:cs="Times New Roman"/>
          <w:sz w:val="22"/>
          <w:szCs w:val="22"/>
          <w:lang w:val="en-PH"/>
        </w:rPr>
      </w:r>
    </w:p>
    <w:p xmlns:w14="http://schemas.microsoft.com/office/word/2010/wordml" w:rsidR="00352BD6" w:rsidRDefault="00352BD6" w14:paraId="7ECFF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5B7C3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designated the subsections; rewrote subsection (A)(1) to provide for the recommendation of the Joint Legislative Committee on Municipal Incorporation and determination by the Secretary of State as to whether the requirements of § 5-1-30 have been met; and made nonsubstantive language changes throughout.</w:t>
      </w:r>
      <w:r>
        <w:rPr>
          <w:rFonts w:ascii="Times New Roman" w:hAnsi="Times New Roman" w:eastAsia="Times New Roman" w:cs="Times New Roman"/>
          <w:sz w:val="22"/>
          <w:szCs w:val="22"/>
          <w:lang w:val="en-PH"/>
        </w:rPr>
      </w:r>
    </w:p>
    <w:p xmlns:w14="http://schemas.microsoft.com/office/word/2010/wordml" w14:paraId="7F2DE1D3" w14:textId="77777777">
      <w:pPr>
        <w:spacing w:before="0" w:after="0" w:line="240" w:lineRule="auto"/>
      </w:pPr>
      <w:r>
        <w:t/>
      </w:r>
    </w:p>
    <w:p xmlns:w14="http://schemas.microsoft.com/office/word/2010/wordml" w:rsidR="00352BD6" w:rsidRDefault="00352BD6" w14:paraId="68BFF4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5-1-60. Election managers' sworn returns of election results.</w:t>
      </w:r>
      <w:r>
        <w:rPr>
          <w:rFonts w:ascii="Times New Roman" w:hAnsi="Times New Roman" w:eastAsia="Times New Roman" w:cs="Times New Roman"/>
          <w:b w:val="true"/>
          <w:sz w:val="22"/>
          <w:szCs w:val="22"/>
          <w:lang w:val="en-PH"/>
        </w:rPr>
      </w:r>
    </w:p>
    <w:p xmlns:w14="http://schemas.microsoft.com/office/word/2010/wordml" w:rsidR="00352BD6" w:rsidRDefault="00352BD6" w14:paraId="6E000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managers of the election shall make their sworn returns of the result of the election to the commissioners. The returns must show the total number of those voting in the election, together with the number of those voting on each question proposed.</w:t>
      </w:r>
      <w:r>
        <w:rPr>
          <w:rFonts w:ascii="Times New Roman" w:hAnsi="Times New Roman" w:eastAsia="Times New Roman" w:cs="Times New Roman"/>
          <w:sz w:val="22"/>
          <w:szCs w:val="22"/>
          <w:lang w:val="en-PH"/>
        </w:rPr>
      </w:r>
    </w:p>
    <w:p xmlns:w14="http://schemas.microsoft.com/office/word/2010/wordml" w14:paraId="060B3D90" w14:textId="77777777">
      <w:pPr>
        <w:spacing w:before="0" w:after="0" w:line="240" w:lineRule="auto"/>
      </w:pPr>
      <w:r>
        <w:t/>
      </w:r>
    </w:p>
    <w:p xmlns:w14="http://schemas.microsoft.com/office/word/2010/wordml" w:rsidR="00352BD6" w:rsidRDefault="00352BD6" w14:paraId="2EBA0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47-5; 1975 (59) 692; 2005 Act No. 77, § 1, eff July 1, 2005.</w:t>
      </w:r>
      <w:r>
        <w:rPr>
          <w:rFonts w:ascii="Times New Roman" w:hAnsi="Times New Roman" w:eastAsia="Times New Roman" w:cs="Times New Roman"/>
          <w:sz w:val="22"/>
          <w:szCs w:val="22"/>
          <w:lang w:val="en-PH"/>
        </w:rPr>
      </w:r>
    </w:p>
    <w:p xmlns:w14="http://schemas.microsoft.com/office/word/2010/wordml" w:rsidR="00352BD6" w:rsidRDefault="00352BD6" w14:paraId="560BA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5C8FF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made nonsubstantive changes.</w:t>
      </w:r>
      <w:r>
        <w:rPr>
          <w:rFonts w:ascii="Times New Roman" w:hAnsi="Times New Roman" w:eastAsia="Times New Roman" w:cs="Times New Roman"/>
          <w:sz w:val="22"/>
          <w:szCs w:val="22"/>
          <w:lang w:val="en-PH"/>
        </w:rPr>
      </w:r>
    </w:p>
    <w:p xmlns:w14="http://schemas.microsoft.com/office/word/2010/wordml" w14:paraId="60985A28" w14:textId="77777777">
      <w:pPr>
        <w:spacing w:before="0" w:after="0" w:line="240" w:lineRule="auto"/>
      </w:pPr>
      <w:r>
        <w:t/>
      </w:r>
    </w:p>
    <w:p xmlns:w14="http://schemas.microsoft.com/office/word/2010/wordml" w:rsidR="00352BD6" w:rsidRDefault="00352BD6" w14:paraId="2383CF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5-1-70. Certification of results by commissioners; issuance of certificate of incorporation by Secretary of State.</w:t>
      </w:r>
      <w:r>
        <w:rPr>
          <w:rFonts w:ascii="Times New Roman" w:hAnsi="Times New Roman" w:eastAsia="Times New Roman" w:cs="Times New Roman"/>
          <w:b w:val="true"/>
          <w:sz w:val="22"/>
          <w:szCs w:val="22"/>
          <w:lang w:val="en-PH"/>
        </w:rPr>
      </w:r>
    </w:p>
    <w:p xmlns:w14="http://schemas.microsoft.com/office/word/2010/wordml" w:rsidR="00352BD6" w:rsidRDefault="00352BD6" w14:paraId="787C9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r>
        <w:rPr>
          <w:rFonts w:ascii="Times New Roman" w:hAnsi="Times New Roman" w:eastAsia="Times New Roman" w:cs="Times New Roman"/>
          <w:sz w:val="22"/>
          <w:szCs w:val="22"/>
          <w:lang w:val="en-PH"/>
        </w:rPr>
      </w:r>
    </w:p>
    <w:p xmlns:w14="http://schemas.microsoft.com/office/word/2010/wordml" w14:paraId="47265E76" w14:textId="77777777">
      <w:pPr>
        <w:spacing w:before="0" w:after="0" w:line="240" w:lineRule="auto"/>
      </w:pPr>
      <w:r>
        <w:t/>
      </w:r>
    </w:p>
    <w:p xmlns:w14="http://schemas.microsoft.com/office/word/2010/wordml" w:rsidR="00352BD6" w:rsidRDefault="00352BD6" w14:paraId="36C75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47-6; 1975 (59) 692; 2005 Act No. 77, § 1, eff July 1, 2005.</w:t>
      </w:r>
      <w:r>
        <w:rPr>
          <w:rFonts w:ascii="Times New Roman" w:hAnsi="Times New Roman" w:eastAsia="Times New Roman" w:cs="Times New Roman"/>
          <w:sz w:val="22"/>
          <w:szCs w:val="22"/>
          <w:lang w:val="en-PH"/>
        </w:rPr>
      </w:r>
    </w:p>
    <w:p xmlns:w14="http://schemas.microsoft.com/office/word/2010/wordml" w:rsidR="00352BD6" w:rsidRDefault="00352BD6" w14:paraId="784A1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6F1A5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made nonsubstantive changes.</w:t>
      </w:r>
      <w:r>
        <w:rPr>
          <w:rFonts w:ascii="Times New Roman" w:hAnsi="Times New Roman" w:eastAsia="Times New Roman" w:cs="Times New Roman"/>
          <w:sz w:val="22"/>
          <w:szCs w:val="22"/>
          <w:lang w:val="en-PH"/>
        </w:rPr>
      </w:r>
    </w:p>
    <w:p xmlns:w14="http://schemas.microsoft.com/office/word/2010/wordml" w14:paraId="4FE4EF46" w14:textId="77777777">
      <w:pPr>
        <w:spacing w:before="0" w:after="0" w:line="240" w:lineRule="auto"/>
      </w:pPr>
      <w:r>
        <w:t/>
      </w:r>
    </w:p>
    <w:p xmlns:w14="http://schemas.microsoft.com/office/word/2010/wordml" w:rsidR="00352BD6" w:rsidRDefault="00352BD6" w14:paraId="22EE2C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5-1-80. Incorporation fees.</w:t>
      </w:r>
      <w:r>
        <w:rPr>
          <w:rFonts w:ascii="Times New Roman" w:hAnsi="Times New Roman" w:eastAsia="Times New Roman" w:cs="Times New Roman"/>
          <w:b w:val="true"/>
          <w:sz w:val="22"/>
          <w:szCs w:val="22"/>
          <w:lang w:val="en-PH"/>
        </w:rPr>
      </w:r>
    </w:p>
    <w:p xmlns:w14="http://schemas.microsoft.com/office/word/2010/wordml" w:rsidR="00352BD6" w:rsidRDefault="00352BD6" w14:paraId="0EC51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Before delivery of a certificate of incorporation, the Secretary of State shall require the production of a receipt from the State Treasurer for the payment of the following incorporation fees for municipalities with a population:</w:t>
      </w:r>
      <w:r>
        <w:rPr>
          <w:rFonts w:ascii="Times New Roman" w:hAnsi="Times New Roman" w:eastAsia="Times New Roman" w:cs="Times New Roman"/>
          <w:sz w:val="22"/>
          <w:szCs w:val="22"/>
          <w:lang w:val="en-PH"/>
        </w:rPr>
      </w:r>
    </w:p>
    <w:p xmlns:w14="http://schemas.microsoft.com/office/word/2010/wordml" w:rsidR="00352BD6" w:rsidRDefault="00352BD6" w14:paraId="38ACE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of one thousand or less, one hundred dollars;</w:t>
      </w:r>
      <w:r>
        <w:rPr>
          <w:rFonts w:ascii="Times New Roman" w:hAnsi="Times New Roman" w:eastAsia="Times New Roman" w:cs="Times New Roman"/>
          <w:sz w:val="22"/>
          <w:szCs w:val="22"/>
          <w:lang w:val="en-PH"/>
        </w:rPr>
      </w:r>
    </w:p>
    <w:p xmlns:w14="http://schemas.microsoft.com/office/word/2010/wordml" w:rsidR="00352BD6" w:rsidRDefault="00352BD6" w14:paraId="767DE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between one thousand and five thousand, three hundred dollars;</w:t>
      </w:r>
      <w:r>
        <w:rPr>
          <w:rFonts w:ascii="Times New Roman" w:hAnsi="Times New Roman" w:eastAsia="Times New Roman" w:cs="Times New Roman"/>
          <w:sz w:val="22"/>
          <w:szCs w:val="22"/>
          <w:lang w:val="en-PH"/>
        </w:rPr>
      </w:r>
    </w:p>
    <w:p xmlns:w14="http://schemas.microsoft.com/office/word/2010/wordml" w:rsidR="00352BD6" w:rsidRDefault="00352BD6" w14:paraId="43974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over five thousand, six hundred dollars.</w:t>
      </w:r>
      <w:r>
        <w:rPr>
          <w:rFonts w:ascii="Times New Roman" w:hAnsi="Times New Roman" w:eastAsia="Times New Roman" w:cs="Times New Roman"/>
          <w:sz w:val="22"/>
          <w:szCs w:val="22"/>
          <w:lang w:val="en-PH"/>
        </w:rPr>
      </w:r>
    </w:p>
    <w:p xmlns:w14="http://schemas.microsoft.com/office/word/2010/wordml" w14:paraId="401B5EC2" w14:textId="77777777">
      <w:pPr>
        <w:spacing w:before="0" w:after="0" w:line="240" w:lineRule="auto"/>
      </w:pPr>
      <w:r>
        <w:t/>
      </w:r>
    </w:p>
    <w:p xmlns:w14="http://schemas.microsoft.com/office/word/2010/wordml" w:rsidR="00352BD6" w:rsidRDefault="00352BD6" w14:paraId="2A412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 1975 (59) 692; 2005 Act No. 77, § 1, eff July 1, 2005.</w:t>
      </w:r>
      <w:r>
        <w:rPr>
          <w:rFonts w:ascii="Times New Roman" w:hAnsi="Times New Roman" w:eastAsia="Times New Roman" w:cs="Times New Roman"/>
          <w:sz w:val="22"/>
          <w:szCs w:val="22"/>
          <w:lang w:val="en-PH"/>
        </w:rPr>
      </w:r>
    </w:p>
    <w:p xmlns:w14="http://schemas.microsoft.com/office/word/2010/wordml" w:rsidR="00352BD6" w:rsidRDefault="00352BD6" w14:paraId="6545F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4D351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made nonsubstantive language and format changes.</w:t>
      </w:r>
      <w:r>
        <w:rPr>
          <w:rFonts w:ascii="Times New Roman" w:hAnsi="Times New Roman" w:eastAsia="Times New Roman" w:cs="Times New Roman"/>
          <w:sz w:val="22"/>
          <w:szCs w:val="22"/>
          <w:lang w:val="en-PH"/>
        </w:rPr>
      </w:r>
    </w:p>
    <w:p xmlns:w14="http://schemas.microsoft.com/office/word/2010/wordml" w14:paraId="23D446CA" w14:textId="77777777">
      <w:pPr>
        <w:spacing w:before="0" w:after="0" w:line="240" w:lineRule="auto"/>
      </w:pPr>
      <w:r>
        <w:t/>
      </w:r>
    </w:p>
    <w:p xmlns:w14="http://schemas.microsoft.com/office/word/2010/wordml" w:rsidR="00352BD6" w:rsidRDefault="00352BD6" w14:paraId="016D11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5-1-90. Certificate of incorporation effective upon election of municipal officers.</w:t>
      </w:r>
      <w:r>
        <w:rPr>
          <w:rFonts w:ascii="Times New Roman" w:hAnsi="Times New Roman" w:eastAsia="Times New Roman" w:cs="Times New Roman"/>
          <w:b w:val="true"/>
          <w:sz w:val="22"/>
          <w:szCs w:val="22"/>
          <w:lang w:val="en-PH"/>
        </w:rPr>
      </w:r>
    </w:p>
    <w:p xmlns:w14="http://schemas.microsoft.com/office/word/2010/wordml" w:rsidR="00352BD6" w:rsidRDefault="00352BD6" w14:paraId="7BA62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w:t>
      </w:r>
      <w:r>
        <w:rPr>
          <w:rFonts w:ascii="Times New Roman" w:hAnsi="Times New Roman" w:eastAsia="Times New Roman" w:cs="Times New Roman"/>
          <w:sz w:val="22"/>
          <w:szCs w:val="22"/>
          <w:lang w:val="en-PH"/>
        </w:rPr>
      </w:r>
    </w:p>
    <w:p xmlns:w14="http://schemas.microsoft.com/office/word/2010/wordml" w14:paraId="27C0DEB8" w14:textId="77777777">
      <w:pPr>
        <w:spacing w:before="0" w:after="0" w:line="240" w:lineRule="auto"/>
      </w:pPr>
      <w:r>
        <w:t/>
      </w:r>
    </w:p>
    <w:p xmlns:w14="http://schemas.microsoft.com/office/word/2010/wordml" w:rsidR="00352BD6" w:rsidRDefault="00352BD6" w14:paraId="60601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 1975 (59) 692; 2005 Act No. 77, § 1, eff July 1, 2005.</w:t>
      </w:r>
      <w:r>
        <w:rPr>
          <w:rFonts w:ascii="Times New Roman" w:hAnsi="Times New Roman" w:eastAsia="Times New Roman" w:cs="Times New Roman"/>
          <w:sz w:val="22"/>
          <w:szCs w:val="22"/>
          <w:lang w:val="en-PH"/>
        </w:rPr>
      </w:r>
    </w:p>
    <w:p xmlns:w14="http://schemas.microsoft.com/office/word/2010/wordml" w:rsidR="00352BD6" w:rsidRDefault="00352BD6" w14:paraId="57759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33831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made nonsubstantive changes.</w:t>
      </w:r>
      <w:r>
        <w:rPr>
          <w:rFonts w:ascii="Times New Roman" w:hAnsi="Times New Roman" w:eastAsia="Times New Roman" w:cs="Times New Roman"/>
          <w:sz w:val="22"/>
          <w:szCs w:val="22"/>
          <w:lang w:val="en-PH"/>
        </w:rPr>
      </w:r>
    </w:p>
    <w:p xmlns:w14="http://schemas.microsoft.com/office/word/2010/wordml" w14:paraId="6889AD6D" w14:textId="77777777">
      <w:pPr>
        <w:spacing w:before="0" w:after="0" w:line="240" w:lineRule="auto"/>
      </w:pPr>
      <w:r>
        <w:t/>
      </w:r>
    </w:p>
    <w:p xmlns:w14="http://schemas.microsoft.com/office/word/2010/wordml" w:rsidR="00352BD6" w:rsidRDefault="00352BD6" w14:paraId="662080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5-1-100. Forfeiture, surrender or cancellation of certificate.</w:t>
      </w:r>
      <w:r>
        <w:rPr>
          <w:rFonts w:ascii="Times New Roman" w:hAnsi="Times New Roman" w:eastAsia="Times New Roman" w:cs="Times New Roman"/>
          <w:b w:val="true"/>
          <w:sz w:val="22"/>
          <w:szCs w:val="22"/>
          <w:lang w:val="en-PH"/>
        </w:rPr>
      </w:r>
    </w:p>
    <w:p xmlns:w14="http://schemas.microsoft.com/office/word/2010/wordml" w:rsidR="00352BD6" w:rsidRDefault="00352BD6" w14:paraId="05FB2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following its incorporation a municipality's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two-thir</w:t>
      </w:r>
      <w:r>
        <w:rPr>
          <w:rFonts w:ascii="Times New Roman" w:hAnsi="Times New Roman" w:eastAsia="Times New Roman" w:cs="Times New Roman"/>
          <w:sz w:val="22"/>
          <w:szCs w:val="22"/>
          <w:lang w:val="en-PH"/>
        </w:rPr>
        <w:t>ds of those voting vote in favor of surrendering the certificate, the council shall certify the result to the Secretary of State, who shall cancel the certificate issued to the municipality.</w:t>
      </w:r>
      <w:r>
        <w:rPr>
          <w:rFonts w:ascii="Times New Roman" w:hAnsi="Times New Roman" w:eastAsia="Times New Roman" w:cs="Times New Roman"/>
          <w:sz w:val="22"/>
          <w:szCs w:val="22"/>
          <w:lang w:val="en-PH"/>
        </w:rPr>
      </w:r>
    </w:p>
    <w:p xmlns:w14="http://schemas.microsoft.com/office/word/2010/wordml" w:rsidR="00352BD6" w:rsidRDefault="00352BD6" w14:paraId="7A581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r>
        <w:rPr>
          <w:rFonts w:ascii="Times New Roman" w:hAnsi="Times New Roman" w:eastAsia="Times New Roman" w:cs="Times New Roman"/>
          <w:sz w:val="22"/>
          <w:szCs w:val="22"/>
          <w:lang w:val="en-PH"/>
        </w:rPr>
      </w:r>
    </w:p>
    <w:p xmlns:w14="http://schemas.microsoft.com/office/word/2010/wordml" w14:paraId="27429E10" w14:textId="77777777">
      <w:pPr>
        <w:spacing w:before="0" w:after="0" w:line="240" w:lineRule="auto"/>
      </w:pPr>
      <w:r>
        <w:t/>
      </w:r>
    </w:p>
    <w:p xmlns:w14="http://schemas.microsoft.com/office/word/2010/wordml" w:rsidR="00352BD6" w:rsidRDefault="00352BD6" w14:paraId="62F79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47-9; 1975 (59) 692; 2005 Act No. 77, § 1, eff July 1, 2005.</w:t>
      </w:r>
      <w:r>
        <w:rPr>
          <w:rFonts w:ascii="Times New Roman" w:hAnsi="Times New Roman" w:eastAsia="Times New Roman" w:cs="Times New Roman"/>
          <w:sz w:val="22"/>
          <w:szCs w:val="22"/>
          <w:lang w:val="en-PH"/>
        </w:rPr>
      </w:r>
    </w:p>
    <w:p xmlns:w14="http://schemas.microsoft.com/office/word/2010/wordml" w:rsidR="00352BD6" w:rsidRDefault="00352BD6" w14:paraId="5C253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79E98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made nonsubstantive language changes.</w:t>
      </w:r>
      <w:r>
        <w:rPr>
          <w:rFonts w:ascii="Times New Roman" w:hAnsi="Times New Roman" w:eastAsia="Times New Roman" w:cs="Times New Roman"/>
          <w:sz w:val="22"/>
          <w:szCs w:val="22"/>
          <w:lang w:val="en-PH"/>
        </w:rPr>
      </w:r>
    </w:p>
    <w:p xmlns:w14="http://schemas.microsoft.com/office/word/2010/wordml" w14:paraId="17CCF7A8" w14:textId="77777777">
      <w:pPr>
        <w:spacing w:before="0" w:after="0" w:line="240" w:lineRule="auto"/>
      </w:pPr>
      <w:r>
        <w:t/>
      </w:r>
    </w:p>
    <w:p xmlns:w14="http://schemas.microsoft.com/office/word/2010/wordml" w:rsidR="00352BD6" w:rsidRDefault="00352BD6" w14:paraId="6856DD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5-1-110. Time limit for bringing suit challenging incorporation procedures of municipal corporation.</w:t>
      </w:r>
      <w:r>
        <w:rPr>
          <w:rFonts w:ascii="Times New Roman" w:hAnsi="Times New Roman" w:eastAsia="Times New Roman" w:cs="Times New Roman"/>
          <w:b w:val="true"/>
          <w:sz w:val="22"/>
          <w:szCs w:val="22"/>
          <w:lang w:val="en-PH"/>
        </w:rPr>
      </w:r>
    </w:p>
    <w:p xmlns:w14="http://schemas.microsoft.com/office/word/2010/wordml" w:rsidR="00352BD6" w:rsidRDefault="00352BD6" w14:paraId="528AA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suit to challenge the incorporation procedures of a municipal corporation pursuant to the provisions of Chapters 1 through 17 must be brought within sixty days after the issuance of the certificate of incorporation.</w:t>
      </w:r>
      <w:r>
        <w:rPr>
          <w:rFonts w:ascii="Times New Roman" w:hAnsi="Times New Roman" w:eastAsia="Times New Roman" w:cs="Times New Roman"/>
          <w:sz w:val="22"/>
          <w:szCs w:val="22"/>
          <w:lang w:val="en-PH"/>
        </w:rPr>
      </w:r>
    </w:p>
    <w:p xmlns:w14="http://schemas.microsoft.com/office/word/2010/wordml" w14:paraId="00519554" w14:textId="77777777">
      <w:pPr>
        <w:spacing w:before="0" w:after="0" w:line="240" w:lineRule="auto"/>
      </w:pPr>
      <w:r>
        <w:t/>
      </w:r>
    </w:p>
    <w:p xmlns:w14="http://schemas.microsoft.com/office/word/2010/wordml" w:rsidR="00352BD6" w:rsidRDefault="00352BD6" w14:paraId="61A88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47-10; 1975 (59) 692; 2005 Act No. 77, § 1, eff July 1, 2005.</w:t>
      </w:r>
      <w:r>
        <w:rPr>
          <w:rFonts w:ascii="Times New Roman" w:hAnsi="Times New Roman" w:eastAsia="Times New Roman" w:cs="Times New Roman"/>
          <w:sz w:val="22"/>
          <w:szCs w:val="22"/>
          <w:lang w:val="en-PH"/>
        </w:rPr>
      </w:r>
    </w:p>
    <w:p xmlns:w14="http://schemas.microsoft.com/office/word/2010/wordml" w:rsidR="00352BD6" w:rsidRDefault="00352BD6" w14:paraId="38FE9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22570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made nonsubstantive changes.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