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989b705bbf4eb6" /><Relationship Type="http://schemas.openxmlformats.org/package/2006/relationships/metadata/core-properties" Target="/package/services/metadata/core-properties/f69c0027d50d4046b8aca6720f73960e.psmdcp" Id="R486c19d7913e4677" /></Relationships>
</file>

<file path=word/document.xml><?xml version="1.0" encoding="utf-8"?>
<w:document xmlns:w="http://schemas.openxmlformats.org/wordprocessingml/2006/main">
  <w:body>
    <w:p xmlns:w14="http://schemas.microsoft.com/office/word/2010/wordml" w:rsidR="00C24FA5" w:rsidRDefault="00C24FA5" w14:paraId="00F5BF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C24FA5" w:rsidRDefault="00C24FA5" w14:paraId="0F5420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Surety Insurers</w:t>
      </w:r>
      <w:r>
        <w:rPr>
          <w:rFonts w:ascii="Times New Roman" w:hAnsi="Times New Roman" w:eastAsia="Times New Roman" w:cs="Times New Roman"/>
          <w:sz w:val="22"/>
          <w:szCs w:val="22"/>
          <w:lang w:val="en-PH"/>
        </w:rPr>
      </w:r>
    </w:p>
    <w:p xmlns:w14="http://schemas.microsoft.com/office/word/2010/wordml" w:rsidR="00C24FA5" w:rsidRDefault="00C24FA5" w14:paraId="57E64BCC" w14:textId="77777777">
      <w:pPr>
        <w:spacing w:before="0" w:after="0" w:line="240" w:lineRule="auto"/>
        <w:rPr>
          <w:rFonts w:ascii="Arial" w:hAnsi="Arial" w:cs="Arial"/>
          <w:lang w:val="en-PH"/>
        </w:rPr>
      </w:pPr>
    </w:p>
    <w:p xmlns:w14="http://schemas.microsoft.com/office/word/2010/wordml" w:rsidR="00C24FA5" w:rsidRDefault="00C24FA5" w14:paraId="6C5BAD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38-15-10. Special authority required for writing certain bonds; forms of the bonds.</w:t>
      </w:r>
      <w:r>
        <w:rPr>
          <w:rFonts w:ascii="Times New Roman" w:hAnsi="Times New Roman" w:eastAsia="Times New Roman" w:cs="Times New Roman"/>
          <w:b w:val="true"/>
          <w:sz w:val="22"/>
          <w:szCs w:val="22"/>
          <w:lang w:val="en-PH"/>
        </w:rPr>
      </w:r>
    </w:p>
    <w:p xmlns:w14="http://schemas.microsoft.com/office/word/2010/wordml" w:rsidR="00C24FA5" w:rsidRDefault="00C24FA5" w14:paraId="38F5C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w:t>
      </w:r>
      <w:r>
        <w:rPr>
          <w:rFonts w:ascii="Times New Roman" w:hAnsi="Times New Roman" w:eastAsia="Times New Roman" w:cs="Times New Roman"/>
          <w:sz w:val="22"/>
          <w:szCs w:val="22"/>
          <w:lang w:val="en-PH"/>
        </w:rPr>
        <w:t>ial authority from the director or his designee and the Attorney General for the writing of the fidelity or surety bonds.</w:t>
      </w:r>
      <w:r>
        <w:rPr>
          <w:rFonts w:ascii="Times New Roman" w:hAnsi="Times New Roman" w:eastAsia="Times New Roman" w:cs="Times New Roman"/>
          <w:sz w:val="22"/>
          <w:szCs w:val="22"/>
          <w:lang w:val="en-PH"/>
        </w:rPr>
      </w:r>
    </w:p>
    <w:p xmlns:w14="http://schemas.microsoft.com/office/word/2010/wordml" w14:paraId="71D295C2" w14:textId="77777777">
      <w:pPr>
        <w:spacing w:before="0" w:after="0" w:line="240" w:lineRule="auto"/>
      </w:pPr>
      <w:r>
        <w:t/>
      </w:r>
    </w:p>
    <w:p xmlns:w14="http://schemas.microsoft.com/office/word/2010/wordml" w:rsidR="00C24FA5" w:rsidRDefault="00C24FA5" w14:paraId="0B321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38-15-10 [1960 (51) 1664; 1962 Code § 37-761] recodified as § 38-19-830 by 1987 Act No. 155, § 1.] Former 1976 Code § 38-13-30 [1947 (45) 322; 1952 Code § 37-603; 1962 Code § 37-603] recodified as § 38-15-10 by 1987 Act No. 155, § 1; 1988 Act No. 386, § 1; 1993 Act No. 181, § 538.</w:t>
      </w:r>
      <w:r>
        <w:rPr>
          <w:rFonts w:ascii="Times New Roman" w:hAnsi="Times New Roman" w:eastAsia="Times New Roman" w:cs="Times New Roman"/>
          <w:sz w:val="22"/>
          <w:szCs w:val="22"/>
          <w:lang w:val="en-PH"/>
        </w:rPr>
      </w:r>
    </w:p>
    <w:p xmlns:w14="http://schemas.microsoft.com/office/word/2010/wordml" w14:paraId="68EDC99C" w14:textId="77777777">
      <w:pPr>
        <w:spacing w:before="0" w:after="0" w:line="240" w:lineRule="auto"/>
      </w:pPr>
      <w:r>
        <w:t/>
      </w:r>
    </w:p>
    <w:p xmlns:w14="http://schemas.microsoft.com/office/word/2010/wordml" w:rsidR="00C24FA5" w:rsidRDefault="00C24FA5" w14:paraId="71AC7A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38-15-20. Withdrawal of special authority for writing certain bonds.</w:t>
      </w:r>
      <w:r>
        <w:rPr>
          <w:rFonts w:ascii="Times New Roman" w:hAnsi="Times New Roman" w:eastAsia="Times New Roman" w:cs="Times New Roman"/>
          <w:b w:val="true"/>
          <w:sz w:val="22"/>
          <w:szCs w:val="22"/>
          <w:lang w:val="en-PH"/>
        </w:rPr>
      </w:r>
    </w:p>
    <w:p xmlns:w14="http://schemas.microsoft.com/office/word/2010/wordml" w:rsidR="00C24FA5" w:rsidRDefault="00C24FA5" w14:paraId="2A5DE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and the Attorney General shall remove from the list of surety insurers whose bonds are acceptable under Section 38-15-10 the names of insurers who in their judgment fail or refuse to carry out promptly their obligations in good faith.</w:t>
      </w:r>
      <w:r>
        <w:rPr>
          <w:rFonts w:ascii="Times New Roman" w:hAnsi="Times New Roman" w:eastAsia="Times New Roman" w:cs="Times New Roman"/>
          <w:sz w:val="22"/>
          <w:szCs w:val="22"/>
          <w:lang w:val="en-PH"/>
        </w:rPr>
      </w:r>
    </w:p>
    <w:p xmlns:w14="http://schemas.microsoft.com/office/word/2010/wordml" w14:paraId="3E3C3A24" w14:textId="77777777">
      <w:pPr>
        <w:spacing w:before="0" w:after="0" w:line="240" w:lineRule="auto"/>
      </w:pPr>
      <w:r>
        <w:t/>
      </w:r>
    </w:p>
    <w:p xmlns:w14="http://schemas.microsoft.com/office/word/2010/wordml" w:rsidR="00C24FA5" w:rsidRDefault="00C24FA5" w14:paraId="36815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38-15-20 [1960 (51) 1664; 1962 Code § 37-762] recodified as § 38-19-840 by 1987 Act No. 155, § 1; Former 1976 Code § 38-13-40 [1947 (45) 322; 1952 Code § 37-604; 1962 Code § 37-604] recodified as § 38-15-20 by 1987 Act No. 155, § 1; 1988 Act No. 386, § 2; 1993 Act No. 181, § 539.</w:t>
      </w:r>
      <w:r>
        <w:rPr>
          <w:rFonts w:ascii="Times New Roman" w:hAnsi="Times New Roman" w:eastAsia="Times New Roman" w:cs="Times New Roman"/>
          <w:sz w:val="22"/>
          <w:szCs w:val="22"/>
          <w:lang w:val="en-PH"/>
        </w:rPr>
      </w:r>
    </w:p>
    <w:p xmlns:w14="http://schemas.microsoft.com/office/word/2010/wordml" w14:paraId="4D2812D8" w14:textId="77777777">
      <w:pPr>
        <w:spacing w:before="0" w:after="0" w:line="240" w:lineRule="auto"/>
      </w:pPr>
      <w:r>
        <w:t/>
      </w:r>
    </w:p>
    <w:p xmlns:w14="http://schemas.microsoft.com/office/word/2010/wordml" w:rsidR="00C24FA5" w:rsidRDefault="00C24FA5" w14:paraId="5C2C23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38-15-30. Deposit of securities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651B4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w:t>
      </w:r>
      <w:r>
        <w:rPr>
          <w:rFonts w:ascii="Times New Roman" w:hAnsi="Times New Roman" w:eastAsia="Times New Roman" w:cs="Times New Roman"/>
          <w:sz w:val="22"/>
          <w:szCs w:val="22"/>
          <w:lang w:val="en-PH"/>
        </w:rPr>
        <w:t>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w:t>
      </w:r>
      <w:r>
        <w:rPr>
          <w:rFonts w:ascii="Times New Roman" w:hAnsi="Times New Roman" w:eastAsia="Times New Roman" w:cs="Times New Roman"/>
          <w:sz w:val="22"/>
          <w:szCs w:val="22"/>
          <w:lang w:val="en-PH"/>
        </w:rPr>
        <w:t>urities are deposited with the director, the owner is entitled to collect the interest on them. The faith of the State is pledged for the return of the deposited securities to the person entitled to receive them.</w:t>
      </w:r>
      <w:r>
        <w:rPr>
          <w:rFonts w:ascii="Times New Roman" w:hAnsi="Times New Roman" w:eastAsia="Times New Roman" w:cs="Times New Roman"/>
          <w:sz w:val="22"/>
          <w:szCs w:val="22"/>
          <w:lang w:val="en-PH"/>
        </w:rPr>
      </w:r>
    </w:p>
    <w:p xmlns:w14="http://schemas.microsoft.com/office/word/2010/wordml" w:rsidR="00C24FA5" w:rsidRDefault="00C24FA5" w14:paraId="68B29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which has complied with the provisions required of qualified insurers in Section 38-9-100 is relieved of making the deposit required by this section and, subject to the provisions of Section 38-7-90, is entitled to the return of the deposit filed or deposited by it under this section.</w:t>
      </w:r>
      <w:r>
        <w:rPr>
          <w:rFonts w:ascii="Times New Roman" w:hAnsi="Times New Roman" w:eastAsia="Times New Roman" w:cs="Times New Roman"/>
          <w:sz w:val="22"/>
          <w:szCs w:val="22"/>
          <w:lang w:val="en-PH"/>
        </w:rPr>
      </w:r>
    </w:p>
    <w:p xmlns:w14="http://schemas.microsoft.com/office/word/2010/wordml" w:rsidR="00C24FA5" w:rsidRDefault="00C24FA5" w14:paraId="5F1BE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insurer making a voluntary deposit provided by Section 38-9-110 is relieved of making this deposit if the insurer meets the definition of a qualified insurer as defined in Section 38-9-100 and if the voluntary deposit meets the requirements of that section.</w:t>
      </w:r>
      <w:r>
        <w:rPr>
          <w:rFonts w:ascii="Times New Roman" w:hAnsi="Times New Roman" w:eastAsia="Times New Roman" w:cs="Times New Roman"/>
          <w:sz w:val="22"/>
          <w:szCs w:val="22"/>
          <w:lang w:val="en-PH"/>
        </w:rPr>
      </w:r>
    </w:p>
    <w:p xmlns:w14="http://schemas.microsoft.com/office/word/2010/wordml" w14:paraId="30C91051" w14:textId="77777777">
      <w:pPr>
        <w:spacing w:before="0" w:after="0" w:line="240" w:lineRule="auto"/>
      </w:pPr>
      <w:r>
        <w:t/>
      </w:r>
    </w:p>
    <w:p xmlns:w14="http://schemas.microsoft.com/office/word/2010/wordml" w:rsidR="00C24FA5" w:rsidRDefault="00C24FA5" w14:paraId="5CA22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38-15-30 [1960 (51) 1664; 1962 Code § 37-763] recodified as § 38-19-850 by 1987 Act No. 155, § 1; Former 1976 Code § 38-13-50 [1947 (45) 322; 1948 (45) 1734; 1949 (46) 600; 1952 Code § 37-605; 1962 Code § 37-605; 1966 (54) 2141; 1975 (59) 318; 1986 Act No. 429, § 3] recodified as § 38-15-30 by 1987 Act No. 155, § 1; 1993 Act No. 181, § 540.</w:t>
      </w:r>
      <w:r>
        <w:rPr>
          <w:rFonts w:ascii="Times New Roman" w:hAnsi="Times New Roman" w:eastAsia="Times New Roman" w:cs="Times New Roman"/>
          <w:sz w:val="22"/>
          <w:szCs w:val="22"/>
          <w:lang w:val="en-PH"/>
        </w:rPr>
      </w:r>
    </w:p>
    <w:p xmlns:w14="http://schemas.microsoft.com/office/word/2010/wordml" w14:paraId="25BD3BE3" w14:textId="77777777">
      <w:pPr>
        <w:spacing w:before="0" w:after="0" w:line="240" w:lineRule="auto"/>
      </w:pPr>
      <w:r>
        <w:t/>
      </w:r>
    </w:p>
    <w:p xmlns:w14="http://schemas.microsoft.com/office/word/2010/wordml" w:rsidR="00C24FA5" w:rsidRDefault="00C24FA5" w14:paraId="434711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38-15-40. Effect of reduction in value of bonds deposited by surety.</w:t>
      </w:r>
      <w:r>
        <w:rPr>
          <w:rFonts w:ascii="Times New Roman" w:hAnsi="Times New Roman" w:eastAsia="Times New Roman" w:cs="Times New Roman"/>
          <w:b w:val="true"/>
          <w:sz w:val="22"/>
          <w:szCs w:val="22"/>
          <w:lang w:val="en-PH"/>
        </w:rPr>
      </w:r>
    </w:p>
    <w:p xmlns:w14="http://schemas.microsoft.com/office/word/2010/wordml" w:rsidR="00C24FA5" w:rsidRDefault="00C24FA5" w14:paraId="66096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bonds required to be deposited by an insurer in Section 38-15-30 are reduced below the value of one hundred thousand dollars, except by unexpected fluctuation in value, the right of that insurer to do business in this State may be revoked or suspended.</w:t>
      </w:r>
      <w:r>
        <w:rPr>
          <w:rFonts w:ascii="Times New Roman" w:hAnsi="Times New Roman" w:eastAsia="Times New Roman" w:cs="Times New Roman"/>
          <w:sz w:val="22"/>
          <w:szCs w:val="22"/>
          <w:lang w:val="en-PH"/>
        </w:rPr>
      </w:r>
    </w:p>
    <w:p xmlns:w14="http://schemas.microsoft.com/office/word/2010/wordml" w14:paraId="3228D183" w14:textId="77777777">
      <w:pPr>
        <w:spacing w:before="0" w:after="0" w:line="240" w:lineRule="auto"/>
      </w:pPr>
      <w:r>
        <w:t/>
      </w:r>
    </w:p>
    <w:p xmlns:w14="http://schemas.microsoft.com/office/word/2010/wordml" w:rsidR="00C24FA5" w:rsidRDefault="00C24FA5" w14:paraId="471FD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38-15-40 [1960 (51) 1664; 1962 Code § 37-764] recodified as § 38-19-860 by 1987 Act No. 155, § 1; Former 1976 Code § 38-13-60 [1947 (45) 322; 1952 Code § 37-606; 1962 Code § 37-606] recodified as § 38-15-40 by 1987 Act No. 155, § 1; 1988 Act No. 386, § 3.</w:t>
      </w:r>
      <w:r>
        <w:rPr>
          <w:rFonts w:ascii="Times New Roman" w:hAnsi="Times New Roman" w:eastAsia="Times New Roman" w:cs="Times New Roman"/>
          <w:sz w:val="22"/>
          <w:szCs w:val="22"/>
          <w:lang w:val="en-PH"/>
        </w:rPr>
      </w:r>
    </w:p>
    <w:p xmlns:w14="http://schemas.microsoft.com/office/word/2010/wordml" w14:paraId="375BCFF5" w14:textId="77777777">
      <w:pPr>
        <w:spacing w:before="0" w:after="0" w:line="240" w:lineRule="auto"/>
      </w:pPr>
      <w:r>
        <w:t/>
      </w:r>
    </w:p>
    <w:p xmlns:w14="http://schemas.microsoft.com/office/word/2010/wordml" w:rsidR="00C24FA5" w:rsidRDefault="00C24FA5" w14:paraId="4337D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38-15-50. Deposit of cash in trust in lieu of giving bond or depositing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6A8FD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depositing bonds with a market value of one hundred thousand dollars, an insurer may satisfy Section 38-15-30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w:t>
      </w:r>
      <w:r>
        <w:rPr>
          <w:rFonts w:ascii="Times New Roman" w:hAnsi="Times New Roman" w:eastAsia="Times New Roman" w:cs="Times New Roman"/>
          <w:sz w:val="22"/>
          <w:szCs w:val="22"/>
          <w:lang w:val="en-PH"/>
        </w:rPr>
        <w:t>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r>
        <w:rPr>
          <w:rFonts w:ascii="Times New Roman" w:hAnsi="Times New Roman" w:eastAsia="Times New Roman" w:cs="Times New Roman"/>
          <w:sz w:val="22"/>
          <w:szCs w:val="22"/>
          <w:lang w:val="en-PH"/>
        </w:rPr>
      </w:r>
    </w:p>
    <w:p xmlns:w14="http://schemas.microsoft.com/office/word/2010/wordml" w14:paraId="2FDD4D5F" w14:textId="77777777">
      <w:pPr>
        <w:spacing w:before="0" w:after="0" w:line="240" w:lineRule="auto"/>
      </w:pPr>
      <w:r>
        <w:t/>
      </w:r>
    </w:p>
    <w:p xmlns:w14="http://schemas.microsoft.com/office/word/2010/wordml" w:rsidR="00C24FA5" w:rsidRDefault="00C24FA5" w14:paraId="3E7AE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38-15-50 [1960 (51) 1664; 1962 Code § 37-765] recodified as § 38-19-870 by 1987 Act No. 155, § 1; Former 1976 Code § 38-13-70 [1947 (45) 322; 1952 Code § 37-607; 1962 Code § 37-607] recodified as § 38-15-50 by 1987 Act No. 155, § 1; 1988 Act No. 386, § 4; 1993 Act No. 181, § 541.</w:t>
      </w:r>
      <w:r>
        <w:rPr>
          <w:rFonts w:ascii="Times New Roman" w:hAnsi="Times New Roman" w:eastAsia="Times New Roman" w:cs="Times New Roman"/>
          <w:sz w:val="22"/>
          <w:szCs w:val="22"/>
          <w:lang w:val="en-PH"/>
        </w:rPr>
      </w:r>
    </w:p>
    <w:p xmlns:w14="http://schemas.microsoft.com/office/word/2010/wordml" w14:paraId="5B0E5E36" w14:textId="77777777">
      <w:pPr>
        <w:spacing w:before="0" w:after="0" w:line="240" w:lineRule="auto"/>
      </w:pPr>
      <w:r>
        <w:t/>
      </w:r>
    </w:p>
    <w:p xmlns:w14="http://schemas.microsoft.com/office/word/2010/wordml" w:rsidR="00C24FA5" w:rsidRDefault="00C24FA5" w14:paraId="0556B7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38-15-60. Power to become surety; release; rights and liabilities.</w:t>
      </w:r>
      <w:r>
        <w:rPr>
          <w:rFonts w:ascii="Times New Roman" w:hAnsi="Times New Roman" w:eastAsia="Times New Roman" w:cs="Times New Roman"/>
          <w:b w:val="true"/>
          <w:sz w:val="22"/>
          <w:szCs w:val="22"/>
          <w:lang w:val="en-PH"/>
        </w:rPr>
      </w:r>
    </w:p>
    <w:p xmlns:w14="http://schemas.microsoft.com/office/word/2010/wordml" w:rsidR="00C24FA5" w:rsidRDefault="00C24FA5" w14:paraId="48E4E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w:t>
      </w:r>
      <w:r>
        <w:rPr>
          <w:rFonts w:ascii="Times New Roman" w:hAnsi="Times New Roman" w:eastAsia="Times New Roman" w:cs="Times New Roman"/>
          <w:sz w:val="22"/>
          <w:szCs w:val="22"/>
          <w:lang w:val="en-PH"/>
        </w:rPr>
        <w:t>porations becoming this surety have and are subject to all the rights and liabilities of natural persons.</w:t>
      </w:r>
      <w:r>
        <w:rPr>
          <w:rFonts w:ascii="Times New Roman" w:hAnsi="Times New Roman" w:eastAsia="Times New Roman" w:cs="Times New Roman"/>
          <w:sz w:val="22"/>
          <w:szCs w:val="22"/>
          <w:lang w:val="en-PH"/>
        </w:rPr>
      </w:r>
    </w:p>
    <w:p xmlns:w14="http://schemas.microsoft.com/office/word/2010/wordml" w14:paraId="0274C42F" w14:textId="77777777">
      <w:pPr>
        <w:spacing w:before="0" w:after="0" w:line="240" w:lineRule="auto"/>
      </w:pPr>
      <w:r>
        <w:t/>
      </w:r>
    </w:p>
    <w:p xmlns:w14="http://schemas.microsoft.com/office/word/2010/wordml" w:rsidR="00C24FA5" w:rsidRDefault="00C24FA5" w14:paraId="461B1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38-15-60 [1960 (51) 1664; 1962 Code § 37-766] recodified as § 38-19-880 by 1987 Act No. 155, § 1; Former 1976 Code § 38-13-80 [1947 (45) 322; 1952 Code § 37-608; 1962 Code § 37-608] recodified as § 38-15-60 by 1987 Act No. 155, § 1.</w:t>
      </w:r>
      <w:r>
        <w:rPr>
          <w:rFonts w:ascii="Times New Roman" w:hAnsi="Times New Roman" w:eastAsia="Times New Roman" w:cs="Times New Roman"/>
          <w:sz w:val="22"/>
          <w:szCs w:val="22"/>
          <w:lang w:val="en-PH"/>
        </w:rPr>
      </w:r>
    </w:p>
    <w:p xmlns:w14="http://schemas.microsoft.com/office/word/2010/wordml" w14:paraId="16BB129C" w14:textId="77777777">
      <w:pPr>
        <w:spacing w:before="0" w:after="0" w:line="240" w:lineRule="auto"/>
      </w:pPr>
      <w:r>
        <w:t/>
      </w:r>
    </w:p>
    <w:p xmlns:w14="http://schemas.microsoft.com/office/word/2010/wordml" w:rsidR="00C24FA5" w:rsidRDefault="00C24FA5" w14:paraId="478673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38-15-70. Estoppel to deny power to execute bond or assume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74E54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which executes any bond or undertaking of surety under this chapter is estopped, in any proceeding to enforce the liability which it has assumed to incur, from denying its corporate power to execute the bond or assume the liability.</w:t>
      </w:r>
      <w:r>
        <w:rPr>
          <w:rFonts w:ascii="Times New Roman" w:hAnsi="Times New Roman" w:eastAsia="Times New Roman" w:cs="Times New Roman"/>
          <w:sz w:val="22"/>
          <w:szCs w:val="22"/>
          <w:lang w:val="en-PH"/>
        </w:rPr>
      </w:r>
    </w:p>
    <w:p xmlns:w14="http://schemas.microsoft.com/office/word/2010/wordml" w14:paraId="7DEAB831" w14:textId="77777777">
      <w:pPr>
        <w:spacing w:before="0" w:after="0" w:line="240" w:lineRule="auto"/>
      </w:pPr>
      <w:r>
        <w:t/>
      </w:r>
    </w:p>
    <w:p xmlns:w14="http://schemas.microsoft.com/office/word/2010/wordml" w:rsidR="00C24FA5" w:rsidRDefault="00C24FA5" w14:paraId="3E2E9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38-15-70 [1962 Code § 37-767; 1960 (51) 1664] recodified as § 38-19-890 by 1987 Act No. 155, § 1; Former 1976 Code § 38-13-90 [1947 (45) 322; 1952 Code § 37-609; 1962 Code § 37-609] recodified as § 38-15-70 by 1987 Act No. 155, § 1.</w:t>
      </w:r>
      <w:r>
        <w:rPr>
          <w:rFonts w:ascii="Times New Roman" w:hAnsi="Times New Roman" w:eastAsia="Times New Roman" w:cs="Times New Roman"/>
          <w:sz w:val="22"/>
          <w:szCs w:val="22"/>
          <w:lang w:val="en-PH"/>
        </w:rPr>
      </w:r>
    </w:p>
    <w:p xmlns:w14="http://schemas.microsoft.com/office/word/2010/wordml" w14:paraId="1FCEE3BA" w14:textId="77777777">
      <w:pPr>
        <w:spacing w:before="0" w:after="0" w:line="240" w:lineRule="auto"/>
      </w:pPr>
      <w:r>
        <w:t/>
      </w:r>
    </w:p>
    <w:p xmlns:w14="http://schemas.microsoft.com/office/word/2010/wordml" w:rsidR="00C24FA5" w:rsidRDefault="00C24FA5" w14:paraId="3A64FD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38-15-80. Persons considered agents of surety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08177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is considered as acting agent for a surety insurer established in another state when he represents the insurer by:</w:t>
      </w:r>
      <w:r>
        <w:rPr>
          <w:rFonts w:ascii="Times New Roman" w:hAnsi="Times New Roman" w:eastAsia="Times New Roman" w:cs="Times New Roman"/>
          <w:sz w:val="22"/>
          <w:szCs w:val="22"/>
          <w:lang w:val="en-PH"/>
        </w:rPr>
      </w:r>
    </w:p>
    <w:p xmlns:w14="http://schemas.microsoft.com/office/word/2010/wordml" w:rsidR="00C24FA5" w:rsidRDefault="00C24FA5" w14:paraId="793D9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receiving or transmitting applications for suretyship,</w:t>
      </w:r>
      <w:r>
        <w:rPr>
          <w:rFonts w:ascii="Times New Roman" w:hAnsi="Times New Roman" w:eastAsia="Times New Roman" w:cs="Times New Roman"/>
          <w:sz w:val="22"/>
          <w:szCs w:val="22"/>
          <w:lang w:val="en-PH"/>
        </w:rPr>
      </w:r>
    </w:p>
    <w:p xmlns:w14="http://schemas.microsoft.com/office/word/2010/wordml" w:rsidR="00C24FA5" w:rsidRDefault="00C24FA5" w14:paraId="3AD58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receiving for delivery bonds founded on applications forwarded from this State, or</w:t>
      </w:r>
      <w:r>
        <w:rPr>
          <w:rFonts w:ascii="Times New Roman" w:hAnsi="Times New Roman" w:eastAsia="Times New Roman" w:cs="Times New Roman"/>
          <w:sz w:val="22"/>
          <w:szCs w:val="22"/>
          <w:lang w:val="en-PH"/>
        </w:rPr>
      </w:r>
    </w:p>
    <w:p xmlns:w14="http://schemas.microsoft.com/office/word/2010/wordml" w:rsidR="00C24FA5" w:rsidRDefault="00C24FA5" w14:paraId="7DF61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procuring suretyship to be effected by the insurer upon the bonds of this State or upon bonds given to persons in this State.</w:t>
      </w:r>
      <w:r>
        <w:rPr>
          <w:rFonts w:ascii="Times New Roman" w:hAnsi="Times New Roman" w:eastAsia="Times New Roman" w:cs="Times New Roman"/>
          <w:sz w:val="22"/>
          <w:szCs w:val="22"/>
          <w:lang w:val="en-PH"/>
        </w:rPr>
      </w:r>
    </w:p>
    <w:p xmlns:w14="http://schemas.microsoft.com/office/word/2010/wordml" w14:paraId="385EFE00" w14:textId="77777777">
      <w:pPr>
        <w:spacing w:before="0" w:after="0" w:line="240" w:lineRule="auto"/>
      </w:pPr>
      <w:r>
        <w:t/>
      </w:r>
    </w:p>
    <w:p xmlns:w14="http://schemas.microsoft.com/office/word/2010/wordml" w:rsidR="00C24FA5" w:rsidRDefault="00C24FA5" w14:paraId="0BE58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38-13-100 [1947 (45) 322; 1952 Code § 37-610; 1962 Code § 37-610] recodified as § 38-15-80 by 1987 Act No. 155, § 1.</w:t>
      </w:r>
      <w:r>
        <w:rPr>
          <w:rFonts w:ascii="Times New Roman" w:hAnsi="Times New Roman" w:eastAsia="Times New Roman" w:cs="Times New Roman"/>
          <w:sz w:val="22"/>
          <w:szCs w:val="22"/>
          <w:lang w:val="en-PH"/>
        </w:rPr>
      </w:r>
    </w:p>
    <w:p xmlns:w14="http://schemas.microsoft.com/office/word/2010/wordml" w14:paraId="0BA1405F" w14:textId="77777777">
      <w:pPr>
        <w:spacing w:before="0" w:after="0" w:line="240" w:lineRule="auto"/>
      </w:pPr>
      <w:r>
        <w:t/>
      </w:r>
    </w:p>
    <w:p xmlns:w14="http://schemas.microsoft.com/office/word/2010/wordml" w:rsidR="00C24FA5" w:rsidRDefault="00C24FA5" w14:paraId="0F9DA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38-15-90. Approval of public officer's books and accounts does not release his surety; remedy in case of default.</w:t>
      </w:r>
      <w:r>
        <w:rPr>
          <w:rFonts w:ascii="Times New Roman" w:hAnsi="Times New Roman" w:eastAsia="Times New Roman" w:cs="Times New Roman"/>
          <w:b w:val="true"/>
          <w:sz w:val="22"/>
          <w:szCs w:val="22"/>
          <w:lang w:val="en-PH"/>
        </w:rPr>
      </w:r>
    </w:p>
    <w:p xmlns:w14="http://schemas.microsoft.com/office/word/2010/wordml" w:rsidR="00C24FA5" w:rsidRDefault="00C24FA5" w14:paraId="0F0BA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r>
        <w:rPr>
          <w:rFonts w:ascii="Times New Roman" w:hAnsi="Times New Roman" w:eastAsia="Times New Roman" w:cs="Times New Roman"/>
          <w:sz w:val="22"/>
          <w:szCs w:val="22"/>
          <w:lang w:val="en-PH"/>
        </w:rPr>
      </w:r>
    </w:p>
    <w:p xmlns:w14="http://schemas.microsoft.com/office/word/2010/wordml" w14:paraId="633EA72F" w14:textId="77777777">
      <w:pPr>
        <w:spacing w:before="0" w:after="0" w:line="240" w:lineRule="auto"/>
      </w:pPr>
      <w:r>
        <w:t/>
      </w:r>
    </w:p>
    <w:p xmlns:w14="http://schemas.microsoft.com/office/word/2010/wordml" w:rsidR="00C24FA5" w:rsidRDefault="00C24FA5" w14:paraId="58CD9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38-13-110 [1947 (45) 322; 1952 Code § 37-611; 1962 Code § 37-611] and § 38-13-120 [1947 (45) 322; 1952 Code § 37-612; 1962 Code § 37-612] recodified as § 38-15-90 by 1987 Act No. 155, § 1.</w:t>
      </w:r>
      <w:r>
        <w:rPr>
          <w:rFonts w:ascii="Times New Roman" w:hAnsi="Times New Roman" w:eastAsia="Times New Roman" w:cs="Times New Roman"/>
          <w:sz w:val="22"/>
          <w:szCs w:val="22"/>
          <w:lang w:val="en-PH"/>
        </w:rPr>
      </w:r>
    </w:p>
    <w:p xmlns:w14="http://schemas.microsoft.com/office/word/2010/wordml" w14:paraId="7A63719C" w14:textId="77777777">
      <w:pPr>
        <w:spacing w:before="0" w:after="0" w:line="240" w:lineRule="auto"/>
      </w:pPr>
      <w:r>
        <w:t/>
      </w:r>
    </w:p>
    <w:p xmlns:w14="http://schemas.microsoft.com/office/word/2010/wordml" w:rsidR="00C24FA5" w:rsidRDefault="00C24FA5" w14:paraId="790CB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38-15-100. Venue for suit on bonds or obligations.</w:t>
      </w:r>
      <w:r>
        <w:rPr>
          <w:rFonts w:ascii="Times New Roman" w:hAnsi="Times New Roman" w:eastAsia="Times New Roman" w:cs="Times New Roman"/>
          <w:b w:val="true"/>
          <w:sz w:val="22"/>
          <w:szCs w:val="22"/>
          <w:lang w:val="en-PH"/>
        </w:rPr>
      </w:r>
    </w:p>
    <w:p xmlns:w14="http://schemas.microsoft.com/office/word/2010/wordml" w:rsidR="00C24FA5" w:rsidRDefault="00C24FA5" w14:paraId="06309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r>
        <w:rPr>
          <w:rFonts w:ascii="Times New Roman" w:hAnsi="Times New Roman" w:eastAsia="Times New Roman" w:cs="Times New Roman"/>
          <w:sz w:val="22"/>
          <w:szCs w:val="22"/>
          <w:lang w:val="en-PH"/>
        </w:rPr>
      </w:r>
    </w:p>
    <w:p xmlns:w14="http://schemas.microsoft.com/office/word/2010/wordml" w14:paraId="0930C680" w14:textId="77777777">
      <w:pPr>
        <w:spacing w:before="0" w:after="0" w:line="240" w:lineRule="auto"/>
      </w:pPr>
      <w:r>
        <w:t/>
      </w:r>
    </w:p>
    <w:p xmlns:w14="http://schemas.microsoft.com/office/word/2010/wordml" w:rsidR="00C24FA5" w:rsidRDefault="00C24FA5" w14:paraId="4BCFB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38-13-130 [1947 (45) 322; 1952 Code § 37-613; 1962 Code § 37-613] recodified as § 38-15-100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