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7a3fea0e70410a" /><Relationship Type="http://schemas.openxmlformats.org/package/2006/relationships/metadata/core-properties" Target="/package/services/metadata/core-properties/e3c3eed08b7d4814a606762511517383.psmdcp" Id="Rcbf8b68cdb3845e1" /></Relationships>
</file>

<file path=word/document.xml><?xml version="1.0" encoding="utf-8"?>
<w:document xmlns:w="http://schemas.openxmlformats.org/wordprocessingml/2006/main">
  <w:body>
    <w:p xmlns:w14="http://schemas.microsoft.com/office/word/2010/wordml" w:rsidR="00B20366" w:rsidRDefault="00B20366" w14:paraId="3B2448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B20366" w:rsidRDefault="00B20366" w14:paraId="7F00A9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Coordinate System for Defining Location of Points Within State</w:t>
      </w:r>
      <w:r>
        <w:rPr>
          <w:rFonts w:ascii="Times New Roman" w:hAnsi="Times New Roman" w:eastAsia="Times New Roman" w:cs="Times New Roman"/>
          <w:sz w:val="22"/>
          <w:szCs w:val="22"/>
          <w:lang w:val="en-PH"/>
        </w:rPr>
      </w:r>
    </w:p>
    <w:p xmlns:w14="http://schemas.microsoft.com/office/word/2010/wordml" w:rsidR="00B20366" w:rsidRDefault="00B20366" w14:paraId="6D4AFDD2" w14:textId="77777777">
      <w:pPr>
        <w:spacing w:before="0" w:after="0" w:line="240" w:lineRule="auto"/>
        <w:rPr>
          <w:rFonts w:ascii="Arial" w:hAnsi="Arial" w:cs="Arial"/>
          <w:lang w:val="en-PH"/>
        </w:rPr>
      </w:pPr>
    </w:p>
    <w:p xmlns:w14="http://schemas.microsoft.com/office/word/2010/wordml" w:rsidR="00B20366" w:rsidRDefault="00B20366" w14:paraId="39B21B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27-2-10. System adopted; title.</w:t>
      </w:r>
      <w:r>
        <w:rPr>
          <w:rFonts w:ascii="Times New Roman" w:hAnsi="Times New Roman" w:eastAsia="Times New Roman" w:cs="Times New Roman"/>
          <w:b w:val="true"/>
          <w:sz w:val="22"/>
          <w:szCs w:val="22"/>
          <w:lang w:val="en-PH"/>
        </w:rPr>
      </w:r>
    </w:p>
    <w:p xmlns:w14="http://schemas.microsoft.com/office/word/2010/wordml" w:rsidR="00B20366" w:rsidRDefault="00B20366" w14:paraId="71117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r>
        <w:rPr>
          <w:rFonts w:ascii="Times New Roman" w:hAnsi="Times New Roman" w:eastAsia="Times New Roman" w:cs="Times New Roman"/>
          <w:sz w:val="22"/>
          <w:szCs w:val="22"/>
          <w:lang w:val="en-PH"/>
        </w:rPr>
      </w:r>
    </w:p>
    <w:p xmlns:w14="http://schemas.microsoft.com/office/word/2010/wordml" w:rsidR="00B20366" w:rsidRDefault="00B20366" w14:paraId="3D1F6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the use of this system the State is designated as one zone.</w:t>
      </w:r>
      <w:r>
        <w:rPr>
          <w:rFonts w:ascii="Times New Roman" w:hAnsi="Times New Roman" w:eastAsia="Times New Roman" w:cs="Times New Roman"/>
          <w:sz w:val="22"/>
          <w:szCs w:val="22"/>
          <w:lang w:val="en-PH"/>
        </w:rPr>
      </w:r>
    </w:p>
    <w:p xmlns:w14="http://schemas.microsoft.com/office/word/2010/wordml" w14:paraId="5C2F611D" w14:textId="77777777">
      <w:pPr>
        <w:spacing w:before="0" w:after="0" w:line="240" w:lineRule="auto"/>
      </w:pPr>
      <w:r>
        <w:t/>
      </w:r>
    </w:p>
    <w:p xmlns:w14="http://schemas.microsoft.com/office/word/2010/wordml" w:rsidR="00B20366" w:rsidRDefault="00B20366" w14:paraId="29552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43D45D4B" w14:textId="77777777">
      <w:pPr>
        <w:spacing w:before="0" w:after="0" w:line="240" w:lineRule="auto"/>
      </w:pPr>
      <w:r>
        <w:t/>
      </w:r>
    </w:p>
    <w:p xmlns:w14="http://schemas.microsoft.com/office/word/2010/wordml" w:rsidR="00B20366" w:rsidRDefault="00B20366" w14:paraId="2B09E6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27-2-20. Zone title for use in land descriptions.</w:t>
      </w:r>
      <w:r>
        <w:rPr>
          <w:rFonts w:ascii="Times New Roman" w:hAnsi="Times New Roman" w:eastAsia="Times New Roman" w:cs="Times New Roman"/>
          <w:b w:val="true"/>
          <w:sz w:val="22"/>
          <w:szCs w:val="22"/>
          <w:lang w:val="en-PH"/>
        </w:rPr>
      </w:r>
    </w:p>
    <w:p xmlns:w14="http://schemas.microsoft.com/office/word/2010/wordml" w:rsidR="00B20366" w:rsidRDefault="00B20366" w14:paraId="06724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established, the South Carolina Coordinate System is named, and in a land description in which it is used it is designated, the "South Carolina Coordinate System."</w:t>
      </w:r>
      <w:r>
        <w:rPr>
          <w:rFonts w:ascii="Times New Roman" w:hAnsi="Times New Roman" w:eastAsia="Times New Roman" w:cs="Times New Roman"/>
          <w:sz w:val="22"/>
          <w:szCs w:val="22"/>
          <w:lang w:val="en-PH"/>
        </w:rPr>
      </w:r>
    </w:p>
    <w:p xmlns:w14="http://schemas.microsoft.com/office/word/2010/wordml" w14:paraId="1482C703" w14:textId="77777777">
      <w:pPr>
        <w:spacing w:before="0" w:after="0" w:line="240" w:lineRule="auto"/>
      </w:pPr>
      <w:r>
        <w:t/>
      </w:r>
    </w:p>
    <w:p xmlns:w14="http://schemas.microsoft.com/office/word/2010/wordml" w:rsidR="00B20366" w:rsidRDefault="00B20366" w14:paraId="40FE4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747797A6" w14:textId="77777777">
      <w:pPr>
        <w:spacing w:before="0" w:after="0" w:line="240" w:lineRule="auto"/>
      </w:pPr>
      <w:r>
        <w:t/>
      </w:r>
    </w:p>
    <w:p xmlns:w14="http://schemas.microsoft.com/office/word/2010/wordml" w:rsidR="00B20366" w:rsidRDefault="00B20366" w14:paraId="4C63A4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27-2-30. Plane coordinates for expressing position of point defined.</w:t>
      </w:r>
      <w:r>
        <w:rPr>
          <w:rFonts w:ascii="Times New Roman" w:hAnsi="Times New Roman" w:eastAsia="Times New Roman" w:cs="Times New Roman"/>
          <w:b w:val="true"/>
          <w:sz w:val="22"/>
          <w:szCs w:val="22"/>
          <w:lang w:val="en-PH"/>
        </w:rPr>
      </w:r>
    </w:p>
    <w:p xmlns:w14="http://schemas.microsoft.com/office/word/2010/wordml" w:rsidR="00B20366" w:rsidRDefault="00B20366" w14:paraId="7B2AE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plane coordinates of a point on the earth's surface, to be used in expressing the position or location of a point in the State, consist of two distances, expressed in feet and decimals of a foot. One of these distances, to be known as the easting (x-coordinate), gives the distance in an east-and-west direction; the other, to be known as the northing (y-coordinate), gives the distance in a north-and-south direction. These coordinates must be made to depend upon and conform to the coordinates, on the Sou</w:t>
      </w:r>
      <w:r>
        <w:rPr>
          <w:rFonts w:ascii="Times New Roman" w:hAnsi="Times New Roman" w:eastAsia="Times New Roman" w:cs="Times New Roman"/>
          <w:sz w:val="22"/>
          <w:szCs w:val="22"/>
          <w:lang w:val="en-PH"/>
        </w:rPr>
        <w:t>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r>
        <w:rPr>
          <w:rFonts w:ascii="Times New Roman" w:hAnsi="Times New Roman" w:eastAsia="Times New Roman" w:cs="Times New Roman"/>
          <w:sz w:val="22"/>
          <w:szCs w:val="22"/>
          <w:lang w:val="en-PH"/>
        </w:rPr>
      </w:r>
    </w:p>
    <w:p xmlns:w14="http://schemas.microsoft.com/office/word/2010/wordml" w14:paraId="7132969D" w14:textId="77777777">
      <w:pPr>
        <w:spacing w:before="0" w:after="0" w:line="240" w:lineRule="auto"/>
      </w:pPr>
      <w:r>
        <w:t/>
      </w:r>
    </w:p>
    <w:p xmlns:w14="http://schemas.microsoft.com/office/word/2010/wordml" w:rsidR="00B20366" w:rsidRDefault="00B20366" w14:paraId="58BC4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1BB6292C" w14:textId="77777777">
      <w:pPr>
        <w:spacing w:before="0" w:after="0" w:line="240" w:lineRule="auto"/>
      </w:pPr>
      <w:r>
        <w:t/>
      </w:r>
    </w:p>
    <w:p xmlns:w14="http://schemas.microsoft.com/office/word/2010/wordml" w:rsidR="00B20366" w:rsidRDefault="00B20366" w14:paraId="57F81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27-2-50. Coordinate System defined.</w:t>
      </w:r>
      <w:r>
        <w:rPr>
          <w:rFonts w:ascii="Times New Roman" w:hAnsi="Times New Roman" w:eastAsia="Times New Roman" w:cs="Times New Roman"/>
          <w:b w:val="true"/>
          <w:sz w:val="22"/>
          <w:szCs w:val="22"/>
          <w:lang w:val="en-PH"/>
        </w:rPr>
      </w:r>
    </w:p>
    <w:p xmlns:w14="http://schemas.microsoft.com/office/word/2010/wordml" w:rsidR="00B20366" w:rsidRDefault="00B20366" w14:paraId="33189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more precisely defining the South Carolina Coordinate System, the following definition by the National Ocean Survey and the National Geodetic Survey is adopted:</w:t>
      </w:r>
      <w:r>
        <w:rPr>
          <w:rFonts w:ascii="Times New Roman" w:hAnsi="Times New Roman" w:eastAsia="Times New Roman" w:cs="Times New Roman"/>
          <w:sz w:val="22"/>
          <w:szCs w:val="22"/>
          <w:lang w:val="en-PH"/>
        </w:rPr>
      </w:r>
    </w:p>
    <w:p xmlns:w14="http://schemas.microsoft.com/office/word/2010/wordml" w:rsidR="00B20366" w:rsidRDefault="00B20366" w14:paraId="5FE05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w:t>
      </w:r>
      <w:r>
        <w:rPr>
          <w:rFonts w:ascii="Times New Roman" w:hAnsi="Times New Roman" w:eastAsia="Times New Roman" w:cs="Times New Roman"/>
          <w:sz w:val="22"/>
          <w:szCs w:val="22"/>
          <w:lang w:val="en-PH"/>
        </w:rPr>
        <w:t>oot with one inch being exactly equal to 2.54 centimeters.</w:t>
      </w:r>
      <w:r>
        <w:rPr>
          <w:rFonts w:ascii="Times New Roman" w:hAnsi="Times New Roman" w:eastAsia="Times New Roman" w:cs="Times New Roman"/>
          <w:sz w:val="22"/>
          <w:szCs w:val="22"/>
          <w:lang w:val="en-PH"/>
        </w:rPr>
      </w:r>
    </w:p>
    <w:p xmlns:w14="http://schemas.microsoft.com/office/word/2010/wordml" w:rsidR="00B20366" w:rsidRDefault="00B20366" w14:paraId="349B1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position of South Carolina Coordinate System is as marked on the ground by monumented points of the North American Horizontal Geodetic Control Network established in conformity with standards adopted by the Federal Geodetic Control Committee for first-order and second-order work, whose geodetic positions have been rigidly adjusted on the North American Datum of 1983, and whose coordinates have been computed on the system defined in this section. Any such stations may be used for establishing a survey c</w:t>
      </w:r>
      <w:r>
        <w:rPr>
          <w:rFonts w:ascii="Times New Roman" w:hAnsi="Times New Roman" w:eastAsia="Times New Roman" w:cs="Times New Roman"/>
          <w:sz w:val="22"/>
          <w:szCs w:val="22"/>
          <w:lang w:val="en-PH"/>
        </w:rPr>
        <w:t>onnection with the South Carolina Coordinate System.</w:t>
      </w:r>
      <w:r>
        <w:rPr>
          <w:rFonts w:ascii="Times New Roman" w:hAnsi="Times New Roman" w:eastAsia="Times New Roman" w:cs="Times New Roman"/>
          <w:sz w:val="22"/>
          <w:szCs w:val="22"/>
          <w:lang w:val="en-PH"/>
        </w:rPr>
      </w:r>
    </w:p>
    <w:p xmlns:w14="http://schemas.microsoft.com/office/word/2010/wordml" w14:paraId="415064C7" w14:textId="77777777">
      <w:pPr>
        <w:spacing w:before="0" w:after="0" w:line="240" w:lineRule="auto"/>
      </w:pPr>
      <w:r>
        <w:t/>
      </w:r>
    </w:p>
    <w:p xmlns:w14="http://schemas.microsoft.com/office/word/2010/wordml" w:rsidR="00B20366" w:rsidRDefault="00B20366" w14:paraId="20847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5D561D79" w14:textId="77777777">
      <w:pPr>
        <w:spacing w:before="0" w:after="0" w:line="240" w:lineRule="auto"/>
      </w:pPr>
      <w:r>
        <w:t/>
      </w:r>
    </w:p>
    <w:p xmlns:w14="http://schemas.microsoft.com/office/word/2010/wordml" w:rsidR="00B20366" w:rsidRDefault="00B20366" w14:paraId="4DEC9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27-2-60. Standards required for recordation; modification to meet local conditions.</w:t>
      </w:r>
      <w:r>
        <w:rPr>
          <w:rFonts w:ascii="Times New Roman" w:hAnsi="Times New Roman" w:eastAsia="Times New Roman" w:cs="Times New Roman"/>
          <w:b w:val="true"/>
          <w:sz w:val="22"/>
          <w:szCs w:val="22"/>
          <w:lang w:val="en-PH"/>
        </w:rPr>
      </w:r>
    </w:p>
    <w:p xmlns:w14="http://schemas.microsoft.com/office/word/2010/wordml" w:rsidR="00B20366" w:rsidRDefault="00B20366" w14:paraId="4AE9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order-class two. The limitation may be modified by the South Carolina Geodetic Survey to meet local conditions.</w:t>
      </w:r>
      <w:r>
        <w:rPr>
          <w:rFonts w:ascii="Times New Roman" w:hAnsi="Times New Roman" w:eastAsia="Times New Roman" w:cs="Times New Roman"/>
          <w:sz w:val="22"/>
          <w:szCs w:val="22"/>
          <w:lang w:val="en-PH"/>
        </w:rPr>
      </w:r>
    </w:p>
    <w:p xmlns:w14="http://schemas.microsoft.com/office/word/2010/wordml" w14:paraId="77B81176" w14:textId="77777777">
      <w:pPr>
        <w:spacing w:before="0" w:after="0" w:line="240" w:lineRule="auto"/>
      </w:pPr>
      <w:r>
        <w:t/>
      </w:r>
    </w:p>
    <w:p xmlns:w14="http://schemas.microsoft.com/office/word/2010/wordml" w:rsidR="00B20366" w:rsidRDefault="00B20366" w14:paraId="0117C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56FB32F7" w14:textId="77777777">
      <w:pPr>
        <w:spacing w:before="0" w:after="0" w:line="240" w:lineRule="auto"/>
      </w:pPr>
      <w:r>
        <w:t/>
      </w:r>
    </w:p>
    <w:p xmlns:w14="http://schemas.microsoft.com/office/word/2010/wordml" w:rsidR="00B20366" w:rsidRDefault="00B20366" w14:paraId="61F08A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27-2-70. Use of term "South Carolina Coordinate System" on map.</w:t>
      </w:r>
      <w:r>
        <w:rPr>
          <w:rFonts w:ascii="Times New Roman" w:hAnsi="Times New Roman" w:eastAsia="Times New Roman" w:cs="Times New Roman"/>
          <w:b w:val="true"/>
          <w:sz w:val="22"/>
          <w:szCs w:val="22"/>
          <w:lang w:val="en-PH"/>
        </w:rPr>
      </w:r>
    </w:p>
    <w:p xmlns:w14="http://schemas.microsoft.com/office/word/2010/wordml" w:rsidR="00B20366" w:rsidRDefault="00B20366" w14:paraId="7B723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of "South Carolina Coordinate System" on a map, report of survey, or other document, must be limited to coordinates based on the South Carolina Coordinate System as defined in this chapter.</w:t>
      </w:r>
      <w:r>
        <w:rPr>
          <w:rFonts w:ascii="Times New Roman" w:hAnsi="Times New Roman" w:eastAsia="Times New Roman" w:cs="Times New Roman"/>
          <w:sz w:val="22"/>
          <w:szCs w:val="22"/>
          <w:lang w:val="en-PH"/>
        </w:rPr>
      </w:r>
    </w:p>
    <w:p xmlns:w14="http://schemas.microsoft.com/office/word/2010/wordml" w14:paraId="6BB68A52" w14:textId="77777777">
      <w:pPr>
        <w:spacing w:before="0" w:after="0" w:line="240" w:lineRule="auto"/>
      </w:pPr>
      <w:r>
        <w:t/>
      </w:r>
    </w:p>
    <w:p xmlns:w14="http://schemas.microsoft.com/office/word/2010/wordml" w:rsidR="00B20366" w:rsidRDefault="00B20366" w14:paraId="08FA1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p xmlns:w14="http://schemas.microsoft.com/office/word/2010/wordml" w14:paraId="226C07A6" w14:textId="77777777">
      <w:pPr>
        <w:spacing w:before="0" w:after="0" w:line="240" w:lineRule="auto"/>
      </w:pPr>
      <w:r>
        <w:t/>
      </w:r>
    </w:p>
    <w:p xmlns:w14="http://schemas.microsoft.com/office/word/2010/wordml" w:rsidR="00B20366" w:rsidRDefault="00B20366" w14:paraId="6B508A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27-2-85. Duties of South Carolina Geodetic Survey.</w:t>
      </w:r>
      <w:r>
        <w:rPr>
          <w:rFonts w:ascii="Times New Roman" w:hAnsi="Times New Roman" w:eastAsia="Times New Roman" w:cs="Times New Roman"/>
          <w:b w:val="true"/>
          <w:sz w:val="22"/>
          <w:szCs w:val="22"/>
          <w:lang w:val="en-PH"/>
        </w:rPr>
      </w:r>
    </w:p>
    <w:p xmlns:w14="http://schemas.microsoft.com/office/word/2010/wordml" w:rsidR="00B20366" w:rsidRDefault="00B20366" w14:paraId="11FAE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Geodetic Survey established within the Revenue and Fiscal Affairs Office shall establish horizontal and vertical geodetic control within the State at a density that effectively will provide land and land-related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w:t>
      </w:r>
      <w:r>
        <w:rPr>
          <w:rFonts w:ascii="Times New Roman" w:hAnsi="Times New Roman" w:eastAsia="Times New Roman" w:cs="Times New Roman"/>
          <w:sz w:val="22"/>
          <w:szCs w:val="22"/>
          <w:lang w:val="en-PH"/>
        </w:rPr>
        <w:t>s necessary.</w:t>
      </w:r>
      <w:r>
        <w:rPr>
          <w:rFonts w:ascii="Times New Roman" w:hAnsi="Times New Roman" w:eastAsia="Times New Roman" w:cs="Times New Roman"/>
          <w:sz w:val="22"/>
          <w:szCs w:val="22"/>
          <w:lang w:val="en-PH"/>
        </w:rPr>
      </w:r>
    </w:p>
    <w:p xmlns:w14="http://schemas.microsoft.com/office/word/2010/wordml" w14:paraId="6419A1BF" w14:textId="77777777">
      <w:pPr>
        <w:spacing w:before="0" w:after="0" w:line="240" w:lineRule="auto"/>
      </w:pPr>
      <w:r>
        <w:t/>
      </w:r>
    </w:p>
    <w:p xmlns:w14="http://schemas.microsoft.com/office/word/2010/wordml" w:rsidR="00B20366" w:rsidRDefault="00B20366" w14:paraId="358B0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59A; 2018 Act No. 246 (H.3895), § 7, eff July 1, 2018.</w:t>
      </w:r>
      <w:r>
        <w:rPr>
          <w:rFonts w:ascii="Times New Roman" w:hAnsi="Times New Roman" w:eastAsia="Times New Roman" w:cs="Times New Roman"/>
          <w:sz w:val="22"/>
          <w:szCs w:val="22"/>
          <w:lang w:val="en-PH"/>
        </w:rPr>
      </w:r>
    </w:p>
    <w:p xmlns:w14="http://schemas.microsoft.com/office/word/2010/wordml" w:rsidR="00B20366" w:rsidRDefault="00B20366" w14:paraId="0E5C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050EC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B20366" w:rsidRDefault="00B20366" w14:paraId="7EAB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22A82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7, deleted "Office of Research and Statistics of the" preceding "</w:t>
      </w:r>
      <w:r>
        <w:rPr>
          <w:rFonts w:ascii="Times New Roman" w:hAnsi="Times New Roman" w:eastAsia="Times New Roman" w:cs="Times New Roman"/>
          <w:sz w:val="22"/>
          <w:szCs w:val="22"/>
          <w:lang w:val="en-PH"/>
        </w:rPr>
        <w:t>Revenue and Fiscal Affairs Office".</w:t>
      </w:r>
      <w:r>
        <w:rPr>
          <w:rFonts w:ascii="Times New Roman" w:hAnsi="Times New Roman" w:eastAsia="Times New Roman" w:cs="Times New Roman"/>
          <w:sz w:val="22"/>
          <w:szCs w:val="22"/>
          <w:lang w:val="en-PH"/>
        </w:rPr>
      </w:r>
    </w:p>
    <w:p xmlns:w14="http://schemas.microsoft.com/office/word/2010/wordml" w14:paraId="0F01BAD8" w14:textId="77777777">
      <w:pPr>
        <w:spacing w:before="0" w:after="0" w:line="240" w:lineRule="auto"/>
      </w:pPr>
      <w:r>
        <w:t/>
      </w:r>
    </w:p>
    <w:p xmlns:w14="http://schemas.microsoft.com/office/word/2010/wordml" w:rsidR="00B20366" w:rsidRDefault="00B20366" w14:paraId="3B134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27-2-95. State mapping products to be compatible with coordinate system; establishment of standards; programs.</w:t>
      </w:r>
      <w:r>
        <w:rPr>
          <w:rFonts w:ascii="Times New Roman" w:hAnsi="Times New Roman" w:eastAsia="Times New Roman" w:cs="Times New Roman"/>
          <w:b w:val="true"/>
          <w:sz w:val="22"/>
          <w:szCs w:val="22"/>
          <w:lang w:val="en-PH"/>
        </w:rPr>
      </w:r>
    </w:p>
    <w:p xmlns:w14="http://schemas.microsoft.com/office/word/2010/wordml" w:rsidR="00B20366" w:rsidRDefault="00B20366" w14:paraId="3FBC5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w:t>
      </w:r>
      <w:r>
        <w:rPr>
          <w:rFonts w:ascii="Times New Roman" w:hAnsi="Times New Roman" w:eastAsia="Times New Roman" w:cs="Times New Roman"/>
          <w:sz w:val="22"/>
          <w:szCs w:val="22"/>
          <w:lang w:val="en-PH"/>
        </w:rPr>
        <w:t>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r>
        <w:rPr>
          <w:rFonts w:ascii="Times New Roman" w:hAnsi="Times New Roman" w:eastAsia="Times New Roman" w:cs="Times New Roman"/>
          <w:sz w:val="22"/>
          <w:szCs w:val="22"/>
          <w:lang w:val="en-PH"/>
        </w:rPr>
      </w:r>
    </w:p>
    <w:p xmlns:w14="http://schemas.microsoft.com/office/word/2010/wordml" w14:paraId="0E948897" w14:textId="77777777">
      <w:pPr>
        <w:spacing w:before="0" w:after="0" w:line="240" w:lineRule="auto"/>
      </w:pPr>
      <w:r>
        <w:t/>
      </w:r>
    </w:p>
    <w:p xmlns:w14="http://schemas.microsoft.com/office/word/2010/wordml" w:rsidR="00B20366" w:rsidRDefault="00B20366" w14:paraId="43BFD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59A; 2018 Act No. 246 (H.3895), § 7, eff July 1, 2018.</w:t>
      </w:r>
      <w:r>
        <w:rPr>
          <w:rFonts w:ascii="Times New Roman" w:hAnsi="Times New Roman" w:eastAsia="Times New Roman" w:cs="Times New Roman"/>
          <w:sz w:val="22"/>
          <w:szCs w:val="22"/>
          <w:lang w:val="en-PH"/>
        </w:rPr>
      </w:r>
    </w:p>
    <w:p xmlns:w14="http://schemas.microsoft.com/office/word/2010/wordml" w:rsidR="00B20366" w:rsidRDefault="00B20366" w14:paraId="0BE47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69E3B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B20366" w:rsidRDefault="00B20366" w14:paraId="499A0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3688B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7, in the first sentence, deleted "Office of Research and Statistics of the" preceding "Revenue and Fiscal Affairs Office".</w:t>
      </w:r>
      <w:r>
        <w:rPr>
          <w:rFonts w:ascii="Times New Roman" w:hAnsi="Times New Roman" w:eastAsia="Times New Roman" w:cs="Times New Roman"/>
          <w:sz w:val="22"/>
          <w:szCs w:val="22"/>
          <w:lang w:val="en-PH"/>
        </w:rPr>
      </w:r>
    </w:p>
    <w:p xmlns:w14="http://schemas.microsoft.com/office/word/2010/wordml" w14:paraId="6C405D87" w14:textId="77777777">
      <w:pPr>
        <w:spacing w:before="0" w:after="0" w:line="240" w:lineRule="auto"/>
      </w:pPr>
      <w:r>
        <w:t/>
      </w:r>
    </w:p>
    <w:p xmlns:w14="http://schemas.microsoft.com/office/word/2010/wordml" w:rsidR="00B20366" w:rsidRDefault="00B20366" w14:paraId="69DBA8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27-2-105. Clarification of county boundaries; role of South Carolina Geodetic Survey; contested case hearings.</w:t>
      </w:r>
      <w:r>
        <w:rPr>
          <w:rFonts w:ascii="Times New Roman" w:hAnsi="Times New Roman" w:eastAsia="Times New Roman" w:cs="Times New Roman"/>
          <w:b w:val="true"/>
          <w:sz w:val="22"/>
          <w:szCs w:val="22"/>
          <w:lang w:val="en-PH"/>
        </w:rPr>
      </w:r>
    </w:p>
    <w:p xmlns:w14="http://schemas.microsoft.com/office/word/2010/wordml" w:rsidR="00B20366" w:rsidRDefault="00B20366" w14:paraId="24982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Where county boundaries are ill-defined,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w:t>
      </w:r>
      <w:r>
        <w:rPr>
          <w:rFonts w:ascii="Times New Roman" w:hAnsi="Times New Roman" w:eastAsia="Times New Roman" w:cs="Times New Roman"/>
          <w:sz w:val="22"/>
          <w:szCs w:val="22"/>
          <w:lang w:val="en-PH"/>
        </w:rPr>
        <w:t>ndaries in accordance with statutory descriptions. Physical and descriptive points defining boundaries must be referenced using South Carolina State Plane Coordinates.</w:t>
      </w:r>
      <w:r>
        <w:rPr>
          <w:rFonts w:ascii="Times New Roman" w:hAnsi="Times New Roman" w:eastAsia="Times New Roman" w:cs="Times New Roman"/>
          <w:sz w:val="22"/>
          <w:szCs w:val="22"/>
          <w:lang w:val="en-PH"/>
        </w:rPr>
      </w:r>
    </w:p>
    <w:p xmlns:w14="http://schemas.microsoft.com/office/word/2010/wordml" w:rsidR="00B20366" w:rsidRDefault="00B20366" w14:paraId="1BF17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there is a boundary dispute between two or more counties, the SCGS shall act as the mediator to resolve the dispute.</w:t>
      </w:r>
      <w:r>
        <w:rPr>
          <w:rFonts w:ascii="Times New Roman" w:hAnsi="Times New Roman" w:eastAsia="Times New Roman" w:cs="Times New Roman"/>
          <w:sz w:val="22"/>
          <w:szCs w:val="22"/>
          <w:lang w:val="en-PH"/>
        </w:rPr>
      </w:r>
    </w:p>
    <w:p xmlns:w14="http://schemas.microsoft.com/office/word/2010/wordml" w:rsidR="00B20366" w:rsidRDefault="00B20366" w14:paraId="756B1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reestablishing all, or some portion, of a county boundary, the SCGS shall certify its work and within thirty days of that certification:</w:t>
      </w:r>
      <w:r>
        <w:rPr>
          <w:rFonts w:ascii="Times New Roman" w:hAnsi="Times New Roman" w:eastAsia="Times New Roman" w:cs="Times New Roman"/>
          <w:sz w:val="22"/>
          <w:szCs w:val="22"/>
          <w:lang w:val="en-PH"/>
        </w:rPr>
      </w:r>
    </w:p>
    <w:p xmlns:w14="http://schemas.microsoft.com/office/word/2010/wordml" w:rsidR="00B20366" w:rsidRDefault="00B20366" w14:paraId="3F17D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copies to the administrator of each affected county;</w:t>
      </w:r>
      <w:r>
        <w:rPr>
          <w:rFonts w:ascii="Times New Roman" w:hAnsi="Times New Roman" w:eastAsia="Times New Roman" w:cs="Times New Roman"/>
          <w:sz w:val="22"/>
          <w:szCs w:val="22"/>
          <w:lang w:val="en-PH"/>
        </w:rPr>
      </w:r>
    </w:p>
    <w:p xmlns:w14="http://schemas.microsoft.com/office/word/2010/wordml" w:rsidR="00B20366" w:rsidRDefault="00B20366" w14:paraId="73556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written notification to affected parties;</w:t>
      </w:r>
      <w:r>
        <w:rPr>
          <w:rFonts w:ascii="Times New Roman" w:hAnsi="Times New Roman" w:eastAsia="Times New Roman" w:cs="Times New Roman"/>
          <w:sz w:val="22"/>
          <w:szCs w:val="22"/>
          <w:lang w:val="en-PH"/>
        </w:rPr>
      </w:r>
    </w:p>
    <w:p xmlns:w14="http://schemas.microsoft.com/office/word/2010/wordml" w:rsidR="00B20366" w:rsidRDefault="00B20366" w14:paraId="4797F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provide notice and copies to the public through its official website and or other means it considers appropriate; and</w:t>
      </w:r>
      <w:r>
        <w:rPr>
          <w:rFonts w:ascii="Times New Roman" w:hAnsi="Times New Roman" w:eastAsia="Times New Roman" w:cs="Times New Roman"/>
          <w:sz w:val="22"/>
          <w:szCs w:val="22"/>
          <w:lang w:val="en-PH"/>
        </w:rPr>
      </w:r>
    </w:p>
    <w:p xmlns:w14="http://schemas.microsoft.com/office/word/2010/wordml" w:rsidR="00B20366" w:rsidRDefault="00B20366" w14:paraId="7D2E9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notify as it determines appropriate, other affected state and federal agencies.</w:t>
      </w:r>
      <w:r>
        <w:rPr>
          <w:rFonts w:ascii="Times New Roman" w:hAnsi="Times New Roman" w:eastAsia="Times New Roman" w:cs="Times New Roman"/>
          <w:sz w:val="22"/>
          <w:szCs w:val="22"/>
          <w:lang w:val="en-PH"/>
        </w:rPr>
      </w:r>
    </w:p>
    <w:p xmlns:w14="http://schemas.microsoft.com/office/word/2010/wordml" w:rsidR="00B20366" w:rsidRDefault="00B20366" w14:paraId="19D3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item (1), a certification for all or some portion of a county boundary means a plat signed and sealed by a licensed South Carolina Professional Land Surveyor and approved by the Chief of the SCGS.</w:t>
      </w:r>
      <w:r>
        <w:rPr>
          <w:rFonts w:ascii="Times New Roman" w:hAnsi="Times New Roman" w:eastAsia="Times New Roman" w:cs="Times New Roman"/>
          <w:sz w:val="22"/>
          <w:szCs w:val="22"/>
          <w:lang w:val="en-PH"/>
        </w:rPr>
      </w:r>
    </w:p>
    <w:p xmlns:w14="http://schemas.microsoft.com/office/word/2010/wordml" w:rsidR="00B20366" w:rsidRDefault="00B20366" w14:paraId="06643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r>
        <w:rPr>
          <w:rFonts w:ascii="Times New Roman" w:hAnsi="Times New Roman" w:eastAsia="Times New Roman" w:cs="Times New Roman"/>
          <w:sz w:val="22"/>
          <w:szCs w:val="22"/>
          <w:lang w:val="en-PH"/>
        </w:rPr>
      </w:r>
    </w:p>
    <w:p xmlns:w14="http://schemas.microsoft.com/office/word/2010/wordml" w:rsidR="00B20366" w:rsidRDefault="00B20366" w14:paraId="6555F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used in this subsection an "affected party" means:</w:t>
      </w:r>
      <w:r>
        <w:rPr>
          <w:rFonts w:ascii="Times New Roman" w:hAnsi="Times New Roman" w:eastAsia="Times New Roman" w:cs="Times New Roman"/>
          <w:sz w:val="22"/>
          <w:szCs w:val="22"/>
          <w:lang w:val="en-PH"/>
        </w:rPr>
      </w:r>
    </w:p>
    <w:p xmlns:w14="http://schemas.microsoft.com/office/word/2010/wordml" w:rsidR="00B20366" w:rsidRDefault="00B20366" w14:paraId="35DE3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governing body of an affected county;</w:t>
      </w:r>
      <w:r>
        <w:rPr>
          <w:rFonts w:ascii="Times New Roman" w:hAnsi="Times New Roman" w:eastAsia="Times New Roman" w:cs="Times New Roman"/>
          <w:sz w:val="22"/>
          <w:szCs w:val="22"/>
          <w:lang w:val="en-PH"/>
        </w:rPr>
      </w:r>
    </w:p>
    <w:p xmlns:w14="http://schemas.microsoft.com/office/word/2010/wordml" w:rsidR="00B20366" w:rsidRDefault="00B20366" w14:paraId="2F75A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governing body of a political subdivision of this State, including a school district, located in whole or in part in the certification zone;</w:t>
      </w:r>
      <w:r>
        <w:rPr>
          <w:rFonts w:ascii="Times New Roman" w:hAnsi="Times New Roman" w:eastAsia="Times New Roman" w:cs="Times New Roman"/>
          <w:sz w:val="22"/>
          <w:szCs w:val="22"/>
          <w:lang w:val="en-PH"/>
        </w:rPr>
      </w:r>
    </w:p>
    <w:p xmlns:w14="http://schemas.microsoft.com/office/word/2010/wordml" w:rsidR="00B20366" w:rsidRDefault="00B20366" w14:paraId="03625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elected official, other than a statewide elected official, whose electoral district is located in whole or in part in the certification zone;</w:t>
      </w:r>
      <w:r>
        <w:rPr>
          <w:rFonts w:ascii="Times New Roman" w:hAnsi="Times New Roman" w:eastAsia="Times New Roman" w:cs="Times New Roman"/>
          <w:sz w:val="22"/>
          <w:szCs w:val="22"/>
          <w:lang w:val="en-PH"/>
        </w:rPr>
      </w:r>
    </w:p>
    <w:p xmlns:w14="http://schemas.microsoft.com/office/word/2010/wordml" w:rsidR="00B20366" w:rsidRDefault="00B20366" w14:paraId="581E7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property owner or an individual residing in the certification zone;</w:t>
      </w:r>
      <w:r>
        <w:rPr>
          <w:rFonts w:ascii="Times New Roman" w:hAnsi="Times New Roman" w:eastAsia="Times New Roman" w:cs="Times New Roman"/>
          <w:sz w:val="22"/>
          <w:szCs w:val="22"/>
          <w:lang w:val="en-PH"/>
        </w:rPr>
      </w:r>
    </w:p>
    <w:p xmlns:w14="http://schemas.microsoft.com/office/word/2010/wordml" w:rsidR="00B20366" w:rsidRDefault="00B20366" w14:paraId="314F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business entity located in the certification zone; or</w:t>
      </w:r>
      <w:r>
        <w:rPr>
          <w:rFonts w:ascii="Times New Roman" w:hAnsi="Times New Roman" w:eastAsia="Times New Roman" w:cs="Times New Roman"/>
          <w:sz w:val="22"/>
          <w:szCs w:val="22"/>
          <w:lang w:val="en-PH"/>
        </w:rPr>
      </w:r>
    </w:p>
    <w:p xmlns:w14="http://schemas.microsoft.com/office/word/2010/wordml" w:rsidR="00B20366" w:rsidRDefault="00B20366" w14:paraId="4BB83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nonresident individual who owns or leases real property situated in the certification zone.</w:t>
      </w:r>
      <w:r>
        <w:rPr>
          <w:rFonts w:ascii="Times New Roman" w:hAnsi="Times New Roman" w:eastAsia="Times New Roman" w:cs="Times New Roman"/>
          <w:sz w:val="22"/>
          <w:szCs w:val="22"/>
          <w:lang w:val="en-PH"/>
        </w:rPr>
      </w:r>
    </w:p>
    <w:p xmlns:w14="http://schemas.microsoft.com/office/word/2010/wordml" w:rsidR="00B20366" w:rsidRDefault="00B20366" w14:paraId="3EA8D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"certification zone" means the actual territory in which the boundary certification changes from one affected county to another.</w:t>
      </w:r>
      <w:r>
        <w:rPr>
          <w:rFonts w:ascii="Times New Roman" w:hAnsi="Times New Roman" w:eastAsia="Times New Roman" w:cs="Times New Roman"/>
          <w:sz w:val="22"/>
          <w:szCs w:val="22"/>
          <w:lang w:val="en-PH"/>
        </w:rPr>
      </w:r>
    </w:p>
    <w:p xmlns:w14="http://schemas.microsoft.com/office/word/2010/wordml" w:rsidR="00B20366" w:rsidRDefault="00B20366" w14:paraId="0EE98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decision of the Administrative Law Court may be appealed as provided in Section 1-23-610.</w:t>
      </w:r>
      <w:r>
        <w:rPr>
          <w:rFonts w:ascii="Times New Roman" w:hAnsi="Times New Roman" w:eastAsia="Times New Roman" w:cs="Times New Roman"/>
          <w:sz w:val="22"/>
          <w:szCs w:val="22"/>
          <w:lang w:val="en-PH"/>
        </w:rPr>
      </w:r>
    </w:p>
    <w:p xmlns:w14="http://schemas.microsoft.com/office/word/2010/wordml" w:rsidR="00B20366" w:rsidRDefault="00B20366" w14:paraId="26906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certified county boundary plat described in subsection (A)(4) of this section takes effect for all purposes on the date provided in item (6).</w:t>
      </w:r>
      <w:r>
        <w:rPr>
          <w:rFonts w:ascii="Times New Roman" w:hAnsi="Times New Roman" w:eastAsia="Times New Roman" w:cs="Times New Roman"/>
          <w:sz w:val="22"/>
          <w:szCs w:val="22"/>
          <w:lang w:val="en-PH"/>
        </w:rPr>
      </w:r>
    </w:p>
    <w:p xmlns:w14="http://schemas.microsoft.com/office/word/2010/wordml" w:rsidR="00B20366" w:rsidRDefault="00B20366" w14:paraId="201E5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r>
        <w:rPr>
          <w:rFonts w:ascii="Times New Roman" w:hAnsi="Times New Roman" w:eastAsia="Times New Roman" w:cs="Times New Roman"/>
          <w:sz w:val="22"/>
          <w:szCs w:val="22"/>
          <w:lang w:val="en-PH"/>
        </w:rPr>
      </w:r>
    </w:p>
    <w:p xmlns:w14="http://schemas.microsoft.com/office/word/2010/wordml" w:rsidR="00B20366" w:rsidRDefault="00B20366" w14:paraId="57D14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r>
        <w:rPr>
          <w:rFonts w:ascii="Times New Roman" w:hAnsi="Times New Roman" w:eastAsia="Times New Roman" w:cs="Times New Roman"/>
          <w:sz w:val="22"/>
          <w:szCs w:val="22"/>
          <w:lang w:val="en-PH"/>
        </w:rPr>
      </w:r>
    </w:p>
    <w:p xmlns:w14="http://schemas.microsoft.com/office/word/2010/wordml" w:rsidR="00B20366" w:rsidRDefault="00B20366" w14:paraId="1D156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as limiting or in any way restricting the plenary authority of the General Assembly by legislative enactment to adjust or otherwise clarify existing county boundaries, however, these boundaries may have been established.</w:t>
      </w:r>
      <w:r>
        <w:rPr>
          <w:rFonts w:ascii="Times New Roman" w:hAnsi="Times New Roman" w:eastAsia="Times New Roman" w:cs="Times New Roman"/>
          <w:sz w:val="22"/>
          <w:szCs w:val="22"/>
          <w:lang w:val="en-PH"/>
        </w:rPr>
      </w:r>
    </w:p>
    <w:p xmlns:w14="http://schemas.microsoft.com/office/word/2010/wordml" w14:paraId="180C7504" w14:textId="77777777">
      <w:pPr>
        <w:spacing w:before="0" w:after="0" w:line="240" w:lineRule="auto"/>
      </w:pPr>
      <w:r>
        <w:t/>
      </w:r>
    </w:p>
    <w:p xmlns:w14="http://schemas.microsoft.com/office/word/2010/wordml" w:rsidR="00B20366" w:rsidRDefault="00B20366" w14:paraId="474CF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59A; 2014 Act No. 262 (S.988), § 2, eff June 9, 2014.</w:t>
      </w:r>
      <w:r>
        <w:rPr>
          <w:rFonts w:ascii="Times New Roman" w:hAnsi="Times New Roman" w:eastAsia="Times New Roman" w:cs="Times New Roman"/>
          <w:sz w:val="22"/>
          <w:szCs w:val="22"/>
          <w:lang w:val="en-PH"/>
        </w:rPr>
      </w:r>
    </w:p>
    <w:p xmlns:w14="http://schemas.microsoft.com/office/word/2010/wordml" w:rsidR="00B20366" w:rsidRDefault="00B20366" w14:paraId="19F7F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3E610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262, § 2, rewrote the section.</w:t>
      </w:r>
      <w:r>
        <w:rPr>
          <w:rFonts w:ascii="Times New Roman" w:hAnsi="Times New Roman" w:eastAsia="Times New Roman" w:cs="Times New Roman"/>
          <w:sz w:val="22"/>
          <w:szCs w:val="22"/>
          <w:lang w:val="en-PH"/>
        </w:rPr>
      </w:r>
    </w:p>
    <w:p xmlns:w14="http://schemas.microsoft.com/office/word/2010/wordml" w14:paraId="6ED625D0" w14:textId="77777777">
      <w:pPr>
        <w:spacing w:before="0" w:after="0" w:line="240" w:lineRule="auto"/>
      </w:pPr>
      <w:r>
        <w:t/>
      </w:r>
    </w:p>
    <w:p xmlns:w14="http://schemas.microsoft.com/office/word/2010/wordml" w:rsidR="00B20366" w:rsidRDefault="00B20366" w14:paraId="2F4D41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27-2-110. Reliance on description based on coordinate system not required.</w:t>
      </w:r>
      <w:r>
        <w:rPr>
          <w:rFonts w:ascii="Times New Roman" w:hAnsi="Times New Roman" w:eastAsia="Times New Roman" w:cs="Times New Roman"/>
          <w:b w:val="true"/>
          <w:sz w:val="22"/>
          <w:szCs w:val="22"/>
          <w:lang w:val="en-PH"/>
        </w:rPr>
      </w:r>
    </w:p>
    <w:p xmlns:w14="http://schemas.microsoft.com/office/word/2010/wordml" w:rsidR="00B20366" w:rsidRDefault="00B20366" w14:paraId="0E3EF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requires a purchaser or mortgagee to rely on a description, a part of which depends exclusively upon the South Carolina Coordinate System.</w:t>
      </w:r>
      <w:r>
        <w:rPr>
          <w:rFonts w:ascii="Times New Roman" w:hAnsi="Times New Roman" w:eastAsia="Times New Roman" w:cs="Times New Roman"/>
          <w:sz w:val="22"/>
          <w:szCs w:val="22"/>
          <w:lang w:val="en-PH"/>
        </w:rPr>
      </w:r>
    </w:p>
    <w:p xmlns:w14="http://schemas.microsoft.com/office/word/2010/wordml" w14:paraId="3600ED4C" w14:textId="77777777">
      <w:pPr>
        <w:spacing w:before="0" w:after="0" w:line="240" w:lineRule="auto"/>
      </w:pPr>
      <w:r>
        <w:t/>
      </w:r>
    </w:p>
    <w:p xmlns:w14="http://schemas.microsoft.com/office/word/2010/wordml" w:rsidR="00B20366" w:rsidRDefault="00B20366" w14:paraId="4A99F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54, § 1; 1989 Act No. 32,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