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000c250cdd4651" /><Relationship Type="http://schemas.openxmlformats.org/package/2006/relationships/metadata/core-properties" Target="/package/services/metadata/core-properties/c6e06883a37f452689b2a6dbf60ba39c.psmdcp" Id="Re61e56052a764922" /></Relationships>
</file>

<file path=word/document.xml><?xml version="1.0" encoding="utf-8"?>
<w:document xmlns:w="http://schemas.openxmlformats.org/wordprocessingml/2006/main">
  <w:body>
    <w:p xmlns:w14="http://schemas.microsoft.com/office/word/2010/wordml" w:rsidR="00B20366" w:rsidRDefault="00B20366" w14:paraId="71A882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B20366" w:rsidRDefault="00B20366" w14:paraId="28ED7C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Ejectment of Tenants</w:t>
      </w:r>
      <w:r>
        <w:rPr>
          <w:rFonts w:ascii="Times New Roman" w:hAnsi="Times New Roman" w:eastAsia="Times New Roman" w:cs="Times New Roman"/>
          <w:sz w:val="22"/>
          <w:szCs w:val="22"/>
          <w:lang w:val="en-PH"/>
        </w:rPr>
      </w:r>
    </w:p>
    <w:p xmlns:w14="http://schemas.microsoft.com/office/word/2010/wordml" w:rsidR="00B20366" w:rsidRDefault="00B20366" w14:paraId="60DDA4F4" w14:textId="77777777">
      <w:pPr>
        <w:spacing w:before="0" w:after="0" w:line="240" w:lineRule="auto"/>
        <w:rPr>
          <w:rFonts w:ascii="Arial" w:hAnsi="Arial" w:cs="Arial"/>
          <w:lang w:val="en-PH"/>
        </w:rPr>
      </w:pPr>
    </w:p>
    <w:p xmlns:w14="http://schemas.microsoft.com/office/word/2010/wordml" w:rsidR="00B20366" w:rsidRDefault="00B20366" w14:paraId="02976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27-37-10. Grounds for ejectment of tenant.</w:t>
      </w:r>
      <w:r>
        <w:rPr>
          <w:rFonts w:ascii="Times New Roman" w:hAnsi="Times New Roman" w:eastAsia="Times New Roman" w:cs="Times New Roman"/>
          <w:b w:val="true"/>
          <w:sz w:val="22"/>
          <w:szCs w:val="22"/>
          <w:lang w:val="en-PH"/>
        </w:rPr>
      </w:r>
    </w:p>
    <w:p xmlns:w14="http://schemas.microsoft.com/office/word/2010/wordml" w:rsidR="00B20366" w:rsidRDefault="00B20366" w14:paraId="404AA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tenant may be ejected upon application of the landlord or his agent when (1) the tenant fails or refuses to pay the rent when due or when demanded, (2) the term of tenancy or occupancy has ended, or (3) the terms or conditions of the lease have been violated.</w:t>
      </w:r>
      <w:r>
        <w:rPr>
          <w:rFonts w:ascii="Times New Roman" w:hAnsi="Times New Roman" w:eastAsia="Times New Roman" w:cs="Times New Roman"/>
          <w:sz w:val="22"/>
          <w:szCs w:val="22"/>
          <w:lang w:val="en-PH"/>
        </w:rPr>
      </w:r>
    </w:p>
    <w:p xmlns:w14="http://schemas.microsoft.com/office/word/2010/wordml" w:rsidR="00B20366" w:rsidRDefault="00B20366" w14:paraId="38C7A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27-40-710(B).</w:t>
      </w:r>
      <w:r>
        <w:rPr>
          <w:rFonts w:ascii="Times New Roman" w:hAnsi="Times New Roman" w:eastAsia="Times New Roman" w:cs="Times New Roman"/>
          <w:sz w:val="22"/>
          <w:szCs w:val="22"/>
          <w:lang w:val="en-PH"/>
        </w:rPr>
      </w:r>
    </w:p>
    <w:p xmlns:w14="http://schemas.microsoft.com/office/word/2010/wordml" w14:paraId="1B8C718A" w14:textId="77777777">
      <w:pPr>
        <w:spacing w:before="0" w:after="0" w:line="240" w:lineRule="auto"/>
      </w:pPr>
      <w:r>
        <w:t/>
      </w:r>
    </w:p>
    <w:p xmlns:w14="http://schemas.microsoft.com/office/word/2010/wordml" w:rsidR="00B20366" w:rsidRDefault="00B20366" w14:paraId="48FCE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41-101; 1952 Code § 41-101; 1946 (44) 2584; 2000 Act No. 409, § 5.</w:t>
      </w:r>
      <w:r>
        <w:rPr>
          <w:rFonts w:ascii="Times New Roman" w:hAnsi="Times New Roman" w:eastAsia="Times New Roman" w:cs="Times New Roman"/>
          <w:sz w:val="22"/>
          <w:szCs w:val="22"/>
          <w:lang w:val="en-PH"/>
        </w:rPr>
      </w:r>
    </w:p>
    <w:p xmlns:w14="http://schemas.microsoft.com/office/word/2010/wordml" w14:paraId="1CA05958" w14:textId="77777777">
      <w:pPr>
        <w:spacing w:before="0" w:after="0" w:line="240" w:lineRule="auto"/>
      </w:pPr>
      <w:r>
        <w:t/>
      </w:r>
    </w:p>
    <w:p xmlns:w14="http://schemas.microsoft.com/office/word/2010/wordml" w:rsidR="00B20366" w:rsidRDefault="00B20366" w14:paraId="710261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27-37-20. Ejectment proceedings.</w:t>
      </w:r>
      <w:r>
        <w:rPr>
          <w:rFonts w:ascii="Times New Roman" w:hAnsi="Times New Roman" w:eastAsia="Times New Roman" w:cs="Times New Roman"/>
          <w:b w:val="true"/>
          <w:sz w:val="22"/>
          <w:szCs w:val="22"/>
          <w:lang w:val="en-PH"/>
        </w:rPr>
      </w:r>
    </w:p>
    <w:p xmlns:w14="http://schemas.microsoft.com/office/word/2010/wordml" w:rsidR="00B20366" w:rsidRDefault="00B20366" w14:paraId="06200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r>
        <w:rPr>
          <w:rFonts w:ascii="Times New Roman" w:hAnsi="Times New Roman" w:eastAsia="Times New Roman" w:cs="Times New Roman"/>
          <w:sz w:val="22"/>
          <w:szCs w:val="22"/>
          <w:lang w:val="en-PH"/>
        </w:rPr>
      </w:r>
    </w:p>
    <w:p xmlns:w14="http://schemas.microsoft.com/office/word/2010/wordml" w14:paraId="5A0C3D64" w14:textId="77777777">
      <w:pPr>
        <w:spacing w:before="0" w:after="0" w:line="240" w:lineRule="auto"/>
      </w:pPr>
      <w:r>
        <w:t/>
      </w:r>
    </w:p>
    <w:p xmlns:w14="http://schemas.microsoft.com/office/word/2010/wordml" w:rsidR="00B20366" w:rsidRDefault="00B20366" w14:paraId="0F649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41-102; 1952 Code § 41-102; 1946 (44) 2584; 1950 (46) 2305.</w:t>
      </w:r>
      <w:r>
        <w:rPr>
          <w:rFonts w:ascii="Times New Roman" w:hAnsi="Times New Roman" w:eastAsia="Times New Roman" w:cs="Times New Roman"/>
          <w:sz w:val="22"/>
          <w:szCs w:val="22"/>
          <w:lang w:val="en-PH"/>
        </w:rPr>
      </w:r>
    </w:p>
    <w:p xmlns:w14="http://schemas.microsoft.com/office/word/2010/wordml" w14:paraId="2737F50B" w14:textId="77777777">
      <w:pPr>
        <w:spacing w:before="0" w:after="0" w:line="240" w:lineRule="auto"/>
      </w:pPr>
      <w:r>
        <w:t/>
      </w:r>
    </w:p>
    <w:p xmlns:w14="http://schemas.microsoft.com/office/word/2010/wordml" w:rsidR="00B20366" w:rsidRDefault="00B20366" w14:paraId="65A274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27-37-30. Service of rule; posting and mailing requirements.</w:t>
      </w:r>
      <w:r>
        <w:rPr>
          <w:rFonts w:ascii="Times New Roman" w:hAnsi="Times New Roman" w:eastAsia="Times New Roman" w:cs="Times New Roman"/>
          <w:b w:val="true"/>
          <w:sz w:val="22"/>
          <w:szCs w:val="22"/>
          <w:lang w:val="en-PH"/>
        </w:rPr>
      </w:r>
    </w:p>
    <w:p xmlns:w14="http://schemas.microsoft.com/office/word/2010/wordml" w:rsidR="00B20366" w:rsidRDefault="00B20366" w14:paraId="332A7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copy of the rule provided for in Section 27-37-20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r>
        <w:rPr>
          <w:rFonts w:ascii="Times New Roman" w:hAnsi="Times New Roman" w:eastAsia="Times New Roman" w:cs="Times New Roman"/>
          <w:sz w:val="22"/>
          <w:szCs w:val="22"/>
          <w:lang w:val="en-PH"/>
        </w:rPr>
      </w:r>
    </w:p>
    <w:p xmlns:w14="http://schemas.microsoft.com/office/word/2010/wordml" w:rsidR="00B20366" w:rsidRDefault="00B20366" w14:paraId="0D453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no person can be found in possession of the premises, and the premises have remained abandoned, as defined in Section 27-40-730 for residential rental agreements and in Section 27-35-150 for nonresidential rental agreements, for a period of fifteen days or more immediately before the date of service, the copy of the rule may be served by leaving it affixed to the most conspicuous part of the premises.</w:t>
      </w:r>
      <w:r>
        <w:rPr>
          <w:rFonts w:ascii="Times New Roman" w:hAnsi="Times New Roman" w:eastAsia="Times New Roman" w:cs="Times New Roman"/>
          <w:sz w:val="22"/>
          <w:szCs w:val="22"/>
          <w:lang w:val="en-PH"/>
        </w:rPr>
      </w:r>
    </w:p>
    <w:p xmlns:w14="http://schemas.microsoft.com/office/word/2010/wordml" w:rsidR="00B20366" w:rsidRDefault="00B20366" w14:paraId="3AD05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r>
        <w:rPr>
          <w:rFonts w:ascii="Times New Roman" w:hAnsi="Times New Roman" w:eastAsia="Times New Roman" w:cs="Times New Roman"/>
          <w:sz w:val="22"/>
          <w:szCs w:val="22"/>
          <w:lang w:val="en-PH"/>
        </w:rPr>
      </w:r>
    </w:p>
    <w:p xmlns:w14="http://schemas.microsoft.com/office/word/2010/wordml" w:rsidR="00B20366" w:rsidRDefault="00B20366" w14:paraId="650E2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of the two attempts to serve the defendant must be separated by a minimum of forty-eight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w:t>
      </w:r>
      <w:r>
        <w:rPr>
          <w:rFonts w:ascii="Times New Roman" w:hAnsi="Times New Roman" w:eastAsia="Times New Roman" w:cs="Times New Roman"/>
          <w:sz w:val="22"/>
          <w:szCs w:val="22"/>
          <w:lang w:val="en-PH"/>
        </w:rPr>
        <w:t>e the rule, the documentation of the two attempts to serve the rule must be attached to the copy of the rule when it is affixed to the most conspicuous part of the premises.</w:t>
      </w:r>
      <w:r>
        <w:rPr>
          <w:rFonts w:ascii="Times New Roman" w:hAnsi="Times New Roman" w:eastAsia="Times New Roman" w:cs="Times New Roman"/>
          <w:sz w:val="22"/>
          <w:szCs w:val="22"/>
          <w:lang w:val="en-PH"/>
        </w:rPr>
      </w:r>
    </w:p>
    <w:p xmlns:w14="http://schemas.microsoft.com/office/word/2010/wordml" w:rsidR="00B20366" w:rsidRDefault="00B20366" w14:paraId="73C2D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w:t>
      </w:r>
      <w:r>
        <w:rPr>
          <w:rFonts w:ascii="Times New Roman" w:hAnsi="Times New Roman" w:eastAsia="Times New Roman" w:cs="Times New Roman"/>
          <w:sz w:val="22"/>
          <w:szCs w:val="22"/>
          <w:lang w:val="en-PH"/>
        </w:rPr>
        <w:t>, that the envelope contains the necessary documents, and that the clerk has placed the sealed and stamped envelope in the United States mail. The clerk's verification must be made a part of the record in the case, and service by ordinary mail is not considered complete without the clerk's verification. A fee as provided for in Section 8-21-1010(14) must be collected by the magistrate or his clerk for the verification and mailing in this item.</w:t>
      </w:r>
      <w:r>
        <w:rPr>
          <w:rFonts w:ascii="Times New Roman" w:hAnsi="Times New Roman" w:eastAsia="Times New Roman" w:cs="Times New Roman"/>
          <w:sz w:val="22"/>
          <w:szCs w:val="22"/>
          <w:lang w:val="en-PH"/>
        </w:rPr>
      </w:r>
    </w:p>
    <w:p xmlns:w14="http://schemas.microsoft.com/office/word/2010/wordml" w:rsidR="00B20366" w:rsidRDefault="00B20366" w14:paraId="62FB2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27-37-20 begins to run on the eleventh day after mailing. However, if the tenant contacts the magistrates court prior to the eleventh day, the specified time period for the tenant to show cause as provided in Secti</w:t>
      </w:r>
      <w:r>
        <w:rPr>
          <w:rFonts w:ascii="Times New Roman" w:hAnsi="Times New Roman" w:eastAsia="Times New Roman" w:cs="Times New Roman"/>
          <w:sz w:val="22"/>
          <w:szCs w:val="22"/>
          <w:lang w:val="en-PH"/>
        </w:rPr>
        <w:t>on 27-37-20 must begin to run at the time of contact.</w:t>
      </w:r>
      <w:r>
        <w:rPr>
          <w:rFonts w:ascii="Times New Roman" w:hAnsi="Times New Roman" w:eastAsia="Times New Roman" w:cs="Times New Roman"/>
          <w:sz w:val="22"/>
          <w:szCs w:val="22"/>
          <w:lang w:val="en-PH"/>
        </w:rPr>
      </w:r>
    </w:p>
    <w:p xmlns:w14="http://schemas.microsoft.com/office/word/2010/wordml" w14:paraId="174035A3" w14:textId="77777777">
      <w:pPr>
        <w:spacing w:before="0" w:after="0" w:line="240" w:lineRule="auto"/>
      </w:pPr>
      <w:r>
        <w:t/>
      </w:r>
    </w:p>
    <w:p xmlns:w14="http://schemas.microsoft.com/office/word/2010/wordml" w:rsidR="00B20366" w:rsidRDefault="00B20366" w14:paraId="285B0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41-103; 1952 Code § 41-103; 1946 (44) 2584; 1999 Act No. 61, § 1; 2000 Act No. 409, § 6.</w:t>
      </w:r>
      <w:r>
        <w:rPr>
          <w:rFonts w:ascii="Times New Roman" w:hAnsi="Times New Roman" w:eastAsia="Times New Roman" w:cs="Times New Roman"/>
          <w:sz w:val="22"/>
          <w:szCs w:val="22"/>
          <w:lang w:val="en-PH"/>
        </w:rPr>
      </w:r>
    </w:p>
    <w:p xmlns:w14="http://schemas.microsoft.com/office/word/2010/wordml" w14:paraId="13FAD6F1" w14:textId="77777777">
      <w:pPr>
        <w:spacing w:before="0" w:after="0" w:line="240" w:lineRule="auto"/>
      </w:pPr>
      <w:r>
        <w:t/>
      </w:r>
    </w:p>
    <w:p xmlns:w14="http://schemas.microsoft.com/office/word/2010/wordml" w:rsidR="00B20366" w:rsidRDefault="00B20366" w14:paraId="6673B1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27-37-40. Tenant ejected on failure to show cause.</w:t>
      </w:r>
      <w:r>
        <w:rPr>
          <w:rFonts w:ascii="Times New Roman" w:hAnsi="Times New Roman" w:eastAsia="Times New Roman" w:cs="Times New Roman"/>
          <w:b w:val="true"/>
          <w:sz w:val="22"/>
          <w:szCs w:val="22"/>
          <w:lang w:val="en-PH"/>
        </w:rPr>
      </w:r>
    </w:p>
    <w:p xmlns:w14="http://schemas.microsoft.com/office/word/2010/wordml" w:rsidR="00B20366" w:rsidRDefault="00B20366" w14:paraId="19FAD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tenant fails to appear and show cause within the aforesaid ten days then the magistrate shall issue a warrant of ejectment and the tenant shall be ejected by his regular or special constable or by the sheriff of the county.</w:t>
      </w:r>
      <w:r>
        <w:rPr>
          <w:rFonts w:ascii="Times New Roman" w:hAnsi="Times New Roman" w:eastAsia="Times New Roman" w:cs="Times New Roman"/>
          <w:sz w:val="22"/>
          <w:szCs w:val="22"/>
          <w:lang w:val="en-PH"/>
        </w:rPr>
      </w:r>
    </w:p>
    <w:p xmlns:w14="http://schemas.microsoft.com/office/word/2010/wordml" w14:paraId="6A59F2DC" w14:textId="77777777">
      <w:pPr>
        <w:spacing w:before="0" w:after="0" w:line="240" w:lineRule="auto"/>
      </w:pPr>
      <w:r>
        <w:t/>
      </w:r>
    </w:p>
    <w:p xmlns:w14="http://schemas.microsoft.com/office/word/2010/wordml" w:rsidR="00B20366" w:rsidRDefault="00B20366" w14:paraId="27CC8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41-104; 1952 Code § 41-104; 1946 (44) 2584; 1950 (46) 2305.</w:t>
      </w:r>
      <w:r>
        <w:rPr>
          <w:rFonts w:ascii="Times New Roman" w:hAnsi="Times New Roman" w:eastAsia="Times New Roman" w:cs="Times New Roman"/>
          <w:sz w:val="22"/>
          <w:szCs w:val="22"/>
          <w:lang w:val="en-PH"/>
        </w:rPr>
      </w:r>
    </w:p>
    <w:p xmlns:w14="http://schemas.microsoft.com/office/word/2010/wordml" w14:paraId="08C439C7" w14:textId="77777777">
      <w:pPr>
        <w:spacing w:before="0" w:after="0" w:line="240" w:lineRule="auto"/>
      </w:pPr>
      <w:r>
        <w:t/>
      </w:r>
    </w:p>
    <w:p xmlns:w14="http://schemas.microsoft.com/office/word/2010/wordml" w:rsidR="00B20366" w:rsidRDefault="00B20366" w14:paraId="0D6F5B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27-37-50. Change of venue.</w:t>
      </w:r>
      <w:r>
        <w:rPr>
          <w:rFonts w:ascii="Times New Roman" w:hAnsi="Times New Roman" w:eastAsia="Times New Roman" w:cs="Times New Roman"/>
          <w:b w:val="true"/>
          <w:sz w:val="22"/>
          <w:szCs w:val="22"/>
          <w:lang w:val="en-PH"/>
        </w:rPr>
      </w:r>
    </w:p>
    <w:p xmlns:w14="http://schemas.microsoft.com/office/word/2010/wordml" w:rsidR="00B20366" w:rsidRDefault="00B20366" w14:paraId="1E435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magistrate may grant a change of venue in an ejectment case as in any other civil case on a proper showing.</w:t>
      </w:r>
      <w:r>
        <w:rPr>
          <w:rFonts w:ascii="Times New Roman" w:hAnsi="Times New Roman" w:eastAsia="Times New Roman" w:cs="Times New Roman"/>
          <w:sz w:val="22"/>
          <w:szCs w:val="22"/>
          <w:lang w:val="en-PH"/>
        </w:rPr>
      </w:r>
    </w:p>
    <w:p xmlns:w14="http://schemas.microsoft.com/office/word/2010/wordml" w14:paraId="7325ABAE" w14:textId="77777777">
      <w:pPr>
        <w:spacing w:before="0" w:after="0" w:line="240" w:lineRule="auto"/>
      </w:pPr>
      <w:r>
        <w:t/>
      </w:r>
    </w:p>
    <w:p xmlns:w14="http://schemas.microsoft.com/office/word/2010/wordml" w:rsidR="00B20366" w:rsidRDefault="00B20366" w14:paraId="6FBDF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41-105; 1952 Code § 41-105; 1946 (44) 2584.</w:t>
      </w:r>
      <w:r>
        <w:rPr>
          <w:rFonts w:ascii="Times New Roman" w:hAnsi="Times New Roman" w:eastAsia="Times New Roman" w:cs="Times New Roman"/>
          <w:sz w:val="22"/>
          <w:szCs w:val="22"/>
          <w:lang w:val="en-PH"/>
        </w:rPr>
      </w:r>
    </w:p>
    <w:p xmlns:w14="http://schemas.microsoft.com/office/word/2010/wordml" w14:paraId="06F92A18" w14:textId="77777777">
      <w:pPr>
        <w:spacing w:before="0" w:after="0" w:line="240" w:lineRule="auto"/>
      </w:pPr>
      <w:r>
        <w:t/>
      </w:r>
    </w:p>
    <w:p xmlns:w14="http://schemas.microsoft.com/office/word/2010/wordml" w:rsidR="00B20366" w:rsidRDefault="00B20366" w14:paraId="2961DE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27-37-60. Trial of issue.</w:t>
      </w:r>
      <w:r>
        <w:rPr>
          <w:rFonts w:ascii="Times New Roman" w:hAnsi="Times New Roman" w:eastAsia="Times New Roman" w:cs="Times New Roman"/>
          <w:b w:val="true"/>
          <w:sz w:val="22"/>
          <w:szCs w:val="22"/>
          <w:lang w:val="en-PH"/>
        </w:rPr>
      </w:r>
    </w:p>
    <w:p xmlns:w14="http://schemas.microsoft.com/office/word/2010/wordml" w:rsidR="00B20366" w:rsidRDefault="00B20366" w14:paraId="35901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tenant appear and contest ejectment the magistrate shall forthwith hear and determine the case as any other civil case, allowing trial by jury if demanded by either party.</w:t>
      </w:r>
      <w:r>
        <w:rPr>
          <w:rFonts w:ascii="Times New Roman" w:hAnsi="Times New Roman" w:eastAsia="Times New Roman" w:cs="Times New Roman"/>
          <w:sz w:val="22"/>
          <w:szCs w:val="22"/>
          <w:lang w:val="en-PH"/>
        </w:rPr>
      </w:r>
    </w:p>
    <w:p xmlns:w14="http://schemas.microsoft.com/office/word/2010/wordml" w14:paraId="54FC9241" w14:textId="77777777">
      <w:pPr>
        <w:spacing w:before="0" w:after="0" w:line="240" w:lineRule="auto"/>
      </w:pPr>
      <w:r>
        <w:t/>
      </w:r>
    </w:p>
    <w:p xmlns:w14="http://schemas.microsoft.com/office/word/2010/wordml" w:rsidR="00B20366" w:rsidRDefault="00B20366" w14:paraId="28E13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41-106; 1952 Code § 41-106; 1946 (44) 2584.</w:t>
      </w:r>
      <w:r>
        <w:rPr>
          <w:rFonts w:ascii="Times New Roman" w:hAnsi="Times New Roman" w:eastAsia="Times New Roman" w:cs="Times New Roman"/>
          <w:sz w:val="22"/>
          <w:szCs w:val="22"/>
          <w:lang w:val="en-PH"/>
        </w:rPr>
      </w:r>
    </w:p>
    <w:p xmlns:w14="http://schemas.microsoft.com/office/word/2010/wordml" w14:paraId="3103E394" w14:textId="77777777">
      <w:pPr>
        <w:spacing w:before="0" w:after="0" w:line="240" w:lineRule="auto"/>
      </w:pPr>
      <w:r>
        <w:t/>
      </w:r>
    </w:p>
    <w:p xmlns:w14="http://schemas.microsoft.com/office/word/2010/wordml" w:rsidR="00B20366" w:rsidRDefault="00B20366" w14:paraId="0BF742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27-37-70. Designation of parties in ejectment.</w:t>
      </w:r>
      <w:r>
        <w:rPr>
          <w:rFonts w:ascii="Times New Roman" w:hAnsi="Times New Roman" w:eastAsia="Times New Roman" w:cs="Times New Roman"/>
          <w:b w:val="true"/>
          <w:sz w:val="22"/>
          <w:szCs w:val="22"/>
          <w:lang w:val="en-PH"/>
        </w:rPr>
      </w:r>
    </w:p>
    <w:p xmlns:w14="http://schemas.microsoft.com/office/word/2010/wordml" w:rsidR="00B20366" w:rsidRDefault="00B20366" w14:paraId="02F52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any trial before the magistrate in an ejectment case either with or without jury the landlord may be designated as plaintiff and the tenant as defendant.</w:t>
      </w:r>
      <w:r>
        <w:rPr>
          <w:rFonts w:ascii="Times New Roman" w:hAnsi="Times New Roman" w:eastAsia="Times New Roman" w:cs="Times New Roman"/>
          <w:sz w:val="22"/>
          <w:szCs w:val="22"/>
          <w:lang w:val="en-PH"/>
        </w:rPr>
      </w:r>
    </w:p>
    <w:p xmlns:w14="http://schemas.microsoft.com/office/word/2010/wordml" w14:paraId="016722CF" w14:textId="77777777">
      <w:pPr>
        <w:spacing w:before="0" w:after="0" w:line="240" w:lineRule="auto"/>
      </w:pPr>
      <w:r>
        <w:t/>
      </w:r>
    </w:p>
    <w:p xmlns:w14="http://schemas.microsoft.com/office/word/2010/wordml" w:rsidR="00B20366" w:rsidRDefault="00B20366" w14:paraId="1466B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41-107; 1952 Code § 41-107; 1946 (44) 2584.</w:t>
      </w:r>
      <w:r>
        <w:rPr>
          <w:rFonts w:ascii="Times New Roman" w:hAnsi="Times New Roman" w:eastAsia="Times New Roman" w:cs="Times New Roman"/>
          <w:sz w:val="22"/>
          <w:szCs w:val="22"/>
          <w:lang w:val="en-PH"/>
        </w:rPr>
      </w:r>
    </w:p>
    <w:p xmlns:w14="http://schemas.microsoft.com/office/word/2010/wordml" w14:paraId="2B285D3A" w14:textId="77777777">
      <w:pPr>
        <w:spacing w:before="0" w:after="0" w:line="240" w:lineRule="auto"/>
      </w:pPr>
      <w:r>
        <w:t/>
      </w:r>
    </w:p>
    <w:p xmlns:w14="http://schemas.microsoft.com/office/word/2010/wordml" w:rsidR="00B20366" w:rsidRDefault="00B20366" w14:paraId="4FE202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27-37-80. Jury trial.</w:t>
      </w:r>
      <w:r>
        <w:rPr>
          <w:rFonts w:ascii="Times New Roman" w:hAnsi="Times New Roman" w:eastAsia="Times New Roman" w:cs="Times New Roman"/>
          <w:b w:val="true"/>
          <w:sz w:val="22"/>
          <w:szCs w:val="22"/>
          <w:lang w:val="en-PH"/>
        </w:rPr>
      </w:r>
    </w:p>
    <w:p xmlns:w14="http://schemas.microsoft.com/office/word/2010/wordml" w:rsidR="00B20366" w:rsidRDefault="00B20366" w14:paraId="030F5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r>
        <w:rPr>
          <w:rFonts w:ascii="Times New Roman" w:hAnsi="Times New Roman" w:eastAsia="Times New Roman" w:cs="Times New Roman"/>
          <w:sz w:val="22"/>
          <w:szCs w:val="22"/>
          <w:lang w:val="en-PH"/>
        </w:rPr>
      </w:r>
    </w:p>
    <w:p xmlns:w14="http://schemas.microsoft.com/office/word/2010/wordml" w14:paraId="5DEF0AF8" w14:textId="77777777">
      <w:pPr>
        <w:spacing w:before="0" w:after="0" w:line="240" w:lineRule="auto"/>
      </w:pPr>
      <w:r>
        <w:t/>
      </w:r>
    </w:p>
    <w:p xmlns:w14="http://schemas.microsoft.com/office/word/2010/wordml" w:rsidR="00B20366" w:rsidRDefault="00B20366" w14:paraId="6778E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41-108; 1952 Code § 41-108; 1946 (44) 2584.</w:t>
      </w:r>
      <w:r>
        <w:rPr>
          <w:rFonts w:ascii="Times New Roman" w:hAnsi="Times New Roman" w:eastAsia="Times New Roman" w:cs="Times New Roman"/>
          <w:sz w:val="22"/>
          <w:szCs w:val="22"/>
          <w:lang w:val="en-PH"/>
        </w:rPr>
      </w:r>
    </w:p>
    <w:p xmlns:w14="http://schemas.microsoft.com/office/word/2010/wordml" w14:paraId="12AF028C" w14:textId="77777777">
      <w:pPr>
        <w:spacing w:before="0" w:after="0" w:line="240" w:lineRule="auto"/>
      </w:pPr>
      <w:r>
        <w:t/>
      </w:r>
    </w:p>
    <w:p xmlns:w14="http://schemas.microsoft.com/office/word/2010/wordml" w:rsidR="00B20366" w:rsidRDefault="00B20366" w14:paraId="3E5DDF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27-37-90. New trial.</w:t>
      </w:r>
      <w:r>
        <w:rPr>
          <w:rFonts w:ascii="Times New Roman" w:hAnsi="Times New Roman" w:eastAsia="Times New Roman" w:cs="Times New Roman"/>
          <w:b w:val="true"/>
          <w:sz w:val="22"/>
          <w:szCs w:val="22"/>
          <w:lang w:val="en-PH"/>
        </w:rPr>
      </w:r>
    </w:p>
    <w:p xmlns:w14="http://schemas.microsoft.com/office/word/2010/wordml" w:rsidR="00B20366" w:rsidRDefault="00B20366" w14:paraId="1D3C4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jury is had in an ejectment case the magistrate may grant a new trial as in any other civil case.</w:t>
      </w:r>
      <w:r>
        <w:rPr>
          <w:rFonts w:ascii="Times New Roman" w:hAnsi="Times New Roman" w:eastAsia="Times New Roman" w:cs="Times New Roman"/>
          <w:sz w:val="22"/>
          <w:szCs w:val="22"/>
          <w:lang w:val="en-PH"/>
        </w:rPr>
      </w:r>
    </w:p>
    <w:p xmlns:w14="http://schemas.microsoft.com/office/word/2010/wordml" w14:paraId="15689334" w14:textId="77777777">
      <w:pPr>
        <w:spacing w:before="0" w:after="0" w:line="240" w:lineRule="auto"/>
      </w:pPr>
      <w:r>
        <w:t/>
      </w:r>
    </w:p>
    <w:p xmlns:w14="http://schemas.microsoft.com/office/word/2010/wordml" w:rsidR="00B20366" w:rsidRDefault="00B20366" w14:paraId="70781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41-109; 1952 Code § 41-109; 1946 (44) 2584.</w:t>
      </w:r>
      <w:r>
        <w:rPr>
          <w:rFonts w:ascii="Times New Roman" w:hAnsi="Times New Roman" w:eastAsia="Times New Roman" w:cs="Times New Roman"/>
          <w:sz w:val="22"/>
          <w:szCs w:val="22"/>
          <w:lang w:val="en-PH"/>
        </w:rPr>
      </w:r>
    </w:p>
    <w:p xmlns:w14="http://schemas.microsoft.com/office/word/2010/wordml" w14:paraId="560A19F7" w14:textId="77777777">
      <w:pPr>
        <w:spacing w:before="0" w:after="0" w:line="240" w:lineRule="auto"/>
      </w:pPr>
      <w:r>
        <w:t/>
      </w:r>
    </w:p>
    <w:p xmlns:w14="http://schemas.microsoft.com/office/word/2010/wordml" w:rsidR="00B20366" w:rsidRDefault="00B20366" w14:paraId="6AFF09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27-37-100. Effect of verdict for plaintiff.</w:t>
      </w:r>
      <w:r>
        <w:rPr>
          <w:rFonts w:ascii="Times New Roman" w:hAnsi="Times New Roman" w:eastAsia="Times New Roman" w:cs="Times New Roman"/>
          <w:b w:val="true"/>
          <w:sz w:val="22"/>
          <w:szCs w:val="22"/>
          <w:lang w:val="en-PH"/>
        </w:rPr>
      </w:r>
    </w:p>
    <w:p xmlns:w14="http://schemas.microsoft.com/office/word/2010/wordml" w:rsidR="00B20366" w:rsidRDefault="00B20366" w14:paraId="40A1E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verdict be for the plaintiff the magistrate shall within five days issue a writ of ejectment and the tenant shall be ejected by the constable or special constable or the sheriff of the county.</w:t>
      </w:r>
      <w:r>
        <w:rPr>
          <w:rFonts w:ascii="Times New Roman" w:hAnsi="Times New Roman" w:eastAsia="Times New Roman" w:cs="Times New Roman"/>
          <w:sz w:val="22"/>
          <w:szCs w:val="22"/>
          <w:lang w:val="en-PH"/>
        </w:rPr>
      </w:r>
    </w:p>
    <w:p xmlns:w14="http://schemas.microsoft.com/office/word/2010/wordml" w14:paraId="3EAF6A96" w14:textId="77777777">
      <w:pPr>
        <w:spacing w:before="0" w:after="0" w:line="240" w:lineRule="auto"/>
      </w:pPr>
      <w:r>
        <w:t/>
      </w:r>
    </w:p>
    <w:p xmlns:w14="http://schemas.microsoft.com/office/word/2010/wordml" w:rsidR="00B20366" w:rsidRDefault="00B20366" w14:paraId="2AD53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41-110; 1952 Code § 41-110; 1946 (44) 2584.</w:t>
      </w:r>
      <w:r>
        <w:rPr>
          <w:rFonts w:ascii="Times New Roman" w:hAnsi="Times New Roman" w:eastAsia="Times New Roman" w:cs="Times New Roman"/>
          <w:sz w:val="22"/>
          <w:szCs w:val="22"/>
          <w:lang w:val="en-PH"/>
        </w:rPr>
      </w:r>
    </w:p>
    <w:p xmlns:w14="http://schemas.microsoft.com/office/word/2010/wordml" w14:paraId="0DB1ECC2" w14:textId="77777777">
      <w:pPr>
        <w:spacing w:before="0" w:after="0" w:line="240" w:lineRule="auto"/>
      </w:pPr>
      <w:r>
        <w:t/>
      </w:r>
    </w:p>
    <w:p xmlns:w14="http://schemas.microsoft.com/office/word/2010/wordml" w:rsidR="00B20366" w:rsidRDefault="00B20366" w14:paraId="6EE356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27-37-110. Effect of verdict for defendant.</w:t>
      </w:r>
      <w:r>
        <w:rPr>
          <w:rFonts w:ascii="Times New Roman" w:hAnsi="Times New Roman" w:eastAsia="Times New Roman" w:cs="Times New Roman"/>
          <w:b w:val="true"/>
          <w:sz w:val="22"/>
          <w:szCs w:val="22"/>
          <w:lang w:val="en-PH"/>
        </w:rPr>
      </w:r>
    </w:p>
    <w:p xmlns:w14="http://schemas.microsoft.com/office/word/2010/wordml" w:rsidR="00B20366" w:rsidRDefault="00B20366" w14:paraId="2BE27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r>
        <w:rPr>
          <w:rFonts w:ascii="Times New Roman" w:hAnsi="Times New Roman" w:eastAsia="Times New Roman" w:cs="Times New Roman"/>
          <w:sz w:val="22"/>
          <w:szCs w:val="22"/>
          <w:lang w:val="en-PH"/>
        </w:rPr>
      </w:r>
    </w:p>
    <w:p xmlns:w14="http://schemas.microsoft.com/office/word/2010/wordml" w14:paraId="74913087" w14:textId="77777777">
      <w:pPr>
        <w:spacing w:before="0" w:after="0" w:line="240" w:lineRule="auto"/>
      </w:pPr>
      <w:r>
        <w:t/>
      </w:r>
    </w:p>
    <w:p xmlns:w14="http://schemas.microsoft.com/office/word/2010/wordml" w:rsidR="00B20366" w:rsidRDefault="00B20366" w14:paraId="70E98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41-111; 1952 Code § 41-111; 1946 (44) 2584.</w:t>
      </w:r>
      <w:r>
        <w:rPr>
          <w:rFonts w:ascii="Times New Roman" w:hAnsi="Times New Roman" w:eastAsia="Times New Roman" w:cs="Times New Roman"/>
          <w:sz w:val="22"/>
          <w:szCs w:val="22"/>
          <w:lang w:val="en-PH"/>
        </w:rPr>
      </w:r>
    </w:p>
    <w:p xmlns:w14="http://schemas.microsoft.com/office/word/2010/wordml" w14:paraId="2D92FCDC" w14:textId="77777777">
      <w:pPr>
        <w:spacing w:before="0" w:after="0" w:line="240" w:lineRule="auto"/>
      </w:pPr>
      <w:r>
        <w:t/>
      </w:r>
    </w:p>
    <w:p xmlns:w14="http://schemas.microsoft.com/office/word/2010/wordml" w:rsidR="00B20366" w:rsidRDefault="00B20366" w14:paraId="519BFF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27-37-120. Appeal.</w:t>
      </w:r>
      <w:r>
        <w:rPr>
          <w:rFonts w:ascii="Times New Roman" w:hAnsi="Times New Roman" w:eastAsia="Times New Roman" w:cs="Times New Roman"/>
          <w:b w:val="true"/>
          <w:sz w:val="22"/>
          <w:szCs w:val="22"/>
          <w:lang w:val="en-PH"/>
        </w:rPr>
      </w:r>
    </w:p>
    <w:p xmlns:w14="http://schemas.microsoft.com/office/word/2010/wordml" w:rsidR="00B20366" w:rsidRDefault="00B20366" w14:paraId="0F48A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Either party may appeal in an ejectment case and such appeal shall be heard and determined as other appeals in civil cases from the magistrate's court.</w:t>
      </w:r>
      <w:r>
        <w:rPr>
          <w:rFonts w:ascii="Times New Roman" w:hAnsi="Times New Roman" w:eastAsia="Times New Roman" w:cs="Times New Roman"/>
          <w:sz w:val="22"/>
          <w:szCs w:val="22"/>
          <w:lang w:val="en-PH"/>
        </w:rPr>
      </w:r>
    </w:p>
    <w:p xmlns:w14="http://schemas.microsoft.com/office/word/2010/wordml" w14:paraId="34B45ADB" w14:textId="77777777">
      <w:pPr>
        <w:spacing w:before="0" w:after="0" w:line="240" w:lineRule="auto"/>
      </w:pPr>
      <w:r>
        <w:t/>
      </w:r>
    </w:p>
    <w:p xmlns:w14="http://schemas.microsoft.com/office/word/2010/wordml" w:rsidR="00B20366" w:rsidRDefault="00B20366" w14:paraId="020DB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41-112; 1952 Code 41-112; 1946 (44) 2584.</w:t>
      </w:r>
      <w:r>
        <w:rPr>
          <w:rFonts w:ascii="Times New Roman" w:hAnsi="Times New Roman" w:eastAsia="Times New Roman" w:cs="Times New Roman"/>
          <w:sz w:val="22"/>
          <w:szCs w:val="22"/>
          <w:lang w:val="en-PH"/>
        </w:rPr>
      </w:r>
    </w:p>
    <w:p xmlns:w14="http://schemas.microsoft.com/office/word/2010/wordml" w14:paraId="7B44FC17" w14:textId="77777777">
      <w:pPr>
        <w:spacing w:before="0" w:after="0" w:line="240" w:lineRule="auto"/>
      </w:pPr>
      <w:r>
        <w:t/>
      </w:r>
    </w:p>
    <w:p xmlns:w14="http://schemas.microsoft.com/office/word/2010/wordml" w:rsidR="00B20366" w:rsidRDefault="00B20366" w14:paraId="558687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27-37-130. Bond required to stay ejectment on appeal.</w:t>
      </w:r>
      <w:r>
        <w:rPr>
          <w:rFonts w:ascii="Times New Roman" w:hAnsi="Times New Roman" w:eastAsia="Times New Roman" w:cs="Times New Roman"/>
          <w:b w:val="true"/>
          <w:sz w:val="22"/>
          <w:szCs w:val="22"/>
          <w:lang w:val="en-PH"/>
        </w:rPr>
      </w:r>
    </w:p>
    <w:p xmlns:w14="http://schemas.microsoft.com/office/word/2010/wordml" w:rsidR="00B20366" w:rsidRDefault="00B20366" w14:paraId="495E3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r>
        <w:rPr>
          <w:rFonts w:ascii="Times New Roman" w:hAnsi="Times New Roman" w:eastAsia="Times New Roman" w:cs="Times New Roman"/>
          <w:sz w:val="22"/>
          <w:szCs w:val="22"/>
          <w:lang w:val="en-PH"/>
        </w:rPr>
      </w:r>
    </w:p>
    <w:p xmlns:w14="http://schemas.microsoft.com/office/word/2010/wordml" w14:paraId="0C623473" w14:textId="77777777">
      <w:pPr>
        <w:spacing w:before="0" w:after="0" w:line="240" w:lineRule="auto"/>
      </w:pPr>
      <w:r>
        <w:t/>
      </w:r>
    </w:p>
    <w:p xmlns:w14="http://schemas.microsoft.com/office/word/2010/wordml" w:rsidR="00B20366" w:rsidRDefault="00B20366" w14:paraId="0072E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41-113; 1952 Code § 41-113; 1946 (44) 2584; 1950 (46) 2305.</w:t>
      </w:r>
      <w:r>
        <w:rPr>
          <w:rFonts w:ascii="Times New Roman" w:hAnsi="Times New Roman" w:eastAsia="Times New Roman" w:cs="Times New Roman"/>
          <w:sz w:val="22"/>
          <w:szCs w:val="22"/>
          <w:lang w:val="en-PH"/>
        </w:rPr>
      </w:r>
    </w:p>
    <w:p xmlns:w14="http://schemas.microsoft.com/office/word/2010/wordml" w14:paraId="14D55DB3" w14:textId="77777777">
      <w:pPr>
        <w:spacing w:before="0" w:after="0" w:line="240" w:lineRule="auto"/>
      </w:pPr>
      <w:r>
        <w:t/>
      </w:r>
    </w:p>
    <w:p xmlns:w14="http://schemas.microsoft.com/office/word/2010/wordml" w:rsidR="00B20366" w:rsidRDefault="00B20366" w14:paraId="514D79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27-37-140. Action of tenant wrongfully dispossessed.</w:t>
      </w:r>
      <w:r>
        <w:rPr>
          <w:rFonts w:ascii="Times New Roman" w:hAnsi="Times New Roman" w:eastAsia="Times New Roman" w:cs="Times New Roman"/>
          <w:b w:val="true"/>
          <w:sz w:val="22"/>
          <w:szCs w:val="22"/>
          <w:lang w:val="en-PH"/>
        </w:rPr>
      </w:r>
    </w:p>
    <w:p xmlns:w14="http://schemas.microsoft.com/office/word/2010/wordml" w:rsidR="00B20366" w:rsidRDefault="00B20366" w14:paraId="6A90B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tenant is wrongfully dispossessed he may have an action for damages against the landlord.</w:t>
      </w:r>
      <w:r>
        <w:rPr>
          <w:rFonts w:ascii="Times New Roman" w:hAnsi="Times New Roman" w:eastAsia="Times New Roman" w:cs="Times New Roman"/>
          <w:sz w:val="22"/>
          <w:szCs w:val="22"/>
          <w:lang w:val="en-PH"/>
        </w:rPr>
      </w:r>
    </w:p>
    <w:p xmlns:w14="http://schemas.microsoft.com/office/word/2010/wordml" w14:paraId="26095EE9" w14:textId="77777777">
      <w:pPr>
        <w:spacing w:before="0" w:after="0" w:line="240" w:lineRule="auto"/>
      </w:pPr>
      <w:r>
        <w:t/>
      </w:r>
    </w:p>
    <w:p xmlns:w14="http://schemas.microsoft.com/office/word/2010/wordml" w:rsidR="00B20366" w:rsidRDefault="00B20366" w14:paraId="3B8D0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41-114; 1952 Code § 41-114; 1946 (44) 2584.</w:t>
      </w:r>
      <w:r>
        <w:rPr>
          <w:rFonts w:ascii="Times New Roman" w:hAnsi="Times New Roman" w:eastAsia="Times New Roman" w:cs="Times New Roman"/>
          <w:sz w:val="22"/>
          <w:szCs w:val="22"/>
          <w:lang w:val="en-PH"/>
        </w:rPr>
      </w:r>
    </w:p>
    <w:p xmlns:w14="http://schemas.microsoft.com/office/word/2010/wordml" w14:paraId="3E9FD8CF" w14:textId="77777777">
      <w:pPr>
        <w:spacing w:before="0" w:after="0" w:line="240" w:lineRule="auto"/>
      </w:pPr>
      <w:r>
        <w:t/>
      </w:r>
    </w:p>
    <w:p xmlns:w14="http://schemas.microsoft.com/office/word/2010/wordml" w:rsidR="00B20366" w:rsidRDefault="00B20366" w14:paraId="2FE78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27-37-150. Accrual of rent after institution of proceedings.</w:t>
      </w:r>
      <w:r>
        <w:rPr>
          <w:rFonts w:ascii="Times New Roman" w:hAnsi="Times New Roman" w:eastAsia="Times New Roman" w:cs="Times New Roman"/>
          <w:b w:val="true"/>
          <w:sz w:val="22"/>
          <w:szCs w:val="22"/>
          <w:lang w:val="en-PH"/>
        </w:rPr>
      </w:r>
    </w:p>
    <w:p xmlns:w14="http://schemas.microsoft.com/office/word/2010/wordml" w:rsidR="00B20366" w:rsidRDefault="00B20366" w14:paraId="4BE93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w:t>
      </w:r>
      <w:r>
        <w:rPr>
          <w:rFonts w:ascii="Times New Roman" w:hAnsi="Times New Roman" w:eastAsia="Times New Roman" w:cs="Times New Roman"/>
          <w:sz w:val="22"/>
          <w:szCs w:val="22"/>
          <w:lang w:val="en-PH"/>
        </w:rPr>
        <w:t>ut the acceptance by the landlord of any rent, whether it shall have accrued at the time of issuing such rule or shall subsequently accrue, shall not operate as a waiver of the landlord's right to insist upon ejectment, nor as a renewal or extension of the tenancy, but the rights of the parties as they existed at the time of the issuance of the rule shall control.</w:t>
      </w:r>
      <w:r>
        <w:rPr>
          <w:rFonts w:ascii="Times New Roman" w:hAnsi="Times New Roman" w:eastAsia="Times New Roman" w:cs="Times New Roman"/>
          <w:sz w:val="22"/>
          <w:szCs w:val="22"/>
          <w:lang w:val="en-PH"/>
        </w:rPr>
      </w:r>
    </w:p>
    <w:p xmlns:w14="http://schemas.microsoft.com/office/word/2010/wordml" w14:paraId="35B84490" w14:textId="77777777">
      <w:pPr>
        <w:spacing w:before="0" w:after="0" w:line="240" w:lineRule="auto"/>
      </w:pPr>
      <w:r>
        <w:t/>
      </w:r>
    </w:p>
    <w:p xmlns:w14="http://schemas.microsoft.com/office/word/2010/wordml" w:rsidR="00B20366" w:rsidRDefault="00B20366" w14:paraId="67DFB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41-115; 1952 Code § 41-115; 1950 (46) 2305.</w:t>
      </w:r>
      <w:r>
        <w:rPr>
          <w:rFonts w:ascii="Times New Roman" w:hAnsi="Times New Roman" w:eastAsia="Times New Roman" w:cs="Times New Roman"/>
          <w:sz w:val="22"/>
          <w:szCs w:val="22"/>
          <w:lang w:val="en-PH"/>
        </w:rPr>
      </w:r>
    </w:p>
    <w:p xmlns:w14="http://schemas.microsoft.com/office/word/2010/wordml" w14:paraId="5B218171" w14:textId="77777777">
      <w:pPr>
        <w:spacing w:before="0" w:after="0" w:line="240" w:lineRule="auto"/>
      </w:pPr>
      <w:r>
        <w:t/>
      </w:r>
    </w:p>
    <w:p xmlns:w14="http://schemas.microsoft.com/office/word/2010/wordml" w:rsidR="00B20366" w:rsidRDefault="00B20366" w14:paraId="5287E3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27-37-155. Commercial lease contract claims and counterclaims.</w:t>
      </w:r>
      <w:r>
        <w:rPr>
          <w:rFonts w:ascii="Times New Roman" w:hAnsi="Times New Roman" w:eastAsia="Times New Roman" w:cs="Times New Roman"/>
          <w:b w:val="true"/>
          <w:sz w:val="22"/>
          <w:szCs w:val="22"/>
          <w:lang w:val="en-PH"/>
        </w:rPr>
      </w:r>
    </w:p>
    <w:p xmlns:w14="http://schemas.microsoft.com/office/word/2010/wordml" w:rsidR="00B20366" w:rsidRDefault="00B20366" w14:paraId="7D894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any action involving a commercial lease where the landlord sues for possession and the tenant raises defenses or counterclaims pursuant to this chapter or the lease agreement:</w:t>
      </w:r>
      <w:r>
        <w:rPr>
          <w:rFonts w:ascii="Times New Roman" w:hAnsi="Times New Roman" w:eastAsia="Times New Roman" w:cs="Times New Roman"/>
          <w:sz w:val="22"/>
          <w:szCs w:val="22"/>
          <w:lang w:val="en-PH"/>
        </w:rPr>
      </w:r>
    </w:p>
    <w:p xmlns:w14="http://schemas.microsoft.com/office/word/2010/wordml" w:rsidR="00B20366" w:rsidRDefault="00B20366" w14:paraId="0FE25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r>
        <w:rPr>
          <w:rFonts w:ascii="Times New Roman" w:hAnsi="Times New Roman" w:eastAsia="Times New Roman" w:cs="Times New Roman"/>
          <w:sz w:val="22"/>
          <w:szCs w:val="22"/>
          <w:lang w:val="en-PH"/>
        </w:rPr>
      </w:r>
    </w:p>
    <w:p xmlns:w14="http://schemas.microsoft.com/office/word/2010/wordml" w:rsidR="00B20366" w:rsidRDefault="00B20366" w14:paraId="3CFEC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r>
        <w:rPr>
          <w:rFonts w:ascii="Times New Roman" w:hAnsi="Times New Roman" w:eastAsia="Times New Roman" w:cs="Times New Roman"/>
          <w:sz w:val="22"/>
          <w:szCs w:val="22"/>
          <w:lang w:val="en-PH"/>
        </w:rPr>
      </w:r>
    </w:p>
    <w:p xmlns:w14="http://schemas.microsoft.com/office/word/2010/wordml" w:rsidR="00B20366" w:rsidRDefault="00B20366" w14:paraId="09065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the event a jury trial is requested and upon motion of either party or upon his own motion, the magistrate may order that the commercial lease ejectment case be heard at the next term of court following the tenant's appearance.</w:t>
      </w:r>
      <w:r>
        <w:rPr>
          <w:rFonts w:ascii="Times New Roman" w:hAnsi="Times New Roman" w:eastAsia="Times New Roman" w:cs="Times New Roman"/>
          <w:sz w:val="22"/>
          <w:szCs w:val="22"/>
          <w:lang w:val="en-PH"/>
        </w:rPr>
      </w:r>
    </w:p>
    <w:p xmlns:w14="http://schemas.microsoft.com/office/word/2010/wordml" w:rsidR="00B20366" w:rsidRDefault="00B20366" w14:paraId="7D9DD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that the amount of rent is in controversy, the court shall preliminarily determine the amount of rent to be paid to the landlord.</w:t>
      </w:r>
      <w:r>
        <w:rPr>
          <w:rFonts w:ascii="Times New Roman" w:hAnsi="Times New Roman" w:eastAsia="Times New Roman" w:cs="Times New Roman"/>
          <w:sz w:val="22"/>
          <w:szCs w:val="22"/>
          <w:lang w:val="en-PH"/>
        </w:rPr>
      </w:r>
    </w:p>
    <w:p xmlns:w14="http://schemas.microsoft.com/office/word/2010/wordml" w:rsidR="00B20366" w:rsidRDefault="00B20366" w14:paraId="28EE5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tenant appears in response to the rule and alleges that rent due as provided by Section 27-37-150 and this section has been paid, the court shall determine the issue. If the tenant has failed to comply with Section 27-37-150 and this section, the court shall issue a warrant of ejectment and the landlord must be placed in full possession of the premises by the sheriff, deputy, or constable.</w:t>
      </w:r>
      <w:r>
        <w:rPr>
          <w:rFonts w:ascii="Times New Roman" w:hAnsi="Times New Roman" w:eastAsia="Times New Roman" w:cs="Times New Roman"/>
          <w:sz w:val="22"/>
          <w:szCs w:val="22"/>
          <w:lang w:val="en-PH"/>
        </w:rPr>
      </w:r>
    </w:p>
    <w:p xmlns:w14="http://schemas.microsoft.com/office/word/2010/wordml" w:rsidR="00B20366" w:rsidRDefault="00B20366" w14:paraId="383F5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amount of rent due is determined at final adjudication to be less than alleged by the landlord, decision must be entered for the tenant if the court determines that the tenant has complied fully with the provisions of Section 27-37-150, this section, and the lease agreement.</w:t>
      </w:r>
      <w:r>
        <w:rPr>
          <w:rFonts w:ascii="Times New Roman" w:hAnsi="Times New Roman" w:eastAsia="Times New Roman" w:cs="Times New Roman"/>
          <w:sz w:val="22"/>
          <w:szCs w:val="22"/>
          <w:lang w:val="en-PH"/>
        </w:rPr>
      </w:r>
    </w:p>
    <w:p xmlns:w14="http://schemas.microsoft.com/office/word/2010/wordml" w:rsidR="00B20366" w:rsidRDefault="00B20366" w14:paraId="054CF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If the court orders that the tenant pay all rent due and accruing as of and during the pendency of the action as provided by Section 27-37-150 and this section, the order may require the payments to be made (a) directly to the commercial landlord or to the clerk of court, to be held until final disposition of the case, or (b) through the magistrate's office. If payments are to be made through the magistrate's office, a fee of three percent of the rental payment must be added to the amount paid through </w:t>
      </w:r>
      <w:r>
        <w:rPr>
          <w:rFonts w:ascii="Times New Roman" w:hAnsi="Times New Roman" w:eastAsia="Times New Roman" w:cs="Times New Roman"/>
          <w:sz w:val="22"/>
          <w:szCs w:val="22"/>
          <w:lang w:val="en-PH"/>
        </w:rPr>
        <w:t>the office and the fee of three percent shall be retained in the collecting magistrate's office to defray the costs of collection. If the tenant fails to make a payment as provided in Section 27-37-150 and this section, the tenant's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r>
        <w:rPr>
          <w:rFonts w:ascii="Times New Roman" w:hAnsi="Times New Roman" w:eastAsia="Times New Roman" w:cs="Times New Roman"/>
          <w:sz w:val="22"/>
          <w:szCs w:val="22"/>
          <w:lang w:val="en-PH"/>
        </w:rPr>
      </w:r>
    </w:p>
    <w:p xmlns:w14="http://schemas.microsoft.com/office/word/2010/wordml" w14:paraId="3D6905F5" w14:textId="77777777">
      <w:pPr>
        <w:spacing w:before="0" w:after="0" w:line="240" w:lineRule="auto"/>
      </w:pPr>
      <w:r>
        <w:t/>
      </w:r>
    </w:p>
    <w:p xmlns:w14="http://schemas.microsoft.com/office/word/2010/wordml" w:rsidR="00B20366" w:rsidRDefault="00B20366" w14:paraId="0BC6E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361, § 1, eff June 9, 2006.</w:t>
      </w:r>
      <w:r>
        <w:rPr>
          <w:rFonts w:ascii="Times New Roman" w:hAnsi="Times New Roman" w:eastAsia="Times New Roman" w:cs="Times New Roman"/>
          <w:sz w:val="22"/>
          <w:szCs w:val="22"/>
          <w:lang w:val="en-PH"/>
        </w:rPr>
      </w:r>
    </w:p>
    <w:p xmlns:w14="http://schemas.microsoft.com/office/word/2010/wordml" w14:paraId="30A6CB65" w14:textId="77777777">
      <w:pPr>
        <w:spacing w:before="0" w:after="0" w:line="240" w:lineRule="auto"/>
      </w:pPr>
      <w:r>
        <w:t/>
      </w:r>
    </w:p>
    <w:p xmlns:w14="http://schemas.microsoft.com/office/word/2010/wordml" w:rsidR="00B20366" w:rsidRDefault="00B20366" w14:paraId="2C9725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27-37-160. Execution of writ of ejectment.</w:t>
      </w:r>
      <w:r>
        <w:rPr>
          <w:rFonts w:ascii="Times New Roman" w:hAnsi="Times New Roman" w:eastAsia="Times New Roman" w:cs="Times New Roman"/>
          <w:b w:val="true"/>
          <w:sz w:val="22"/>
          <w:szCs w:val="22"/>
          <w:lang w:val="en-PH"/>
        </w:rPr>
      </w:r>
    </w:p>
    <w:p xmlns:w14="http://schemas.microsoft.com/office/word/2010/wordml" w:rsidR="00B20366" w:rsidRDefault="00B20366" w14:paraId="37CAF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executing a writ of ejectment, the constable or deputy sheriff shall proceed to the premises, present to the occupants a copy of the writ and give the occupants twenty-four hours to vacate voluntarily. If the occupants refuse to vacate within twenty-four hours or the premises appear unoccupied, the constable or deputy sheriff shall announce his identity and purpose. If necessary, the deputy sheriff, but not a constable, may then enter the premises by force, using the least destructive means possible, in</w:t>
      </w:r>
      <w:r>
        <w:rPr>
          <w:rFonts w:ascii="Times New Roman" w:hAnsi="Times New Roman" w:eastAsia="Times New Roman" w:cs="Times New Roman"/>
          <w:sz w:val="22"/>
          <w:szCs w:val="22"/>
          <w:lang w:val="en-PH"/>
        </w:rPr>
        <w:t xml:space="preserve">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Twenty-four hours following the posting of the writ, if the occupants have not vacated the premises voluntarily, the deputy sheriff, but not a constable, may then enter the premises by force, using the least destructi</w:t>
      </w:r>
      <w:r>
        <w:rPr>
          <w:rFonts w:ascii="Times New Roman" w:hAnsi="Times New Roman" w:eastAsia="Times New Roman" w:cs="Times New Roman"/>
          <w:sz w:val="22"/>
          <w:szCs w:val="22"/>
          <w:lang w:val="en-PH"/>
        </w:rPr>
        <w:t>ve means possible, in order to effectuate the ejectment. Discretion may be exercised by the constable or deputy sheriff in granting a delay in the dispossession of ill or elderly tenants.</w:t>
      </w:r>
      <w:r>
        <w:rPr>
          <w:rFonts w:ascii="Times New Roman" w:hAnsi="Times New Roman" w:eastAsia="Times New Roman" w:cs="Times New Roman"/>
          <w:sz w:val="22"/>
          <w:szCs w:val="22"/>
          <w:lang w:val="en-PH"/>
        </w:rPr>
      </w:r>
    </w:p>
    <w:p xmlns:w14="http://schemas.microsoft.com/office/word/2010/wordml" w14:paraId="2B57DB77" w14:textId="77777777">
      <w:pPr>
        <w:spacing w:before="0" w:after="0" w:line="240" w:lineRule="auto"/>
      </w:pPr>
      <w:r>
        <w:t/>
      </w:r>
    </w:p>
    <w:p xmlns:w14="http://schemas.microsoft.com/office/word/2010/wordml" w:rsidR="00B20366" w:rsidRDefault="00B20366" w14:paraId="68F67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3; 1994 Act No. 465,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