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  10,837,050   4,127,489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  17,949,398   9,097,090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  36,007,900  13,396,751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   6,604,092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  67,451,602  14,718,144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14,718,144 126,705,211  14,718,144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  14,122,388   3,715,669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  14,122,388   3,715,669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  14,122,388   3,715,669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18,433,813 160,233,258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18,433,813 160,233,258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B058FF-96B1-43B2-9C49-42C82355A4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DA9E78-700E-4A54-9F6B-9B0C3573B2BD}"/>
    <w:embedItalic r:id="rId3" w:fontKey="{D484CD05-F1DD-4512-BC3D-2654238282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E72385-3B78-4C6A-9ED1-FBF3729967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80C0B0B-05DA-4A01-A40F-F5A9A16F5493}"/>
    <w:embedItalic r:id="rId6" w:fontKey="{6BD1ED12-0D79-4788-873D-AB52D00EE2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EDA9445-40FA-483B-8440-EEE568B3BA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1538</Words>
  <Characters>8770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