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0175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ADMIN. &amp; SUPPORT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OFFICE OF SEC'Y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DIRECTOR                          152,000     152,000     152,000     152,000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   263,000     263,000     207,746     207,746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(6.00)      (6.00)      (5.00)      (5.00)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UNCLASSIFIED POSITIONS             75,000      75,000      50,000      50,000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OTHER PERSONAL SERVICES            50,000      50,000      50,000      50,000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PERSONAL SERVICE             540,000     540,000     459,746     459,746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(8.00)      (8.00)      (7.00)      (7.00)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OTHER OPERATING EXPENSES           180,000     180,000      90,000      90,000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OFF. OF SECRETARY             720,000     720,000     549,746     549,746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 (8.00)      (8.00)      (7.00)      (7.00)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B. FINANCIAL SERVICES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CLASSIFIED POSITIONS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(14.22)     (14.22)     (16.22)     (16.22)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PERSONAL SERVICE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(14.22)     (14.22)     (16.22)     (16.22)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OTHER OPERATING EXPENSES           300,000                 300,000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FINANCIAL SERVICES            300,000                 300,000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(14.22)     (14.22)     (16.22)     (16.22)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C. INFO.TECHNOLOGY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CLASSIFIED POSITIONS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 (5.75)      (5.75)      (5.75)      (5.75)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PERSONAL SERVICE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 (5.75)      (5.75)      (5.75)      (5.75)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OTHER OPERATING EXPENSES           210,000                 115,000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TOTAL INFORMATION TECHNOLOGY        210,000                 115,000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 (5.75)      (5.75)      (5.75)      (5.75)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TOTAL ADMINISTRATION &amp; SUPPORT     1,230,000     720,000     964,746     549,746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(27.97)     (27.97)     (28.97)     (28.97)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0176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GLOBAL BUSINESS DEVELOPMENT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 1,000,000   1,000,000     725,000     725,000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(21.00)     (21.00)     (21.00)     (21.00)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UNCLASSIFIED POSITIONS            100,000     100,000      55,000      55,000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(1.00)      (1.00)      (1.00)      (1.00)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   50,000      50,000     100,000     100,000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1,150,000   1,150,000     880,000     880,000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(22.00)     (22.00)     (22.00)     (22.00)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  470,000     470,000     650,000     650,000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SPECIAL ITEMS:   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PUBLIC-PRIVATE PARTNERSHIPS       135,000     135,000     101,065     101,065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TOTAL SPECIAL ITEMS                135,000     135,000     101,065     101,065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TOTAL GLOBAL BUSINESS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DEVELOPMENT                      1,755,000   1,755,000   1,631,065   1,631,065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(22.00)     (22.00)     (22.00)     (22.00)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B. BUSINESS SOLUTIONS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CLASSIFIED POSITIONS              502,000     362,000     410,000     210,000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(11.00)      (9.00)     (11.00)      (7.00)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UNCLASSIFIED POSITIONS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(1.00)      (1.00)      (1.00)      (1.00)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OTHER PERSONAL SERVICES            15,000      15,000      10,000       5,000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TOTAL PERSONAL SERVICE             517,000     377,000     420,000     215,000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(12.00)     (10.00)     (12.00)      (8.00)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OTHER OPERATING EXPENSES           390,000     165,000     203,000      40,000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TOTAL BUSINESS SOLUTIONS            907,000     542,000     623,000     255,000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(12.00)     (10.00)     (12.00)      (8.00)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C. COMMUNITY &amp; RURAL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DEVELOPMENT      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CLASSIFIED POSITIONS              375,000                 350,000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(8.00)      (3.00)     (10.00)      (4.00)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OTHER PERSONAL SERVICES            25,000                  50,000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TOTAL PERSONAL SERVICE             400,000                 400,000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(8.00)      (3.00)     (10.00)      (4.00)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0177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OPERATING EXPENSES           145,000                 145,000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AID TO SUBDIVISIONS: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ALLOC SCHOOL DIST                  40,000                 150,000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ALLOC OTHER ENTITIES                                      150,000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TOTAL DIST SUBDIVISIONS             40,000                 300,000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TOTAL COMMUNITY &amp; RURAL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DEVELOPMENT                        585,000                 845,000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(8.00)      (3.00)     (10.00)      (4.00)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D. MKTG, COMMUNICATIONS &amp;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RESEARCH         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CLASSIFIED POSITIONS              509,000     509,000     550,000     550,000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(18.00)     (18.00)     (18.00)     (18.00)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OTHER PERSONAL SERVICES            35,000      35,000      35,000      35,000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TOTAL PERSONAL SERVICE             544,000     544,000     585,000     585,000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(18.00)     (18.00)     (18.00)     (18.00)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OTHER OPERATING EXPENSES           205,000     205,000      45,000      45,000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SPECIAL ITEMS:   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BUS. DEVEL. &amp; MKTG.               554,863     554,863     270,000     270,000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SPECIAL ITEMS                554,863     554,863     270,000     270,000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TOTAL MKTG, COMMUNIC, &amp;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RESEARCH                         1,303,863   1,303,863     900,000     900,000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(18.00)     (18.00)     (18.00)     (18.00)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E. GRANT PROGRAMS 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1. COORD. COUNCIL ECO.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DEVELOPMENT     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CLASSIFIED POSITIONS             340,000                 360,000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 (8.00)                  (8.00)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UNCLASSIFIED POSITIONS           110,000                 110,000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 (1.00)                  (1.00)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OTHER PERSONAL SERVICES           75,000                  60,000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TOTAL PERSONAL SERVICE            525,000                 530,000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(9.00)                  (9.00)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OTHER OPERATING EXPENSES          100,000                 155,000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AID TO SUBDIVISIONS: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ALLOC MUNI-RESTRICTED          8,245,000              10,000,000                                                            </w:t>
      </w:r>
    </w:p>
    <w:p w:rsidR="00DB49EA" w:rsidRDefault="00DB49EA" w:rsidP="00DB49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0178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ALLOC CNTY-RESTRICTED         24,000,000              28,245,000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ALLOC OTHER STATE AGENCIES                                20,000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ALLOC OTHER ENTITIES           6,000,000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TOTAL DIST SUBDIVISIONS        38,245,000              38,265,000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TOTAL COORDINATING COUNCIL      38,870,000              38,950,000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(9.00)                  (9.00)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2. COMMUNITY GRANTS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CLASSIFIED POSITIONS             400,000                 425,000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(10.13)      (5.00)     (10.13)      (5.00)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OTHER PERSONAL SERVICES           25,000                  25,000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TOTAL PERSONAL SERVICE            425,000                 450,000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(10.13)      (5.00)     (10.13)      (5.00)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OTHER OPERATING EXPENSES          105,000                 150,000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AID TO SUBDIVISIONS: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ALLOC MUNI-RESTRICTED         18,800,000              23,300,000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ALLOC CNTY-RESTRICTED         11,200,000               7,700,000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ALLOC OTHER ENTITIES             500,000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ALLOC PLANNING DIST              500,000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TOTAL DIST SUBDIVISIONS        31,000,000              31,000,000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COMMUNITY GRANTS          31,530,000              31,600,000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(10.13)      (5.00)     (10.13)      (5.00)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3. WORKFORCE INVESTMENT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CLASSIFIED POSITIONS           1,350,000               1,400,000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(25.82)                 (24.72)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OTHER PERSONAL SERVICES          100,000                 100,000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TOTAL PERSONAL SERVICE          1,450,000               1,500,000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(25.82)                 (24.72)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OTHER OPERATING EXPENSES        1,750,000               2,000,000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AID TO SUBDIVISIONS: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ALLOC CNTY-RESTRICTED         15,000,000              19,750,000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ALLOC SCHOOL DIST              2,000,000               2,000,000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ALLOC OTHER STATE AGENCIES     1,500,000                 250,000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ALLOC OTHER ENTITIES           1,000,000               2,000,000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ALLOC PLANNING DIST           56,500,000              62,000,000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TOTAL DIST SUBDIVISIONS        76,000,000              86,000,000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0179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TOTAL WORKFORCE INVESTMENT      79,200,000              89,500,000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(25.82)                 (24.72)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4. TRADE ADJUSTMENT ASSISTANCE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CLASSIFIED POSITIONS             400,000                 200,000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(1.45)                  (2.55)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OTHER PERSONAL SERVICES           50,000                  50,000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TOTAL PERSONAL SERVICE            450,000                 250,000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(1.45)                  (2.55)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OTHER OPERATING EXPENSES          150,000                 150,000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AID TO SUBDIVISIONS: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ALLOC CNTY-RESTRICTED                                  3,000,000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ALLOC OTHER STATE AGENCIES                               120,000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ALLOC PLANNING DIST            4,400,000              11,480,000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TOTAL DIST SUBDIVISIONS         4,400,000              14,600,000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TOTAL TRADE ADJUSTMENT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ASSISTANCE                      5,000,000              15,000,000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(1.45)                  (2.55)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5. LABOR MKT.INFO.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CLASSIFIED POSITIONS             300,000                 275,000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(12.00)                  (9.00)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OTHER PERSONAL SERVICES           50,000                  25,000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TOTAL PERSONAL SERVICE            350,000                 300,000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(12.00)                  (9.00)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OPERATING EXPENSES          200,000                 175,000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TOTAL LABOR MARKET INFORMATION     550,000                 475,000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(12.00)                  (9.00)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TOTAL GRANT PROGRAMS            155,150,000             175,525,000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(58.40)      (5.00)     (55.40)      (5.00)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PROGRAMS AND SERVICES      159,700,863   3,600,863 179,524,065   2,786,065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(118.40)     (58.00)    (117.40)     (57.00)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III. EMPLOYEE BENEFITS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C. STATE EMPLOYER CONTRIBUTIONS                                                                                                </w:t>
      </w:r>
    </w:p>
    <w:p w:rsidR="00DB49EA" w:rsidRDefault="00DB49EA" w:rsidP="00DB49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40-0006                                              SECTION  40                                                 PAGE 0180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EMPLOYER CONTRIBUTIONS           1,719,864     691,864   1,571,104     569,104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FRINGE BENEFITS             1,719,864     691,864   1,571,104     569,104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EMPLOYEE BENEFITS            1,719,864     691,864   1,571,104     569,104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IV. NON-RECURRING APPROPRIATIONS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PART III. ARRA FUNDS              3,450,000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NON-RECURRING APPRO.         3,450,000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NON-RECURRING                3,450,000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DEPARTMENT OF COMMERCE                                                          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TOTAL RECURRING BASE             162,650,727   5,012,727 182,059,915   3,904,915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FUNDS AVAILABLE            166,100,727   5,012,727 182,059,915   3,904,915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AUTHORIZED FTE POSITIONS      (146.37)     (85.97)    (146.37)     (85.97)                                                </w:t>
      </w:r>
    </w:p>
    <w:p w:rsidR="00DB49EA" w:rsidRPr="0058559D" w:rsidRDefault="00DB49EA" w:rsidP="00DB49E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B49EA" w:rsidRDefault="00DB49EA" w:rsidP="00DB49EA">
      <w:pPr>
        <w:spacing w:line="170" w:lineRule="exact"/>
        <w:rPr>
          <w:rFonts w:ascii="Letter Gothic" w:hAnsi="Letter Gothic"/>
          <w:sz w:val="18"/>
        </w:rPr>
      </w:pPr>
    </w:p>
    <w:p w:rsidR="001F4392" w:rsidRPr="00DB49EA" w:rsidRDefault="00DB49EA" w:rsidP="00DB49EA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DB49EA" w:rsidSect="00DB49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1C8309-B911-48E7-9028-FCA4E81532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7F98991-BB3B-42CF-AD08-48A646998D0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1E282E4-17BC-4B04-A277-22EC4F0F09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FA15AB1-4C25-49DC-A4FC-8D3146F5C38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9B87309-3E9C-45C7-A33F-9EAB649137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B49EA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DB49EA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5861</Words>
  <Characters>33414</Characters>
  <Application>Microsoft Office Word</Application>
  <DocSecurity>0</DocSecurity>
  <Lines>278</Lines>
  <Paragraphs>78</Paragraphs>
  <ScaleCrop>false</ScaleCrop>
  <Company>LPITS</Company>
  <LinksUpToDate>false</LinksUpToDate>
  <CharactersWithSpaces>39197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