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A68" w:rsidRDefault="00386A68" w:rsidP="00386A68">
      <w:pPr>
        <w:widowControl w:val="0"/>
        <w:jc w:val="center"/>
      </w:pPr>
      <w:bookmarkStart w:id="0" w:name="_GoBack"/>
      <w:bookmarkEnd w:id="0"/>
      <w:r w:rsidRPr="00386A68">
        <w:rPr>
          <w:b/>
        </w:rPr>
        <w:t>South Carolina General Assembly</w:t>
      </w:r>
    </w:p>
    <w:p w:rsidR="00386A68" w:rsidRDefault="00386A68" w:rsidP="00386A68">
      <w:pPr>
        <w:widowControl w:val="0"/>
        <w:jc w:val="center"/>
      </w:pPr>
      <w:r>
        <w:t>118th Session, 2009-2010</w:t>
      </w:r>
    </w:p>
    <w:p w:rsidR="00386A68" w:rsidRDefault="00386A68" w:rsidP="00386A68">
      <w:pPr>
        <w:widowControl w:val="0"/>
      </w:pPr>
    </w:p>
    <w:p w:rsidR="00386A68" w:rsidRDefault="00386A68" w:rsidP="00386A68">
      <w:pPr>
        <w:widowControl w:val="0"/>
        <w:rPr>
          <w:b/>
        </w:rPr>
      </w:pPr>
      <w:r w:rsidRPr="00386A68">
        <w:rPr>
          <w:b/>
        </w:rPr>
        <w:t>S.</w:t>
      </w:r>
      <w:r>
        <w:rPr>
          <w:b/>
        </w:rPr>
        <w:t xml:space="preserve"> </w:t>
      </w:r>
      <w:r w:rsidRPr="00386A68">
        <w:rPr>
          <w:b/>
        </w:rPr>
        <w:t>1260</w:t>
      </w:r>
    </w:p>
    <w:p w:rsidR="00386A68" w:rsidRDefault="00386A68" w:rsidP="00386A68">
      <w:pPr>
        <w:widowControl w:val="0"/>
        <w:rPr>
          <w:b/>
        </w:rPr>
      </w:pPr>
    </w:p>
    <w:p w:rsidR="00386A68" w:rsidRDefault="00386A68" w:rsidP="00386A68">
      <w:pPr>
        <w:widowControl w:val="0"/>
      </w:pPr>
      <w:r w:rsidRPr="00386A68">
        <w:rPr>
          <w:b/>
        </w:rPr>
        <w:t>STATUS INFORMATION</w:t>
      </w:r>
    </w:p>
    <w:p w:rsidR="00386A68" w:rsidRDefault="00386A68" w:rsidP="00386A68">
      <w:pPr>
        <w:widowControl w:val="0"/>
      </w:pPr>
    </w:p>
    <w:p w:rsidR="00386A68" w:rsidRDefault="00386A68" w:rsidP="00386A68">
      <w:pPr>
        <w:widowControl w:val="0"/>
      </w:pPr>
      <w:r>
        <w:t>Concurrent Resolution</w:t>
      </w:r>
    </w:p>
    <w:p w:rsidR="00386A68" w:rsidRDefault="00386A68" w:rsidP="00386A68">
      <w:pPr>
        <w:widowControl w:val="0"/>
      </w:pPr>
      <w:r>
        <w:t>Sponsors: Senator Alexander</w:t>
      </w:r>
    </w:p>
    <w:p w:rsidR="00386A68" w:rsidRDefault="00386A68" w:rsidP="00386A68">
      <w:pPr>
        <w:widowControl w:val="0"/>
      </w:pPr>
      <w:r>
        <w:t>Document Path: l:\s-res\tca\013benn.mrh.tca.docx</w:t>
      </w:r>
    </w:p>
    <w:p w:rsidR="00386A68" w:rsidRDefault="00386A68" w:rsidP="00386A68">
      <w:pPr>
        <w:widowControl w:val="0"/>
      </w:pPr>
    </w:p>
    <w:p w:rsidR="00FF6E90" w:rsidRDefault="00FF6E90" w:rsidP="00386A68">
      <w:pPr>
        <w:widowControl w:val="0"/>
      </w:pPr>
      <w:r>
        <w:t>Introduced in the Senate on March 9, 2010</w:t>
      </w:r>
    </w:p>
    <w:p w:rsidR="00FF6E90" w:rsidRDefault="00FF6E90" w:rsidP="00386A68">
      <w:pPr>
        <w:widowControl w:val="0"/>
      </w:pPr>
      <w:r>
        <w:t>Introduced in the House on March 9, 2010</w:t>
      </w:r>
    </w:p>
    <w:p w:rsidR="00FF6E90" w:rsidRDefault="00FF6E90" w:rsidP="00386A68">
      <w:pPr>
        <w:widowControl w:val="0"/>
      </w:pPr>
      <w:r>
        <w:t>Adopted by the General Assembly on March 9, 2010</w:t>
      </w:r>
    </w:p>
    <w:p w:rsidR="00FF6E90" w:rsidRDefault="00FF6E90" w:rsidP="00386A68">
      <w:pPr>
        <w:widowControl w:val="0"/>
      </w:pPr>
    </w:p>
    <w:p w:rsidR="00386A68" w:rsidRDefault="00386A68" w:rsidP="00386A68">
      <w:pPr>
        <w:widowControl w:val="0"/>
      </w:pPr>
      <w:r>
        <w:t xml:space="preserve">Summary: </w:t>
      </w:r>
      <w:r w:rsidR="00484FF8">
        <w:t>Bennie Cunningham</w:t>
      </w:r>
    </w:p>
    <w:p w:rsidR="00386A68" w:rsidRDefault="00386A68" w:rsidP="00386A68">
      <w:pPr>
        <w:widowControl w:val="0"/>
      </w:pPr>
    </w:p>
    <w:p w:rsidR="00386A68" w:rsidRDefault="00386A68" w:rsidP="00386A68">
      <w:pPr>
        <w:widowControl w:val="0"/>
      </w:pPr>
    </w:p>
    <w:p w:rsidR="00386A68" w:rsidRDefault="00386A68" w:rsidP="00386A68">
      <w:pPr>
        <w:widowControl w:val="0"/>
        <w:tabs>
          <w:tab w:val="center" w:pos="590"/>
          <w:tab w:val="center" w:pos="1440"/>
          <w:tab w:val="left" w:pos="1872"/>
          <w:tab w:val="left" w:pos="9187"/>
        </w:tabs>
      </w:pPr>
      <w:r w:rsidRPr="00386A68">
        <w:rPr>
          <w:b/>
        </w:rPr>
        <w:t>HISTORY OF LEGISLATIVE ACTIONS</w:t>
      </w:r>
    </w:p>
    <w:p w:rsidR="00386A68" w:rsidRDefault="00386A68" w:rsidP="00386A68">
      <w:pPr>
        <w:widowControl w:val="0"/>
        <w:tabs>
          <w:tab w:val="center" w:pos="590"/>
          <w:tab w:val="center" w:pos="1440"/>
          <w:tab w:val="left" w:pos="1872"/>
          <w:tab w:val="left" w:pos="9187"/>
        </w:tabs>
      </w:pPr>
    </w:p>
    <w:p w:rsidR="00386A68" w:rsidRPr="00386A68" w:rsidRDefault="00386A68" w:rsidP="00386A68">
      <w:pPr>
        <w:widowControl w:val="0"/>
        <w:tabs>
          <w:tab w:val="center" w:pos="590"/>
          <w:tab w:val="center" w:pos="1440"/>
          <w:tab w:val="left" w:pos="1872"/>
          <w:tab w:val="left" w:pos="9187"/>
        </w:tabs>
      </w:pPr>
      <w:r w:rsidRPr="00386A68">
        <w:rPr>
          <w:u w:val="single"/>
        </w:rPr>
        <w:tab/>
        <w:t>Date</w:t>
      </w:r>
      <w:r w:rsidRPr="00386A68">
        <w:rPr>
          <w:u w:val="single"/>
        </w:rPr>
        <w:tab/>
        <w:t>Body</w:t>
      </w:r>
      <w:r w:rsidRPr="00386A68">
        <w:rPr>
          <w:u w:val="single"/>
        </w:rPr>
        <w:tab/>
        <w:t>Action Description with journal page number</w:t>
      </w:r>
      <w:r w:rsidRPr="00386A68">
        <w:rPr>
          <w:u w:val="single"/>
        </w:rPr>
        <w:tab/>
      </w:r>
    </w:p>
    <w:p w:rsidR="00722074" w:rsidRDefault="00722074" w:rsidP="00722074">
      <w:pPr>
        <w:widowControl w:val="0"/>
        <w:tabs>
          <w:tab w:val="right" w:pos="1008"/>
          <w:tab w:val="left" w:pos="1152"/>
          <w:tab w:val="left" w:pos="1872"/>
          <w:tab w:val="left" w:pos="9187"/>
        </w:tabs>
        <w:ind w:left="2088" w:hanging="2088"/>
      </w:pPr>
      <w:r>
        <w:tab/>
        <w:t>3/9/2010</w:t>
      </w:r>
      <w:r>
        <w:tab/>
        <w:t>Senate</w:t>
      </w:r>
      <w:r>
        <w:tab/>
      </w:r>
      <w:r w:rsidRPr="0044740D">
        <w:t xml:space="preserve">Introduced, adopted, sent to House </w:t>
      </w:r>
      <w:hyperlink r:id="rId6" w:history="1">
        <w:r w:rsidRPr="006D7D28">
          <w:rPr>
            <w:rStyle w:val="Hyperlink"/>
          </w:rPr>
          <w:t>SJ</w:t>
        </w:r>
      </w:hyperlink>
      <w:r>
        <w:noBreakHyphen/>
      </w:r>
      <w:r w:rsidRPr="0044740D">
        <w:t>3</w:t>
      </w:r>
    </w:p>
    <w:p w:rsidR="00722074" w:rsidRDefault="00722074" w:rsidP="00722074">
      <w:pPr>
        <w:widowControl w:val="0"/>
        <w:tabs>
          <w:tab w:val="right" w:pos="1008"/>
          <w:tab w:val="left" w:pos="1152"/>
          <w:tab w:val="left" w:pos="1872"/>
          <w:tab w:val="left" w:pos="9187"/>
        </w:tabs>
        <w:ind w:left="2088" w:hanging="2088"/>
      </w:pPr>
      <w:r>
        <w:tab/>
        <w:t>3/9/2010</w:t>
      </w:r>
      <w:r>
        <w:tab/>
        <w:t>House</w:t>
      </w:r>
      <w:r>
        <w:tab/>
      </w:r>
      <w:r w:rsidRPr="0044740D">
        <w:t xml:space="preserve">Introduced, adopted, returned with concurrence </w:t>
      </w:r>
      <w:hyperlink r:id="rId7" w:history="1">
        <w:r w:rsidRPr="006D7D28">
          <w:rPr>
            <w:rStyle w:val="Hyperlink"/>
          </w:rPr>
          <w:t>HJ</w:t>
        </w:r>
      </w:hyperlink>
      <w:r>
        <w:noBreakHyphen/>
      </w:r>
      <w:r w:rsidRPr="0044740D">
        <w:t>59</w:t>
      </w:r>
    </w:p>
    <w:p w:rsidR="00722074" w:rsidRDefault="00722074" w:rsidP="00722074">
      <w:pPr>
        <w:widowControl w:val="0"/>
        <w:tabs>
          <w:tab w:val="right" w:pos="1008"/>
          <w:tab w:val="left" w:pos="1152"/>
          <w:tab w:val="left" w:pos="1872"/>
          <w:tab w:val="left" w:pos="9187"/>
        </w:tabs>
        <w:ind w:left="2088" w:hanging="2088"/>
      </w:pPr>
    </w:p>
    <w:p w:rsidR="00386A68" w:rsidRPr="00386A68" w:rsidRDefault="00386A68" w:rsidP="00386A68">
      <w:pPr>
        <w:widowControl w:val="0"/>
        <w:tabs>
          <w:tab w:val="right" w:pos="1008"/>
          <w:tab w:val="left" w:pos="1152"/>
          <w:tab w:val="left" w:pos="1872"/>
          <w:tab w:val="left" w:pos="9187"/>
        </w:tabs>
        <w:ind w:left="2088" w:hanging="2088"/>
      </w:pPr>
    </w:p>
    <w:p w:rsidR="00386A68" w:rsidRDefault="00386A68" w:rsidP="00386A68">
      <w:r w:rsidRPr="00386A68">
        <w:rPr>
          <w:b/>
        </w:rPr>
        <w:t>VERSIONS OF THIS BILL</w:t>
      </w:r>
    </w:p>
    <w:p w:rsidR="00386A68" w:rsidRDefault="00386A68" w:rsidP="00386A68"/>
    <w:p w:rsidR="00386A68" w:rsidRDefault="004B16AC" w:rsidP="00386A68">
      <w:hyperlink r:id="rId8" w:history="1">
        <w:r w:rsidR="00386A68">
          <w:rPr>
            <w:rStyle w:val="Hyperlink"/>
          </w:rPr>
          <w:t>3/9/2010</w:t>
        </w:r>
      </w:hyperlink>
    </w:p>
    <w:p w:rsidR="00386A68" w:rsidRDefault="00386A68" w:rsidP="00386A68"/>
    <w:p w:rsidR="00386A68" w:rsidRDefault="00386A68" w:rsidP="00386A68">
      <w:pPr>
        <w:sectPr w:rsidR="00386A68" w:rsidSect="00386A6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7A3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BENNIE CUNNINGHAM UPON RECEIVING THE JOSEPH R. JENKINS AWARD BY THE GREENVILLE ALUMNI CHAPTER OF THE KAPPA ALPHA PSI FRATERNITY.</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4F6D"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Bennie Cunningham was awarded the Joseph R. Jenkins Award by the Greenville </w:t>
      </w:r>
      <w:r w:rsidR="00963A65">
        <w:rPr>
          <w:rFonts w:eastAsia="Times New Roman"/>
        </w:rPr>
        <w:t>Alumni</w:t>
      </w:r>
      <w:r>
        <w:rPr>
          <w:rFonts w:eastAsia="Times New Roman"/>
        </w:rPr>
        <w:t xml:space="preserve"> Chapter of the Kappa Alpha Psi </w:t>
      </w:r>
      <w:r w:rsidR="008956E2">
        <w:rPr>
          <w:rFonts w:eastAsia="Times New Roman"/>
        </w:rPr>
        <w:t>f</w:t>
      </w:r>
      <w:r>
        <w:rPr>
          <w:rFonts w:eastAsia="Times New Roman"/>
        </w:rPr>
        <w:t>raternity; and</w:t>
      </w:r>
    </w:p>
    <w:p w:rsidR="006D4F6D" w:rsidRDefault="006D4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677" w:rsidRDefault="00924677"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Cunningham was one of two candidates whose names were placed on the ballot at the 58th Province Council meeting in 2009; and</w:t>
      </w:r>
    </w:p>
    <w:p w:rsidR="00924677" w:rsidRDefault="00924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F6D"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Cunningham’s extensive </w:t>
      </w:r>
      <w:r w:rsidR="00973DCE">
        <w:rPr>
          <w:color w:val="000000" w:themeColor="text1"/>
          <w:u w:color="000000" w:themeColor="text1"/>
        </w:rPr>
        <w:t xml:space="preserve">participation </w:t>
      </w:r>
      <w:r>
        <w:rPr>
          <w:color w:val="000000" w:themeColor="text1"/>
          <w:u w:color="000000" w:themeColor="text1"/>
        </w:rPr>
        <w:t xml:space="preserve">in Kappa includes being a </w:t>
      </w:r>
      <w:r w:rsidR="006D4F6D" w:rsidRPr="00EA349E">
        <w:rPr>
          <w:color w:val="000000" w:themeColor="text1"/>
          <w:u w:color="000000" w:themeColor="text1"/>
        </w:rPr>
        <w:t>Southe</w:t>
      </w:r>
      <w:r w:rsidR="00973DCE">
        <w:rPr>
          <w:color w:val="000000" w:themeColor="text1"/>
          <w:u w:color="000000" w:themeColor="text1"/>
        </w:rPr>
        <w:t>astern Province Keeper of Exchange</w:t>
      </w:r>
      <w:r w:rsidR="004D3573">
        <w:rPr>
          <w:color w:val="000000" w:themeColor="text1"/>
          <w:u w:color="000000" w:themeColor="text1"/>
        </w:rPr>
        <w:t xml:space="preserve"> for three </w:t>
      </w:r>
      <w:r w:rsidR="00963A65">
        <w:rPr>
          <w:color w:val="000000" w:themeColor="text1"/>
          <w:u w:color="000000" w:themeColor="text1"/>
        </w:rPr>
        <w:t>years</w:t>
      </w:r>
      <w:r w:rsidR="004D3573">
        <w:rPr>
          <w:color w:val="000000" w:themeColor="text1"/>
          <w:u w:color="000000" w:themeColor="text1"/>
        </w:rPr>
        <w:t>,</w:t>
      </w:r>
      <w:r>
        <w:rPr>
          <w:color w:val="000000" w:themeColor="text1"/>
          <w:u w:color="000000" w:themeColor="text1"/>
        </w:rPr>
        <w:t xml:space="preserve"> attending approximately forty </w:t>
      </w:r>
      <w:r w:rsidR="00973DCE">
        <w:rPr>
          <w:color w:val="000000" w:themeColor="text1"/>
          <w:u w:color="000000" w:themeColor="text1"/>
        </w:rPr>
        <w:t xml:space="preserve">years of </w:t>
      </w:r>
      <w:r w:rsidR="006D4F6D" w:rsidRPr="00EA349E">
        <w:rPr>
          <w:color w:val="000000" w:themeColor="text1"/>
          <w:u w:color="000000" w:themeColor="text1"/>
        </w:rPr>
        <w:t>Southeastern Province Council meetings</w:t>
      </w:r>
      <w:r w:rsidR="004D3573">
        <w:rPr>
          <w:color w:val="000000" w:themeColor="text1"/>
          <w:u w:color="000000" w:themeColor="text1"/>
        </w:rPr>
        <w:t>,</w:t>
      </w:r>
      <w:r>
        <w:rPr>
          <w:color w:val="000000" w:themeColor="text1"/>
          <w:u w:color="000000" w:themeColor="text1"/>
        </w:rPr>
        <w:t xml:space="preserve"> attending twelve </w:t>
      </w:r>
      <w:r w:rsidR="006D4F6D" w:rsidRPr="00EA349E">
        <w:rPr>
          <w:color w:val="000000" w:themeColor="text1"/>
          <w:u w:color="000000" w:themeColor="text1"/>
        </w:rPr>
        <w:t>Grand Chapter Conclaves</w:t>
      </w:r>
      <w:r w:rsidR="004D3573">
        <w:rPr>
          <w:color w:val="000000" w:themeColor="text1"/>
          <w:u w:color="000000" w:themeColor="text1"/>
        </w:rPr>
        <w:t>,</w:t>
      </w:r>
      <w:r>
        <w:rPr>
          <w:color w:val="000000" w:themeColor="text1"/>
          <w:u w:color="000000" w:themeColor="text1"/>
        </w:rPr>
        <w:t xml:space="preserve"> and being </w:t>
      </w:r>
      <w:r w:rsidR="006D4F6D" w:rsidRPr="00EA349E">
        <w:rPr>
          <w:color w:val="000000" w:themeColor="text1"/>
          <w:u w:color="000000" w:themeColor="text1"/>
        </w:rPr>
        <w:t xml:space="preserve">Toastmaster for </w:t>
      </w:r>
      <w:r w:rsidR="00973DCE">
        <w:rPr>
          <w:color w:val="000000" w:themeColor="text1"/>
          <w:u w:color="000000" w:themeColor="text1"/>
        </w:rPr>
        <w:t xml:space="preserve">the </w:t>
      </w:r>
      <w:r w:rsidR="006D4F6D" w:rsidRPr="00EA349E">
        <w:rPr>
          <w:color w:val="000000" w:themeColor="text1"/>
          <w:u w:color="000000" w:themeColor="text1"/>
        </w:rPr>
        <w:t>1990 South</w:t>
      </w:r>
      <w:r>
        <w:rPr>
          <w:color w:val="000000" w:themeColor="text1"/>
          <w:u w:color="000000" w:themeColor="text1"/>
        </w:rPr>
        <w:t>eastern Province Closed Banquet; and</w:t>
      </w:r>
    </w:p>
    <w:p w:rsidR="006D4F6D" w:rsidRDefault="006D4F6D"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6D4F6D"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his community involvement includes </w:t>
      </w:r>
      <w:r w:rsidR="003C4543">
        <w:rPr>
          <w:color w:val="000000" w:themeColor="text1"/>
          <w:u w:color="000000" w:themeColor="text1"/>
        </w:rPr>
        <w:t xml:space="preserve">twenty years of service on the </w:t>
      </w:r>
      <w:r w:rsidRPr="00EA349E">
        <w:rPr>
          <w:color w:val="000000" w:themeColor="text1"/>
          <w:u w:color="000000" w:themeColor="text1"/>
        </w:rPr>
        <w:t>Oconee County School Board of Trustees</w:t>
      </w:r>
      <w:r w:rsidR="00924677">
        <w:rPr>
          <w:color w:val="000000" w:themeColor="text1"/>
          <w:u w:color="000000" w:themeColor="text1"/>
        </w:rPr>
        <w:t xml:space="preserve">; </w:t>
      </w:r>
      <w:r w:rsidRPr="00EA349E">
        <w:rPr>
          <w:color w:val="000000" w:themeColor="text1"/>
          <w:u w:color="000000" w:themeColor="text1"/>
        </w:rPr>
        <w:t xml:space="preserve">Board of Directors </w:t>
      </w:r>
      <w:r w:rsidR="003C4543">
        <w:rPr>
          <w:color w:val="000000" w:themeColor="text1"/>
          <w:u w:color="000000" w:themeColor="text1"/>
        </w:rPr>
        <w:t xml:space="preserve">for the </w:t>
      </w:r>
      <w:r w:rsidRPr="00EA349E">
        <w:rPr>
          <w:color w:val="000000" w:themeColor="text1"/>
          <w:u w:color="000000" w:themeColor="text1"/>
        </w:rPr>
        <w:t xml:space="preserve">Appalachian Council </w:t>
      </w:r>
      <w:r w:rsidR="003C4543">
        <w:rPr>
          <w:color w:val="000000" w:themeColor="text1"/>
          <w:u w:color="000000" w:themeColor="text1"/>
        </w:rPr>
        <w:t xml:space="preserve">of </w:t>
      </w:r>
      <w:r w:rsidRPr="00EA349E">
        <w:rPr>
          <w:color w:val="000000" w:themeColor="text1"/>
          <w:u w:color="000000" w:themeColor="text1"/>
        </w:rPr>
        <w:t>Governments</w:t>
      </w:r>
      <w:r w:rsidR="00924677">
        <w:rPr>
          <w:color w:val="000000" w:themeColor="text1"/>
          <w:u w:color="000000" w:themeColor="text1"/>
        </w:rPr>
        <w:t>;</w:t>
      </w:r>
      <w:r>
        <w:rPr>
          <w:color w:val="000000" w:themeColor="text1"/>
          <w:u w:color="000000" w:themeColor="text1"/>
        </w:rPr>
        <w:t xml:space="preserve"> </w:t>
      </w:r>
      <w:r w:rsidRPr="00EA349E">
        <w:rPr>
          <w:color w:val="000000" w:themeColor="text1"/>
          <w:u w:color="000000" w:themeColor="text1"/>
        </w:rPr>
        <w:t>Board of Directors for WorkLink</w:t>
      </w:r>
      <w:r>
        <w:rPr>
          <w:color w:val="000000" w:themeColor="text1"/>
          <w:u w:color="000000" w:themeColor="text1"/>
        </w:rPr>
        <w:t xml:space="preserve">; </w:t>
      </w:r>
      <w:r w:rsidR="00924677" w:rsidRPr="00EA349E">
        <w:rPr>
          <w:color w:val="000000" w:themeColor="text1"/>
          <w:u w:color="000000" w:themeColor="text1"/>
        </w:rPr>
        <w:t>Clemson Sertoma Club</w:t>
      </w:r>
      <w:r w:rsidR="00924677">
        <w:rPr>
          <w:color w:val="000000" w:themeColor="text1"/>
          <w:u w:color="000000" w:themeColor="text1"/>
        </w:rPr>
        <w:t xml:space="preserve">; </w:t>
      </w:r>
      <w:r w:rsidR="00007F1E">
        <w:rPr>
          <w:color w:val="000000" w:themeColor="text1"/>
          <w:u w:color="000000" w:themeColor="text1"/>
        </w:rPr>
        <w:t xml:space="preserve">and </w:t>
      </w:r>
      <w:r w:rsidR="00924677">
        <w:rPr>
          <w:color w:val="000000" w:themeColor="text1"/>
          <w:u w:color="000000" w:themeColor="text1"/>
        </w:rPr>
        <w:t>m</w:t>
      </w:r>
      <w:r w:rsidR="00924677" w:rsidRPr="00EA349E">
        <w:rPr>
          <w:color w:val="000000" w:themeColor="text1"/>
          <w:u w:color="000000" w:themeColor="text1"/>
        </w:rPr>
        <w:t>ember</w:t>
      </w:r>
      <w:r w:rsidR="00007F1E">
        <w:rPr>
          <w:color w:val="000000" w:themeColor="text1"/>
          <w:u w:color="000000" w:themeColor="text1"/>
        </w:rPr>
        <w:t xml:space="preserve">, trustee, and Sunday School teacher at </w:t>
      </w:r>
      <w:r w:rsidR="00924677" w:rsidRPr="00EA349E">
        <w:rPr>
          <w:color w:val="000000" w:themeColor="text1"/>
          <w:u w:color="000000" w:themeColor="text1"/>
        </w:rPr>
        <w:t>Ebenezer Baptist Church</w:t>
      </w:r>
      <w:r w:rsidR="00924677">
        <w:rPr>
          <w:color w:val="000000" w:themeColor="text1"/>
          <w:u w:color="000000" w:themeColor="text1"/>
        </w:rPr>
        <w:t xml:space="preserve"> in </w:t>
      </w:r>
      <w:r w:rsidR="00924677" w:rsidRPr="00EA349E">
        <w:rPr>
          <w:color w:val="000000" w:themeColor="text1"/>
          <w:u w:color="000000" w:themeColor="text1"/>
        </w:rPr>
        <w:t>Seneca, S</w:t>
      </w:r>
      <w:r w:rsidR="00924677">
        <w:rPr>
          <w:color w:val="000000" w:themeColor="text1"/>
          <w:u w:color="000000" w:themeColor="text1"/>
        </w:rPr>
        <w:t>.</w:t>
      </w:r>
      <w:r w:rsidR="00924677" w:rsidRPr="00EA349E">
        <w:rPr>
          <w:color w:val="000000" w:themeColor="text1"/>
          <w:u w:color="000000" w:themeColor="text1"/>
        </w:rPr>
        <w:t>C</w:t>
      </w:r>
      <w:r w:rsidR="00007F1E">
        <w:rPr>
          <w:color w:val="000000" w:themeColor="text1"/>
          <w:u w:color="000000" w:themeColor="text1"/>
        </w:rPr>
        <w:t>.</w:t>
      </w:r>
      <w:r w:rsidR="00924677">
        <w:rPr>
          <w:color w:val="000000" w:themeColor="text1"/>
          <w:u w:color="000000" w:themeColor="text1"/>
        </w:rPr>
        <w:t>; and</w:t>
      </w:r>
    </w:p>
    <w:p w:rsidR="00924677" w:rsidRDefault="00924677" w:rsidP="00924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4F6D" w:rsidRDefault="006D4F6D"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EA349E">
        <w:rPr>
          <w:color w:val="000000" w:themeColor="text1"/>
          <w:u w:color="000000" w:themeColor="text1"/>
        </w:rPr>
        <w:t xml:space="preserve">e </w:t>
      </w:r>
      <w:r w:rsidR="00AC5694">
        <w:rPr>
          <w:color w:val="000000" w:themeColor="text1"/>
          <w:u w:color="000000" w:themeColor="text1"/>
        </w:rPr>
        <w:t xml:space="preserve">taught in the public school system in Laurens, S.C. and </w:t>
      </w:r>
      <w:r w:rsidR="001A1094">
        <w:rPr>
          <w:color w:val="000000" w:themeColor="text1"/>
          <w:u w:color="000000" w:themeColor="text1"/>
        </w:rPr>
        <w:t xml:space="preserve">later was one of the first African-American professionals to be employed at an all-white college campus in 1966 - Clemson University - where </w:t>
      </w:r>
      <w:r w:rsidRPr="00EA349E">
        <w:rPr>
          <w:color w:val="000000" w:themeColor="text1"/>
          <w:u w:color="000000" w:themeColor="text1"/>
        </w:rPr>
        <w:t xml:space="preserve">was employed from 1966 </w:t>
      </w:r>
      <w:r w:rsidR="004D3573">
        <w:rPr>
          <w:color w:val="000000" w:themeColor="text1"/>
          <w:u w:color="000000" w:themeColor="text1"/>
        </w:rPr>
        <w:t>to</w:t>
      </w:r>
      <w:r w:rsidRPr="00EA349E">
        <w:rPr>
          <w:color w:val="000000" w:themeColor="text1"/>
          <w:u w:color="000000" w:themeColor="text1"/>
        </w:rPr>
        <w:t xml:space="preserve"> 1985</w:t>
      </w:r>
      <w:r>
        <w:rPr>
          <w:color w:val="000000" w:themeColor="text1"/>
          <w:u w:color="000000" w:themeColor="text1"/>
        </w:rPr>
        <w:t xml:space="preserve">, and he </w:t>
      </w:r>
      <w:r w:rsidRPr="00EA349E">
        <w:rPr>
          <w:color w:val="000000" w:themeColor="text1"/>
          <w:u w:color="000000" w:themeColor="text1"/>
        </w:rPr>
        <w:lastRenderedPageBreak/>
        <w:t>retired from the University as Professor</w:t>
      </w:r>
      <w:r>
        <w:rPr>
          <w:color w:val="000000" w:themeColor="text1"/>
          <w:u w:color="000000" w:themeColor="text1"/>
        </w:rPr>
        <w:t xml:space="preserve"> </w:t>
      </w:r>
      <w:r w:rsidRPr="00EA349E">
        <w:rPr>
          <w:color w:val="000000" w:themeColor="text1"/>
          <w:u w:color="000000" w:themeColor="text1"/>
        </w:rPr>
        <w:t>Emeritus of Agricultural Sciences</w:t>
      </w:r>
      <w:r>
        <w:rPr>
          <w:color w:val="000000" w:themeColor="text1"/>
          <w:u w:color="000000" w:themeColor="text1"/>
        </w:rPr>
        <w:t>;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Cunningham was born on January 31, 1927</w:t>
      </w:r>
      <w:r w:rsidR="004D3573">
        <w:rPr>
          <w:color w:val="000000" w:themeColor="text1"/>
          <w:u w:color="000000" w:themeColor="text1"/>
        </w:rPr>
        <w:t>,</w:t>
      </w:r>
      <w:r>
        <w:rPr>
          <w:color w:val="000000" w:themeColor="text1"/>
          <w:u w:color="000000" w:themeColor="text1"/>
        </w:rPr>
        <w:t xml:space="preserve"> in Laurens County, the sixth of thirteen children born to Simon “Ben” and Roxie Miller Cunningham;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graduated from Sanders High School in 1944 as valedictorian of his class, and </w:t>
      </w:r>
      <w:r w:rsidR="004D3573">
        <w:rPr>
          <w:color w:val="000000" w:themeColor="text1"/>
          <w:u w:color="000000" w:themeColor="text1"/>
        </w:rPr>
        <w:t xml:space="preserve">he </w:t>
      </w:r>
      <w:r>
        <w:rPr>
          <w:color w:val="000000" w:themeColor="text1"/>
          <w:u w:color="000000" w:themeColor="text1"/>
        </w:rPr>
        <w:t>furthered his education by attending South Carolina State College and obtaining a B</w:t>
      </w:r>
      <w:r w:rsidR="004D3573">
        <w:rPr>
          <w:color w:val="000000" w:themeColor="text1"/>
          <w:u w:color="000000" w:themeColor="text1"/>
        </w:rPr>
        <w:t>.</w:t>
      </w:r>
      <w:r>
        <w:rPr>
          <w:color w:val="000000" w:themeColor="text1"/>
          <w:u w:color="000000" w:themeColor="text1"/>
        </w:rPr>
        <w:t>S</w:t>
      </w:r>
      <w:r w:rsidR="004D3573">
        <w:rPr>
          <w:color w:val="000000" w:themeColor="text1"/>
          <w:u w:color="000000" w:themeColor="text1"/>
        </w:rPr>
        <w:t>.</w:t>
      </w:r>
      <w:r>
        <w:rPr>
          <w:color w:val="000000" w:themeColor="text1"/>
          <w:u w:color="000000" w:themeColor="text1"/>
        </w:rPr>
        <w:t xml:space="preserve"> degree in agricultural sciences; and</w:t>
      </w: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4677" w:rsidRDefault="00924677"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E36026">
        <w:rPr>
          <w:color w:val="000000" w:themeColor="text1"/>
          <w:u w:color="000000" w:themeColor="text1"/>
        </w:rPr>
        <w:t>while at college he pledged Kappa Alpha Psi fraternity in 1946, and later he obtained his Masters Degree in agricultural sciences from South Carolina State College; and</w:t>
      </w: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6026" w:rsidRDefault="00963A65"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E36026">
        <w:rPr>
          <w:color w:val="000000" w:themeColor="text1"/>
          <w:u w:color="000000" w:themeColor="text1"/>
        </w:rPr>
        <w:t>, Mr. Cunningham enlisted in the U.S. Army in the early 1950’s, serving in the military police, stationed on the mainland, and receiving an honorable discharge; and</w:t>
      </w: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6026" w:rsidRDefault="00E36026"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Cunningham celebrated fifty-four years of marriage to Carol B. Hamilton until her death in 2008, and together they raised three sons, Bennie</w:t>
      </w:r>
      <w:r w:rsidR="004D3573">
        <w:rPr>
          <w:color w:val="000000" w:themeColor="text1"/>
          <w:u w:color="000000" w:themeColor="text1"/>
        </w:rPr>
        <w:t>,</w:t>
      </w:r>
      <w:r>
        <w:rPr>
          <w:color w:val="000000" w:themeColor="text1"/>
          <w:u w:color="000000" w:themeColor="text1"/>
        </w:rPr>
        <w:t xml:space="preserve"> Jr., Grant, and Howard.  He is the proud grandfather of seven grandchildren: Candace, Bennie III, Lauren, Rachel, Miller, Dundre, and Tyrell; and</w:t>
      </w:r>
    </w:p>
    <w:p w:rsidR="00447CFE" w:rsidRDefault="00447CFE" w:rsidP="006D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7CFE" w:rsidRDefault="00447CFE" w:rsidP="0044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General Assembly to pause in their deliberations to recognize the many good works of this </w:t>
      </w:r>
      <w:r>
        <w:rPr>
          <w:color w:val="000000" w:themeColor="text1"/>
          <w:u w:color="000000" w:themeColor="text1"/>
        </w:rPr>
        <w:t>fine South Carolinian</w:t>
      </w:r>
      <w:r w:rsidRPr="00DF066E">
        <w:rPr>
          <w:color w:val="000000" w:themeColor="text1"/>
          <w:u w:color="000000" w:themeColor="text1"/>
        </w:rPr>
        <w:t xml:space="preserve">. Now, therefore, </w:t>
      </w:r>
    </w:p>
    <w:p w:rsidR="00447CFE" w:rsidRDefault="00447CFE" w:rsidP="0044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7A3A" w:rsidRDefault="00447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w:t>
      </w:r>
      <w:r w:rsidR="00127A3A">
        <w:rPr>
          <w:rFonts w:eastAsia="Times New Roman"/>
        </w:rPr>
        <w:t>it resolved by the Senate, the House of Representatives concurring:</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573" w:rsidRPr="00522CE0" w:rsidRDefault="00127A3A" w:rsidP="004D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D3573">
        <w:rPr>
          <w:rFonts w:eastAsia="Times New Roman"/>
        </w:rPr>
        <w:t xml:space="preserve"> the members of the General Assembly, by this resolution, congratulate Mr. Bennie Cunningham upon receiving the Joseph R. Jenkins Award by the Greenville Alumni Chapter of the Kappa Alpha Psi fraternity.</w:t>
      </w:r>
    </w:p>
    <w:p w:rsidR="00127A3A"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7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D3573">
        <w:rPr>
          <w:rFonts w:eastAsia="Times New Roman"/>
        </w:rPr>
        <w:t xml:space="preserve"> Mr. Bennie Cunningham.</w:t>
      </w:r>
    </w:p>
    <w:p w:rsidR="00B42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2FBF" w:rsidRDefault="00B42FBF" w:rsidP="00386A68">
      <w:pPr>
        <w:suppressAutoHyphens/>
        <w:jc w:val="both"/>
        <w:rPr>
          <w:rFonts w:eastAsia="Times New Roman"/>
        </w:rPr>
      </w:pPr>
    </w:p>
    <w:sectPr w:rsidR="00B42FBF" w:rsidSect="00386A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A3A" w:rsidRDefault="00127A3A" w:rsidP="00522CE0">
      <w:r>
        <w:separator/>
      </w:r>
    </w:p>
  </w:endnote>
  <w:endnote w:type="continuationSeparator" w:id="0">
    <w:p w:rsidR="00127A3A" w:rsidRDefault="00127A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A27E9C-4572-49DF-A38E-DFB67514E79F}"/>
    <w:embedBold r:id="rId2" w:fontKey="{47DF6C22-5487-4204-A313-7BFAEF42108A}"/>
  </w:font>
  <w:font w:name="Calibri">
    <w:panose1 w:val="020F0502020204030204"/>
    <w:charset w:val="00"/>
    <w:family w:val="swiss"/>
    <w:pitch w:val="variable"/>
    <w:sig w:usb0="E10002FF" w:usb1="4000ACFF" w:usb2="00000009" w:usb3="00000000" w:csb0="0000019F" w:csb1="00000000"/>
    <w:embedRegular r:id="rId3" w:fontKey="{CDD008DB-257F-4E9C-8F4C-1048BF3AF34C}"/>
    <w:embedBold r:id="rId4" w:fontKey="{FCE5269D-EC0E-4799-929F-C78541EE03D1}"/>
  </w:font>
  <w:font w:name="Cambria">
    <w:panose1 w:val="02040503050406030204"/>
    <w:charset w:val="00"/>
    <w:family w:val="roman"/>
    <w:pitch w:val="variable"/>
    <w:sig w:usb0="E00002FF" w:usb1="400004FF" w:usb2="00000000" w:usb3="00000000" w:csb0="0000019F" w:csb1="00000000"/>
    <w:embedRegular r:id="rId5" w:fontKey="{342F9A60-303F-4F7C-B586-8631300C2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68" w:rsidRPr="00B42FBF" w:rsidRDefault="00386A68" w:rsidP="00B42FBF">
    <w:pPr>
      <w:pStyle w:val="Footer"/>
      <w:tabs>
        <w:tab w:val="clear" w:pos="4680"/>
        <w:tab w:val="clear" w:pos="9360"/>
        <w:tab w:val="center" w:pos="2995"/>
      </w:tabs>
      <w:spacing w:before="120"/>
    </w:pPr>
    <w:r>
      <w:t>[1260]</w:t>
    </w:r>
    <w:r>
      <w:tab/>
    </w:r>
    <w:r w:rsidR="004B16AC">
      <w:fldChar w:fldCharType="begin"/>
    </w:r>
    <w:r w:rsidR="004B16AC">
      <w:instrText xml:space="preserve"> PAGE  \* MERGEFORMAT </w:instrText>
    </w:r>
    <w:r w:rsidR="004B16AC">
      <w:fldChar w:fldCharType="separate"/>
    </w:r>
    <w:r w:rsidR="004B16AC">
      <w:rPr>
        <w:noProof/>
      </w:rPr>
      <w:t>1</w:t>
    </w:r>
    <w:r w:rsidR="004B16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A3A" w:rsidRDefault="00127A3A" w:rsidP="00522CE0">
      <w:r>
        <w:separator/>
      </w:r>
    </w:p>
  </w:footnote>
  <w:footnote w:type="continuationSeparator" w:id="0">
    <w:p w:rsidR="00127A3A" w:rsidRDefault="00127A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BENN.MRH.TCA"/>
    <w:docVar w:name="CoverAttorneyInitials" w:val="MRH"/>
    <w:docVar w:name="CoverAttorneyLastName" w:val="Hitchcock"/>
    <w:docVar w:name="CoverBillType" w:val="c"/>
    <w:docVar w:name="CoverSenator" w:val="TCA"/>
    <w:docVar w:name="dvBillNumber" w:val="1260"/>
    <w:docVar w:name="dvBillNumberPrefix" w:val="S. "/>
    <w:docVar w:name="dvOriginalBody" w:val="Senate"/>
    <w:docVar w:name="fulldraftpath" w:val="L:\S-RES\TCA\013BENN.MRH.TCA.DOCX"/>
    <w:docVar w:name="NameofBody" w:val="S"/>
    <w:docVar w:name="vgroup2" w:val="S-RES"/>
  </w:docVars>
  <w:rsids>
    <w:rsidRoot w:val="00A41B6A"/>
    <w:rsid w:val="00007F1E"/>
    <w:rsid w:val="00042AC1"/>
    <w:rsid w:val="00042E04"/>
    <w:rsid w:val="00046516"/>
    <w:rsid w:val="0007601D"/>
    <w:rsid w:val="000B0720"/>
    <w:rsid w:val="000B5EAF"/>
    <w:rsid w:val="000F707F"/>
    <w:rsid w:val="00127A3A"/>
    <w:rsid w:val="00170561"/>
    <w:rsid w:val="00186AC9"/>
    <w:rsid w:val="00197DF1"/>
    <w:rsid w:val="001A1094"/>
    <w:rsid w:val="001B3DD9"/>
    <w:rsid w:val="001B7E5D"/>
    <w:rsid w:val="001D3BAC"/>
    <w:rsid w:val="00236C27"/>
    <w:rsid w:val="00245C4E"/>
    <w:rsid w:val="002A23C9"/>
    <w:rsid w:val="002A5E4A"/>
    <w:rsid w:val="002C1321"/>
    <w:rsid w:val="002C5896"/>
    <w:rsid w:val="002D3BED"/>
    <w:rsid w:val="00307C2B"/>
    <w:rsid w:val="00383247"/>
    <w:rsid w:val="00386A68"/>
    <w:rsid w:val="003C4543"/>
    <w:rsid w:val="003D6E2B"/>
    <w:rsid w:val="003E7597"/>
    <w:rsid w:val="00447CFE"/>
    <w:rsid w:val="00450668"/>
    <w:rsid w:val="00484FF8"/>
    <w:rsid w:val="004948C9"/>
    <w:rsid w:val="004952FA"/>
    <w:rsid w:val="004B16AC"/>
    <w:rsid w:val="004B6A22"/>
    <w:rsid w:val="004D3573"/>
    <w:rsid w:val="004D7F37"/>
    <w:rsid w:val="00505951"/>
    <w:rsid w:val="00522CE0"/>
    <w:rsid w:val="00565148"/>
    <w:rsid w:val="00593361"/>
    <w:rsid w:val="005A5017"/>
    <w:rsid w:val="005A648C"/>
    <w:rsid w:val="005D1DB8"/>
    <w:rsid w:val="005F1745"/>
    <w:rsid w:val="006C74EA"/>
    <w:rsid w:val="006D4F6D"/>
    <w:rsid w:val="006D7D28"/>
    <w:rsid w:val="00720D40"/>
    <w:rsid w:val="00722074"/>
    <w:rsid w:val="007318D4"/>
    <w:rsid w:val="00765784"/>
    <w:rsid w:val="007962CC"/>
    <w:rsid w:val="007A4390"/>
    <w:rsid w:val="007C1F05"/>
    <w:rsid w:val="007E5CB7"/>
    <w:rsid w:val="008314D2"/>
    <w:rsid w:val="008956E2"/>
    <w:rsid w:val="008B2F42"/>
    <w:rsid w:val="008E185F"/>
    <w:rsid w:val="008F023B"/>
    <w:rsid w:val="00904E16"/>
    <w:rsid w:val="00910853"/>
    <w:rsid w:val="009162B3"/>
    <w:rsid w:val="00924677"/>
    <w:rsid w:val="00927C62"/>
    <w:rsid w:val="00963A65"/>
    <w:rsid w:val="00973DCE"/>
    <w:rsid w:val="00983951"/>
    <w:rsid w:val="00984124"/>
    <w:rsid w:val="00984640"/>
    <w:rsid w:val="00984676"/>
    <w:rsid w:val="00995C37"/>
    <w:rsid w:val="009C118A"/>
    <w:rsid w:val="00A02011"/>
    <w:rsid w:val="00A331C5"/>
    <w:rsid w:val="00A4011E"/>
    <w:rsid w:val="00A41B6A"/>
    <w:rsid w:val="00A86015"/>
    <w:rsid w:val="00A9594E"/>
    <w:rsid w:val="00AC5694"/>
    <w:rsid w:val="00AE59C8"/>
    <w:rsid w:val="00AE66B8"/>
    <w:rsid w:val="00B10098"/>
    <w:rsid w:val="00B42FBF"/>
    <w:rsid w:val="00B55051"/>
    <w:rsid w:val="00B5790D"/>
    <w:rsid w:val="00B83BBE"/>
    <w:rsid w:val="00B84164"/>
    <w:rsid w:val="00B945C5"/>
    <w:rsid w:val="00BA20EA"/>
    <w:rsid w:val="00BB5AFC"/>
    <w:rsid w:val="00BC0A56"/>
    <w:rsid w:val="00C45366"/>
    <w:rsid w:val="00C57023"/>
    <w:rsid w:val="00C74052"/>
    <w:rsid w:val="00CB187A"/>
    <w:rsid w:val="00CC0EC7"/>
    <w:rsid w:val="00D1088B"/>
    <w:rsid w:val="00D156D2"/>
    <w:rsid w:val="00D253B4"/>
    <w:rsid w:val="00D33325"/>
    <w:rsid w:val="00D86943"/>
    <w:rsid w:val="00DA47B9"/>
    <w:rsid w:val="00E058D3"/>
    <w:rsid w:val="00E36026"/>
    <w:rsid w:val="00E76AD9"/>
    <w:rsid w:val="00E91E2F"/>
    <w:rsid w:val="00EA3546"/>
    <w:rsid w:val="00EB47AE"/>
    <w:rsid w:val="00EC34E1"/>
    <w:rsid w:val="00F0234A"/>
    <w:rsid w:val="00F13AA0"/>
    <w:rsid w:val="00F209C8"/>
    <w:rsid w:val="00F52959"/>
    <w:rsid w:val="00F55884"/>
    <w:rsid w:val="00FC0D36"/>
    <w:rsid w:val="00FE6467"/>
    <w:rsid w:val="00FF6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8FFE5B0-AD3B-49E1-8FF7-C1AA49F5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6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60_20100309.docx" TargetMode="External"/><Relationship Id="rId3" Type="http://schemas.openxmlformats.org/officeDocument/2006/relationships/webSettings" Target="webSettings.xml"/><Relationship Id="rId7" Type="http://schemas.openxmlformats.org/officeDocument/2006/relationships/hyperlink" Target="file:///h:\HJ%20Archive\2010\03-09-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9-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552</Words>
  <Characters>3066</Characters>
  <Application>Microsoft Office Word</Application>
  <DocSecurity>0</DocSecurity>
  <Lines>112</Lines>
  <Paragraphs>34</Paragraphs>
  <ScaleCrop>false</ScaleCrop>
  <Company> </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1260: Bennie Cunningham - South Carolina Legislature Online</dc:title>
  <dc:subject/>
  <dc:creator>BonnieHuth</dc:creator>
  <cp:keywords/>
  <dc:description/>
  <cp:lastModifiedBy>N Cumfer</cp:lastModifiedBy>
  <cp:revision>9</cp:revision>
  <dcterms:created xsi:type="dcterms:W3CDTF">2010-03-09T17:50:00Z</dcterms:created>
  <dcterms:modified xsi:type="dcterms:W3CDTF">2014-11-24T15:14:00Z</dcterms:modified>
</cp:coreProperties>
</file>