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CC6" w:rsidRDefault="00884CC6" w:rsidP="00884CC6">
      <w:pPr>
        <w:widowControl w:val="0"/>
        <w:jc w:val="center"/>
      </w:pPr>
      <w:bookmarkStart w:id="0" w:name="_GoBack"/>
      <w:bookmarkEnd w:id="0"/>
      <w:r w:rsidRPr="00884CC6">
        <w:rPr>
          <w:b/>
        </w:rPr>
        <w:t>South Carolina General Assembly</w:t>
      </w:r>
    </w:p>
    <w:p w:rsidR="00884CC6" w:rsidRDefault="00884CC6" w:rsidP="00884CC6">
      <w:pPr>
        <w:widowControl w:val="0"/>
        <w:jc w:val="center"/>
      </w:pPr>
      <w:r>
        <w:t>118th Session, 2009-2010</w:t>
      </w:r>
    </w:p>
    <w:p w:rsidR="00884CC6" w:rsidRDefault="00884CC6" w:rsidP="00884CC6">
      <w:pPr>
        <w:widowControl w:val="0"/>
        <w:jc w:val="left"/>
      </w:pPr>
    </w:p>
    <w:p w:rsidR="00884CC6" w:rsidRDefault="00884CC6" w:rsidP="00884CC6">
      <w:pPr>
        <w:widowControl w:val="0"/>
        <w:jc w:val="left"/>
        <w:rPr>
          <w:b/>
        </w:rPr>
      </w:pPr>
      <w:r w:rsidRPr="00884CC6">
        <w:rPr>
          <w:b/>
        </w:rPr>
        <w:t>S.</w:t>
      </w:r>
      <w:r>
        <w:rPr>
          <w:b/>
        </w:rPr>
        <w:t xml:space="preserve"> </w:t>
      </w:r>
      <w:r w:rsidRPr="00884CC6">
        <w:rPr>
          <w:b/>
        </w:rPr>
        <w:t>1431</w:t>
      </w:r>
    </w:p>
    <w:p w:rsidR="00884CC6" w:rsidRDefault="00884CC6" w:rsidP="00884CC6">
      <w:pPr>
        <w:widowControl w:val="0"/>
        <w:jc w:val="left"/>
        <w:rPr>
          <w:b/>
        </w:rPr>
      </w:pPr>
    </w:p>
    <w:p w:rsidR="00884CC6" w:rsidRDefault="00884CC6" w:rsidP="00884CC6">
      <w:pPr>
        <w:widowControl w:val="0"/>
        <w:jc w:val="left"/>
      </w:pPr>
      <w:r w:rsidRPr="00884CC6">
        <w:rPr>
          <w:b/>
        </w:rPr>
        <w:t>STATUS INFORMATION</w:t>
      </w:r>
    </w:p>
    <w:p w:rsidR="00884CC6" w:rsidRDefault="00884CC6" w:rsidP="00884CC6">
      <w:pPr>
        <w:widowControl w:val="0"/>
        <w:jc w:val="left"/>
      </w:pPr>
    </w:p>
    <w:p w:rsidR="00884CC6" w:rsidRDefault="00884CC6" w:rsidP="00884CC6">
      <w:pPr>
        <w:widowControl w:val="0"/>
        <w:jc w:val="left"/>
      </w:pPr>
      <w:r>
        <w:t>Senate Resolution</w:t>
      </w:r>
    </w:p>
    <w:p w:rsidR="00884CC6" w:rsidRDefault="00884CC6" w:rsidP="00884CC6">
      <w:pPr>
        <w:widowControl w:val="0"/>
        <w:jc w:val="left"/>
      </w:pPr>
      <w:r>
        <w:t>Sponsors: Senator Campsen</w:t>
      </w:r>
    </w:p>
    <w:p w:rsidR="00884CC6" w:rsidRDefault="00884CC6" w:rsidP="00884CC6">
      <w:pPr>
        <w:widowControl w:val="0"/>
        <w:jc w:val="left"/>
      </w:pPr>
      <w:r>
        <w:t>Document Path: l:\council\bills\rm\1202cm10.docx</w:t>
      </w:r>
    </w:p>
    <w:p w:rsidR="00884CC6" w:rsidRDefault="00884CC6" w:rsidP="00884CC6">
      <w:pPr>
        <w:widowControl w:val="0"/>
        <w:jc w:val="left"/>
      </w:pPr>
    </w:p>
    <w:p w:rsidR="00884CC6" w:rsidRDefault="00884CC6" w:rsidP="00884CC6">
      <w:pPr>
        <w:widowControl w:val="0"/>
        <w:jc w:val="left"/>
      </w:pPr>
      <w:r>
        <w:t>Introduced in the Senate on May 6, 2010</w:t>
      </w:r>
    </w:p>
    <w:p w:rsidR="00884CC6" w:rsidRDefault="00884CC6" w:rsidP="00884CC6">
      <w:pPr>
        <w:widowControl w:val="0"/>
        <w:jc w:val="left"/>
      </w:pPr>
      <w:r>
        <w:t>Adopted by the Senate on May 6, 2010</w:t>
      </w:r>
    </w:p>
    <w:p w:rsidR="00884CC6" w:rsidRDefault="00884CC6" w:rsidP="00884CC6">
      <w:pPr>
        <w:widowControl w:val="0"/>
        <w:jc w:val="left"/>
      </w:pPr>
    </w:p>
    <w:p w:rsidR="00884CC6" w:rsidRDefault="00884CC6" w:rsidP="00884CC6">
      <w:pPr>
        <w:widowControl w:val="0"/>
        <w:jc w:val="left"/>
      </w:pPr>
      <w:r>
        <w:t xml:space="preserve">Summary: </w:t>
      </w:r>
      <w:r w:rsidR="008F570A">
        <w:t>Tim Goodwin</w:t>
      </w:r>
    </w:p>
    <w:p w:rsidR="00884CC6" w:rsidRDefault="00884CC6" w:rsidP="00884CC6">
      <w:pPr>
        <w:widowControl w:val="0"/>
        <w:jc w:val="left"/>
      </w:pPr>
    </w:p>
    <w:p w:rsidR="00884CC6" w:rsidRDefault="00884CC6" w:rsidP="00884CC6">
      <w:pPr>
        <w:widowControl w:val="0"/>
        <w:jc w:val="left"/>
      </w:pPr>
    </w:p>
    <w:p w:rsidR="00884CC6" w:rsidRDefault="00884CC6" w:rsidP="00884CC6">
      <w:pPr>
        <w:widowControl w:val="0"/>
        <w:tabs>
          <w:tab w:val="center" w:pos="590"/>
          <w:tab w:val="center" w:pos="1440"/>
          <w:tab w:val="left" w:pos="1872"/>
          <w:tab w:val="left" w:pos="9187"/>
        </w:tabs>
        <w:jc w:val="left"/>
      </w:pPr>
      <w:r w:rsidRPr="00884CC6">
        <w:rPr>
          <w:b/>
        </w:rPr>
        <w:t>HISTORY OF LEGISLATIVE ACTIONS</w:t>
      </w:r>
    </w:p>
    <w:p w:rsidR="00884CC6" w:rsidRDefault="00884CC6" w:rsidP="00884CC6">
      <w:pPr>
        <w:widowControl w:val="0"/>
        <w:tabs>
          <w:tab w:val="center" w:pos="590"/>
          <w:tab w:val="center" w:pos="1440"/>
          <w:tab w:val="left" w:pos="1872"/>
          <w:tab w:val="left" w:pos="9187"/>
        </w:tabs>
        <w:jc w:val="left"/>
      </w:pPr>
    </w:p>
    <w:p w:rsidR="00884CC6" w:rsidRPr="00884CC6" w:rsidRDefault="00884CC6" w:rsidP="00884CC6">
      <w:pPr>
        <w:widowControl w:val="0"/>
        <w:tabs>
          <w:tab w:val="center" w:pos="590"/>
          <w:tab w:val="center" w:pos="1440"/>
          <w:tab w:val="left" w:pos="1872"/>
          <w:tab w:val="left" w:pos="9187"/>
        </w:tabs>
        <w:jc w:val="left"/>
      </w:pPr>
      <w:r w:rsidRPr="00884CC6">
        <w:rPr>
          <w:u w:val="single"/>
        </w:rPr>
        <w:tab/>
        <w:t>Date</w:t>
      </w:r>
      <w:r w:rsidRPr="00884CC6">
        <w:rPr>
          <w:u w:val="single"/>
        </w:rPr>
        <w:tab/>
        <w:t>Body</w:t>
      </w:r>
      <w:r w:rsidRPr="00884CC6">
        <w:rPr>
          <w:u w:val="single"/>
        </w:rPr>
        <w:tab/>
        <w:t>Action Description with journal page number</w:t>
      </w:r>
      <w:r w:rsidRPr="00884CC6">
        <w:rPr>
          <w:u w:val="single"/>
        </w:rPr>
        <w:tab/>
      </w:r>
    </w:p>
    <w:p w:rsidR="00FB5839" w:rsidRDefault="00FB5839" w:rsidP="00FB5839">
      <w:pPr>
        <w:widowControl w:val="0"/>
        <w:tabs>
          <w:tab w:val="right" w:pos="1008"/>
          <w:tab w:val="left" w:pos="1152"/>
          <w:tab w:val="left" w:pos="1872"/>
          <w:tab w:val="left" w:pos="9187"/>
        </w:tabs>
        <w:ind w:left="2088" w:hanging="2088"/>
        <w:jc w:val="left"/>
      </w:pPr>
      <w:r>
        <w:tab/>
        <w:t>5/6/2010</w:t>
      </w:r>
      <w:r>
        <w:tab/>
        <w:t>Senate</w:t>
      </w:r>
      <w:r>
        <w:tab/>
      </w:r>
      <w:r w:rsidRPr="00B40286">
        <w:t xml:space="preserve">Introduced and adopted </w:t>
      </w:r>
      <w:hyperlink r:id="rId7" w:history="1">
        <w:r w:rsidRPr="007E0760">
          <w:rPr>
            <w:rStyle w:val="Hyperlink"/>
          </w:rPr>
          <w:t>SJ</w:t>
        </w:r>
      </w:hyperlink>
      <w:r>
        <w:noBreakHyphen/>
      </w:r>
      <w:r w:rsidRPr="00B40286">
        <w:t>7</w:t>
      </w:r>
    </w:p>
    <w:p w:rsidR="00FB5839" w:rsidRDefault="00FB5839" w:rsidP="00FB5839">
      <w:pPr>
        <w:widowControl w:val="0"/>
        <w:tabs>
          <w:tab w:val="right" w:pos="1008"/>
          <w:tab w:val="left" w:pos="1152"/>
          <w:tab w:val="left" w:pos="1872"/>
          <w:tab w:val="left" w:pos="9187"/>
        </w:tabs>
        <w:ind w:left="2088" w:hanging="2088"/>
        <w:jc w:val="left"/>
      </w:pPr>
    </w:p>
    <w:p w:rsidR="00884CC6" w:rsidRPr="00884CC6" w:rsidRDefault="00884CC6" w:rsidP="00884CC6">
      <w:pPr>
        <w:widowControl w:val="0"/>
        <w:tabs>
          <w:tab w:val="right" w:pos="1008"/>
          <w:tab w:val="left" w:pos="1152"/>
          <w:tab w:val="left" w:pos="1872"/>
          <w:tab w:val="left" w:pos="9187"/>
        </w:tabs>
        <w:ind w:left="2088" w:hanging="2088"/>
        <w:jc w:val="left"/>
      </w:pPr>
    </w:p>
    <w:p w:rsidR="00884CC6" w:rsidRDefault="00884CC6" w:rsidP="00884CC6">
      <w:r w:rsidRPr="00884CC6">
        <w:rPr>
          <w:b/>
        </w:rPr>
        <w:t>VERSIONS OF THIS BILL</w:t>
      </w:r>
    </w:p>
    <w:p w:rsidR="00884CC6" w:rsidRDefault="00884CC6" w:rsidP="00884CC6"/>
    <w:p w:rsidR="00884CC6" w:rsidRDefault="005E255D" w:rsidP="00884CC6">
      <w:hyperlink r:id="rId8" w:history="1">
        <w:r w:rsidR="00884CC6">
          <w:rPr>
            <w:rStyle w:val="Hyperlink"/>
          </w:rPr>
          <w:t>5/6/2010</w:t>
        </w:r>
      </w:hyperlink>
    </w:p>
    <w:p w:rsidR="00884CC6" w:rsidRDefault="00884CC6" w:rsidP="00884CC6"/>
    <w:p w:rsidR="00884CC6" w:rsidRDefault="00884CC6" w:rsidP="00884CC6">
      <w:pPr>
        <w:sectPr w:rsidR="00884CC6" w:rsidSect="00884CC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00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D06" w:rsidRDefault="0028401B" w:rsidP="00242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42D06">
        <w:t>RECOGNIZE AND CONGRATULATE FOLLY BEACH COUNCILMAN TIM GOODWIN ON THE OCCASION OF HIS RECENT ELECTION AS MAYOR OF FOLLY BEACH AND TO WISH HIM ALL THE BEST AS HE TAKES UP HIS NEW DUTIES AS MAYOR.</w:t>
      </w:r>
    </w:p>
    <w:p w:rsidR="004900FD" w:rsidRDefault="00490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1D7A" w:rsidRDefault="004900FD"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1D7A">
        <w:rPr>
          <w:color w:val="000000" w:themeColor="text1"/>
          <w:u w:color="000000" w:themeColor="text1"/>
        </w:rPr>
        <w:t>a</w:t>
      </w:r>
      <w:r w:rsidR="00FE1D7A" w:rsidRPr="00CE7DA5">
        <w:rPr>
          <w:color w:val="000000" w:themeColor="text1"/>
          <w:u w:color="000000" w:themeColor="text1"/>
        </w:rPr>
        <w:t xml:space="preserve"> record voter turnout </w:t>
      </w:r>
      <w:r w:rsidR="00FE1D7A">
        <w:rPr>
          <w:color w:val="000000" w:themeColor="text1"/>
          <w:u w:color="000000" w:themeColor="text1"/>
        </w:rPr>
        <w:t>on April 6, 2010, garnered</w:t>
      </w:r>
      <w:r w:rsidR="00FE1D7A" w:rsidRPr="00CE7DA5">
        <w:rPr>
          <w:color w:val="000000" w:themeColor="text1"/>
          <w:u w:color="000000" w:themeColor="text1"/>
        </w:rPr>
        <w:t xml:space="preserve"> </w:t>
      </w:r>
      <w:r w:rsidR="00FE1D7A">
        <w:rPr>
          <w:color w:val="000000" w:themeColor="text1"/>
          <w:u w:color="000000" w:themeColor="text1"/>
        </w:rPr>
        <w:t>a new mayor for Folly Beach; and</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CE7DA5">
        <w:rPr>
          <w:color w:val="000000" w:themeColor="text1"/>
          <w:u w:color="000000" w:themeColor="text1"/>
        </w:rPr>
        <w:t>outright winner of the three</w:t>
      </w:r>
      <w:r w:rsidR="00E86CAD">
        <w:rPr>
          <w:color w:val="000000" w:themeColor="text1"/>
          <w:u w:color="000000" w:themeColor="text1"/>
        </w:rPr>
        <w:noBreakHyphen/>
      </w:r>
      <w:r w:rsidRPr="00CE7DA5">
        <w:rPr>
          <w:color w:val="000000" w:themeColor="text1"/>
          <w:u w:color="000000" w:themeColor="text1"/>
        </w:rPr>
        <w:t>way race for mayor</w:t>
      </w:r>
      <w:r>
        <w:rPr>
          <w:color w:val="000000" w:themeColor="text1"/>
          <w:u w:color="000000" w:themeColor="text1"/>
        </w:rPr>
        <w:t xml:space="preserve">, </w:t>
      </w:r>
      <w:r w:rsidRPr="00CE7DA5">
        <w:rPr>
          <w:color w:val="000000" w:themeColor="text1"/>
          <w:u w:color="000000" w:themeColor="text1"/>
        </w:rPr>
        <w:t xml:space="preserve">City Councilman Tim Goodwin </w:t>
      </w:r>
      <w:r>
        <w:rPr>
          <w:color w:val="000000" w:themeColor="text1"/>
          <w:u w:color="000000" w:themeColor="text1"/>
        </w:rPr>
        <w:t>captured</w:t>
      </w:r>
      <w:r w:rsidRPr="00CE7DA5">
        <w:rPr>
          <w:color w:val="000000" w:themeColor="text1"/>
          <w:u w:color="000000" w:themeColor="text1"/>
        </w:rPr>
        <w:t xml:space="preserve"> the </w:t>
      </w:r>
      <w:r>
        <w:rPr>
          <w:color w:val="000000" w:themeColor="text1"/>
          <w:u w:color="000000" w:themeColor="text1"/>
        </w:rPr>
        <w:t xml:space="preserve">Folly Beach </w:t>
      </w:r>
      <w:r w:rsidRPr="00CE7DA5">
        <w:rPr>
          <w:color w:val="000000" w:themeColor="text1"/>
          <w:u w:color="000000" w:themeColor="text1"/>
        </w:rPr>
        <w:t>mayor</w:t>
      </w:r>
      <w:r w:rsidR="00E86CAD" w:rsidRPr="00E86CAD">
        <w:rPr>
          <w:color w:val="000000" w:themeColor="text1"/>
          <w:u w:color="000000" w:themeColor="text1"/>
        </w:rPr>
        <w:t>’</w:t>
      </w:r>
      <w:r w:rsidRPr="00CE7DA5">
        <w:rPr>
          <w:color w:val="000000" w:themeColor="text1"/>
          <w:u w:color="000000" w:themeColor="text1"/>
        </w:rPr>
        <w:t>s seat</w:t>
      </w:r>
      <w:r>
        <w:rPr>
          <w:color w:val="000000" w:themeColor="text1"/>
          <w:u w:color="000000" w:themeColor="text1"/>
        </w:rPr>
        <w:t xml:space="preserve"> with 56 percent of the vote; and</w:t>
      </w:r>
    </w:p>
    <w:p w:rsidR="00FE1D7A" w:rsidRPr="00CE7DA5"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Goodwin, who has eight years</w:t>
      </w:r>
      <w:r w:rsidR="00E86CAD" w:rsidRPr="00E86CAD">
        <w:rPr>
          <w:color w:val="000000" w:themeColor="text1"/>
          <w:u w:color="000000" w:themeColor="text1"/>
        </w:rPr>
        <w:t>’</w:t>
      </w:r>
      <w:r>
        <w:rPr>
          <w:color w:val="000000" w:themeColor="text1"/>
          <w:u w:color="000000" w:themeColor="text1"/>
        </w:rPr>
        <w:t xml:space="preserve"> experience as a councilman, will be sworn in as mayor in May 2010; and</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has demonstrated the </w:t>
      </w:r>
      <w:r w:rsidRPr="00CE7DA5">
        <w:rPr>
          <w:color w:val="000000" w:themeColor="text1"/>
          <w:u w:color="000000" w:themeColor="text1"/>
        </w:rPr>
        <w:t>leadership abilities and communicati</w:t>
      </w:r>
      <w:r>
        <w:rPr>
          <w:color w:val="000000" w:themeColor="text1"/>
          <w:u w:color="000000" w:themeColor="text1"/>
        </w:rPr>
        <w:t>on</w:t>
      </w:r>
      <w:r w:rsidRPr="00CE7DA5">
        <w:rPr>
          <w:color w:val="000000" w:themeColor="text1"/>
          <w:u w:color="000000" w:themeColor="text1"/>
        </w:rPr>
        <w:t xml:space="preserve"> skills </w:t>
      </w:r>
      <w:r>
        <w:rPr>
          <w:color w:val="000000" w:themeColor="text1"/>
          <w:u w:color="000000" w:themeColor="text1"/>
        </w:rPr>
        <w:t>necessary for the efficacious carrying out of his mayoral duties; and</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wish to extend mayor</w:t>
      </w:r>
      <w:r w:rsidR="00E86CAD">
        <w:noBreakHyphen/>
      </w:r>
      <w:r>
        <w:t>elect Tim Goodwin sincere congratulations on his recent victory and best wishes for a successful term as mayor of Folly Beach. Now, therefore,</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congratulate Folly Beach Councilman Tim Goodwin on the occasion of his recent election as mayor of Folly Beach and wish him all the best as he takes up his new duties as mayor.</w:t>
      </w: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7A" w:rsidRDefault="00FE1D7A" w:rsidP="00FE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Tim Goodwin.</w:t>
      </w:r>
    </w:p>
    <w:p w:rsidR="009B3227" w:rsidRDefault="00E86CA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3227" w:rsidRDefault="009B3227" w:rsidP="00884CC6">
      <w:pPr>
        <w:suppressAutoHyphens/>
      </w:pPr>
    </w:p>
    <w:sectPr w:rsidR="009B3227" w:rsidSect="00884C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0FD" w:rsidRDefault="004900FD" w:rsidP="009F0C77">
      <w:r>
        <w:separator/>
      </w:r>
    </w:p>
  </w:endnote>
  <w:endnote w:type="continuationSeparator" w:id="0">
    <w:p w:rsidR="004900FD" w:rsidRDefault="00490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0BF509-E0C8-4B05-9BC5-2A937602F76D}"/>
    <w:embedBold r:id="rId2" w:fontKey="{1D1182F1-5F8B-4677-9008-09E254F8CA5B}"/>
  </w:font>
  <w:font w:name="Calibri">
    <w:panose1 w:val="020F0502020204030204"/>
    <w:charset w:val="00"/>
    <w:family w:val="swiss"/>
    <w:pitch w:val="variable"/>
    <w:sig w:usb0="E10002FF" w:usb1="4000ACFF" w:usb2="00000009" w:usb3="00000000" w:csb0="0000019F" w:csb1="00000000"/>
    <w:embedRegular r:id="rId3" w:fontKey="{5585EBAB-6127-47A0-8883-5CEAD0388B0E}"/>
  </w:font>
  <w:font w:name="Cambria">
    <w:panose1 w:val="02040503050406030204"/>
    <w:charset w:val="00"/>
    <w:family w:val="roman"/>
    <w:pitch w:val="variable"/>
    <w:sig w:usb0="E00002FF" w:usb1="400004FF" w:usb2="00000000" w:usb3="00000000" w:csb0="0000019F" w:csb1="00000000"/>
    <w:embedRegular r:id="rId4" w:fontKey="{3B53CB77-C24D-4439-BA09-780CA8F036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CC6" w:rsidRPr="009B3227" w:rsidRDefault="00884CC6" w:rsidP="009B3227">
    <w:pPr>
      <w:pStyle w:val="Footer"/>
      <w:tabs>
        <w:tab w:val="clear" w:pos="4680"/>
        <w:tab w:val="clear" w:pos="9360"/>
        <w:tab w:val="center" w:pos="2995"/>
      </w:tabs>
      <w:spacing w:before="120"/>
    </w:pPr>
    <w:r>
      <w:t>[1431]</w:t>
    </w:r>
    <w:r>
      <w:tab/>
    </w:r>
    <w:r w:rsidR="005E255D">
      <w:fldChar w:fldCharType="begin"/>
    </w:r>
    <w:r w:rsidR="005E255D">
      <w:instrText xml:space="preserve"> PAGE  \* MERGEFORMAT </w:instrText>
    </w:r>
    <w:r w:rsidR="005E255D">
      <w:fldChar w:fldCharType="separate"/>
    </w:r>
    <w:r w:rsidR="005E255D">
      <w:rPr>
        <w:noProof/>
      </w:rPr>
      <w:t>1</w:t>
    </w:r>
    <w:r w:rsidR="005E25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0FD" w:rsidRDefault="004900FD" w:rsidP="009F0C77">
      <w:r>
        <w:separator/>
      </w:r>
    </w:p>
  </w:footnote>
  <w:footnote w:type="continuationSeparator" w:id="0">
    <w:p w:rsidR="004900FD" w:rsidRDefault="00490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2CM10"/>
    <w:docVar w:name="CoverBillType" w:val="r"/>
    <w:docVar w:name="docpath" w:val="L:\Council\bills\RM\1202CM10.DOCX"/>
    <w:docVar w:name="dvBillNumber" w:val="1431"/>
    <w:docVar w:name="dvBillNumberPrefix" w:val="S. "/>
    <w:docVar w:name="dvOriginalBody" w:val="Senate"/>
    <w:docVar w:name="dvSteno" w:val="RM"/>
    <w:docVar w:name="NameofBody" w:val="s"/>
    <w:docVar w:name="vgroup2" w:val="Council"/>
  </w:docVars>
  <w:rsids>
    <w:rsidRoot w:val="00E74AE7"/>
    <w:rsid w:val="00026C9A"/>
    <w:rsid w:val="0009466F"/>
    <w:rsid w:val="000965A1"/>
    <w:rsid w:val="000E1785"/>
    <w:rsid w:val="000E1EA0"/>
    <w:rsid w:val="001023A4"/>
    <w:rsid w:val="0010776B"/>
    <w:rsid w:val="00133E66"/>
    <w:rsid w:val="00134ACF"/>
    <w:rsid w:val="00144E15"/>
    <w:rsid w:val="00163265"/>
    <w:rsid w:val="001A4A62"/>
    <w:rsid w:val="001A681E"/>
    <w:rsid w:val="001D08F2"/>
    <w:rsid w:val="002037CA"/>
    <w:rsid w:val="002047A2"/>
    <w:rsid w:val="002321B6"/>
    <w:rsid w:val="0023696B"/>
    <w:rsid w:val="00242D06"/>
    <w:rsid w:val="00250967"/>
    <w:rsid w:val="002759C5"/>
    <w:rsid w:val="00277DEE"/>
    <w:rsid w:val="00280D88"/>
    <w:rsid w:val="0028401B"/>
    <w:rsid w:val="00294ABE"/>
    <w:rsid w:val="002A3EB4"/>
    <w:rsid w:val="00325348"/>
    <w:rsid w:val="00393688"/>
    <w:rsid w:val="003D411E"/>
    <w:rsid w:val="003E3C1E"/>
    <w:rsid w:val="003E6148"/>
    <w:rsid w:val="00400EAA"/>
    <w:rsid w:val="0041760A"/>
    <w:rsid w:val="004319F1"/>
    <w:rsid w:val="004809EE"/>
    <w:rsid w:val="004900FD"/>
    <w:rsid w:val="00511EE9"/>
    <w:rsid w:val="00521E00"/>
    <w:rsid w:val="00563BA4"/>
    <w:rsid w:val="00577C6C"/>
    <w:rsid w:val="0058501B"/>
    <w:rsid w:val="005D67BF"/>
    <w:rsid w:val="005E255D"/>
    <w:rsid w:val="006215AA"/>
    <w:rsid w:val="006340D9"/>
    <w:rsid w:val="00643B8E"/>
    <w:rsid w:val="00665EBC"/>
    <w:rsid w:val="0069470D"/>
    <w:rsid w:val="006A476C"/>
    <w:rsid w:val="006C6A93"/>
    <w:rsid w:val="006E02F9"/>
    <w:rsid w:val="0071286E"/>
    <w:rsid w:val="007218E5"/>
    <w:rsid w:val="00753C04"/>
    <w:rsid w:val="00756946"/>
    <w:rsid w:val="00757F80"/>
    <w:rsid w:val="00771EEC"/>
    <w:rsid w:val="00786819"/>
    <w:rsid w:val="007A325A"/>
    <w:rsid w:val="007E0760"/>
    <w:rsid w:val="007F1523"/>
    <w:rsid w:val="007F509E"/>
    <w:rsid w:val="007F5799"/>
    <w:rsid w:val="007F6947"/>
    <w:rsid w:val="00872729"/>
    <w:rsid w:val="00884CC6"/>
    <w:rsid w:val="008F4429"/>
    <w:rsid w:val="008F570A"/>
    <w:rsid w:val="009352BB"/>
    <w:rsid w:val="00990668"/>
    <w:rsid w:val="009B3227"/>
    <w:rsid w:val="009B4EE8"/>
    <w:rsid w:val="009F0C77"/>
    <w:rsid w:val="009F4DD1"/>
    <w:rsid w:val="00A64E80"/>
    <w:rsid w:val="00A741D9"/>
    <w:rsid w:val="00A9741D"/>
    <w:rsid w:val="00AD4B17"/>
    <w:rsid w:val="00B26FA6"/>
    <w:rsid w:val="00B3588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4AE7"/>
    <w:rsid w:val="00E86CAD"/>
    <w:rsid w:val="00EB00A2"/>
    <w:rsid w:val="00EB1BF3"/>
    <w:rsid w:val="00EF3EEE"/>
    <w:rsid w:val="00F149A7"/>
    <w:rsid w:val="00F50BAF"/>
    <w:rsid w:val="00F52C10"/>
    <w:rsid w:val="00F81FFD"/>
    <w:rsid w:val="00F85228"/>
    <w:rsid w:val="00F94EF7"/>
    <w:rsid w:val="00FB5839"/>
    <w:rsid w:val="00FB6773"/>
    <w:rsid w:val="00FE1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C9DE87-CBD5-4C04-A289-DE1348D2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84C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31_20100506.docx" TargetMode="External"/><Relationship Id="rId3" Type="http://schemas.openxmlformats.org/officeDocument/2006/relationships/settings" Target="settings.xml"/><Relationship Id="rId7" Type="http://schemas.openxmlformats.org/officeDocument/2006/relationships/hyperlink" Target="file:///h:\SJ%20Archive\2010\05-0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48540-4073-482B-9475-84CB45C49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290</Words>
  <Characters>1474</Characters>
  <Application>Microsoft Office Word</Application>
  <DocSecurity>0</DocSecurity>
  <Lines>73</Lines>
  <Paragraphs>26</Paragraphs>
  <ScaleCrop>false</ScaleCrop>
  <Company> </Company>
  <LinksUpToDate>false</LinksUpToDate>
  <CharactersWithSpaces>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1431: Tim Goodwin - South Carolina Legislature Online</dc:title>
  <dc:subject/>
  <dc:creator>rosannemcdowell</dc:creator>
  <cp:keywords/>
  <dc:description/>
  <cp:lastModifiedBy>N Cumfer</cp:lastModifiedBy>
  <cp:revision>7</cp:revision>
  <dcterms:created xsi:type="dcterms:W3CDTF">2010-05-06T17:02:00Z</dcterms:created>
  <dcterms:modified xsi:type="dcterms:W3CDTF">2014-11-24T15:17:00Z</dcterms:modified>
</cp:coreProperties>
</file>