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657" w:rsidRDefault="004C0657" w:rsidP="004C0657">
      <w:pPr>
        <w:widowControl w:val="0"/>
        <w:jc w:val="center"/>
      </w:pPr>
      <w:bookmarkStart w:id="0" w:name="_GoBack"/>
      <w:bookmarkEnd w:id="0"/>
      <w:r w:rsidRPr="004C0657">
        <w:rPr>
          <w:b/>
        </w:rPr>
        <w:t>South Carolina General Assembly</w:t>
      </w:r>
    </w:p>
    <w:p w:rsidR="004C0657" w:rsidRDefault="004C0657" w:rsidP="004C0657">
      <w:pPr>
        <w:widowControl w:val="0"/>
        <w:jc w:val="center"/>
      </w:pPr>
      <w:r>
        <w:t>118th Session, 2009-2010</w:t>
      </w:r>
    </w:p>
    <w:p w:rsidR="004C0657" w:rsidRDefault="004C0657" w:rsidP="004C0657">
      <w:pPr>
        <w:widowControl w:val="0"/>
        <w:jc w:val="left"/>
      </w:pPr>
    </w:p>
    <w:p w:rsidR="004C0657" w:rsidRDefault="004C0657" w:rsidP="004C0657">
      <w:pPr>
        <w:widowControl w:val="0"/>
        <w:jc w:val="left"/>
        <w:rPr>
          <w:b/>
        </w:rPr>
      </w:pPr>
      <w:r w:rsidRPr="004C0657">
        <w:rPr>
          <w:b/>
        </w:rPr>
        <w:t>H. 4548</w:t>
      </w:r>
    </w:p>
    <w:p w:rsidR="004C0657" w:rsidRDefault="004C0657" w:rsidP="004C0657">
      <w:pPr>
        <w:widowControl w:val="0"/>
        <w:jc w:val="left"/>
        <w:rPr>
          <w:b/>
        </w:rPr>
      </w:pPr>
    </w:p>
    <w:p w:rsidR="004C0657" w:rsidRDefault="004C0657" w:rsidP="004C0657">
      <w:pPr>
        <w:widowControl w:val="0"/>
        <w:jc w:val="left"/>
      </w:pPr>
      <w:r w:rsidRPr="004C0657">
        <w:rPr>
          <w:b/>
        </w:rPr>
        <w:t>STATUS INFORMATION</w:t>
      </w:r>
    </w:p>
    <w:p w:rsidR="004C0657" w:rsidRDefault="004C0657" w:rsidP="004C0657">
      <w:pPr>
        <w:widowControl w:val="0"/>
        <w:jc w:val="left"/>
      </w:pPr>
    </w:p>
    <w:p w:rsidR="004C0657" w:rsidRDefault="004C0657" w:rsidP="004C0657">
      <w:pPr>
        <w:widowControl w:val="0"/>
        <w:jc w:val="left"/>
      </w:pPr>
      <w:r>
        <w:t>House Resolution</w:t>
      </w:r>
    </w:p>
    <w:p w:rsidR="004C0657" w:rsidRDefault="004C0657" w:rsidP="004C0657">
      <w:pPr>
        <w:widowControl w:val="0"/>
        <w:jc w:val="left"/>
      </w:pPr>
      <w:r>
        <w:t>Sponsors: Rep. Horne</w:t>
      </w:r>
    </w:p>
    <w:p w:rsidR="004C0657" w:rsidRDefault="004C0657" w:rsidP="004C0657">
      <w:pPr>
        <w:widowControl w:val="0"/>
        <w:jc w:val="left"/>
      </w:pPr>
      <w:r>
        <w:t>Document Path: l:\council\bills\rm\1054bh10.docx</w:t>
      </w:r>
    </w:p>
    <w:p w:rsidR="004C0657" w:rsidRDefault="004C0657" w:rsidP="004C0657">
      <w:pPr>
        <w:widowControl w:val="0"/>
        <w:jc w:val="left"/>
      </w:pPr>
    </w:p>
    <w:p w:rsidR="004C0657" w:rsidRDefault="004C0657" w:rsidP="004C0657">
      <w:pPr>
        <w:widowControl w:val="0"/>
        <w:jc w:val="left"/>
      </w:pPr>
      <w:r>
        <w:t>Introduced in the House on February 16, 2010</w:t>
      </w:r>
    </w:p>
    <w:p w:rsidR="004C0657" w:rsidRDefault="004C0657" w:rsidP="004C0657">
      <w:pPr>
        <w:widowControl w:val="0"/>
        <w:jc w:val="left"/>
      </w:pPr>
      <w:r>
        <w:t>Adopted by the House on February 16, 2010</w:t>
      </w:r>
    </w:p>
    <w:p w:rsidR="004C0657" w:rsidRDefault="004C0657" w:rsidP="004C0657">
      <w:pPr>
        <w:widowControl w:val="0"/>
        <w:jc w:val="left"/>
      </w:pPr>
    </w:p>
    <w:p w:rsidR="004C0657" w:rsidRDefault="004C0657" w:rsidP="004C0657">
      <w:pPr>
        <w:widowControl w:val="0"/>
        <w:jc w:val="left"/>
      </w:pPr>
      <w:r>
        <w:t xml:space="preserve">Summary: </w:t>
      </w:r>
      <w:r w:rsidR="009A74B4">
        <w:t>Colton Nathaniel Anderson</w:t>
      </w:r>
    </w:p>
    <w:p w:rsidR="004C0657" w:rsidRDefault="004C0657" w:rsidP="004C0657">
      <w:pPr>
        <w:widowControl w:val="0"/>
        <w:jc w:val="left"/>
      </w:pPr>
    </w:p>
    <w:p w:rsidR="004C0657" w:rsidRDefault="004C0657" w:rsidP="004C0657">
      <w:pPr>
        <w:widowControl w:val="0"/>
        <w:jc w:val="left"/>
      </w:pPr>
    </w:p>
    <w:p w:rsidR="004C0657" w:rsidRDefault="004C0657" w:rsidP="004C06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0657">
        <w:rPr>
          <w:b/>
        </w:rPr>
        <w:t>HISTORY OF LEGISLATIVE ACTIONS</w:t>
      </w:r>
    </w:p>
    <w:p w:rsidR="004C0657" w:rsidRDefault="004C0657" w:rsidP="004C06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0657" w:rsidRPr="004C0657" w:rsidRDefault="004C0657" w:rsidP="004C06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0657">
        <w:rPr>
          <w:u w:val="single"/>
        </w:rPr>
        <w:tab/>
        <w:t>Date</w:t>
      </w:r>
      <w:r w:rsidRPr="004C0657">
        <w:rPr>
          <w:u w:val="single"/>
        </w:rPr>
        <w:tab/>
        <w:t>Body</w:t>
      </w:r>
      <w:r w:rsidRPr="004C0657">
        <w:rPr>
          <w:u w:val="single"/>
        </w:rPr>
        <w:tab/>
        <w:t>Action Description with journal page number</w:t>
      </w:r>
      <w:r w:rsidRPr="004C0657">
        <w:rPr>
          <w:u w:val="single"/>
        </w:rPr>
        <w:tab/>
      </w:r>
    </w:p>
    <w:p w:rsidR="00E035B4" w:rsidRDefault="00E035B4" w:rsidP="00E03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2/16/2010</w:t>
      </w:r>
      <w:r>
        <w:tab/>
        <w:t>House</w:t>
      </w:r>
      <w:r>
        <w:tab/>
      </w:r>
      <w:r w:rsidRPr="00F341EE">
        <w:t xml:space="preserve">Introduced and adopted </w:t>
      </w:r>
      <w:hyperlink r:id="rId7" w:history="1">
        <w:r w:rsidRPr="000304F9">
          <w:rPr>
            <w:rStyle w:val="Hyperlink"/>
          </w:rPr>
          <w:t>HJ</w:t>
        </w:r>
      </w:hyperlink>
      <w:r>
        <w:noBreakHyphen/>
      </w:r>
      <w:r w:rsidRPr="00F341EE">
        <w:t>11</w:t>
      </w:r>
    </w:p>
    <w:p w:rsidR="00E035B4" w:rsidRDefault="00E035B4" w:rsidP="00E03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0657" w:rsidRPr="004C0657" w:rsidRDefault="004C0657" w:rsidP="004C06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0657" w:rsidRDefault="004C0657" w:rsidP="004C0657">
      <w:r w:rsidRPr="004C0657">
        <w:rPr>
          <w:b/>
        </w:rPr>
        <w:t>VERSIONS OF THIS BILL</w:t>
      </w:r>
    </w:p>
    <w:p w:rsidR="004C0657" w:rsidRDefault="004C0657" w:rsidP="004C0657"/>
    <w:p w:rsidR="004C0657" w:rsidRDefault="00675C14" w:rsidP="004C0657">
      <w:hyperlink r:id="rId8" w:history="1">
        <w:r w:rsidR="004C0657">
          <w:rPr>
            <w:rStyle w:val="Hyperlink"/>
          </w:rPr>
          <w:t>2/16/2010</w:t>
        </w:r>
      </w:hyperlink>
    </w:p>
    <w:p w:rsidR="004C0657" w:rsidRDefault="004C0657" w:rsidP="004C0657"/>
    <w:p w:rsidR="004C0657" w:rsidRDefault="004C0657" w:rsidP="004C0657">
      <w:pPr>
        <w:sectPr w:rsidR="004C0657" w:rsidSect="004C06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6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4A8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AC9" w:rsidRDefault="00F32B81" w:rsidP="0004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40AC9" w:rsidRPr="002A0A8B">
        <w:rPr>
          <w:color w:val="000000" w:themeColor="text1"/>
          <w:u w:color="000000" w:themeColor="text1"/>
        </w:rPr>
        <w:t>CONGRATULATE</w:t>
      </w:r>
      <w:r w:rsidR="00040AC9">
        <w:rPr>
          <w:color w:val="000000" w:themeColor="text1"/>
          <w:u w:color="000000" w:themeColor="text1"/>
        </w:rPr>
        <w:t xml:space="preserve"> </w:t>
      </w:r>
      <w:r w:rsidR="009759FE">
        <w:rPr>
          <w:color w:val="000000" w:themeColor="text1"/>
          <w:u w:color="000000" w:themeColor="text1"/>
        </w:rPr>
        <w:t>COLTON NATHANIEL ANDERSON</w:t>
      </w:r>
      <w:r w:rsidR="00040AC9" w:rsidRPr="002A0A8B">
        <w:rPr>
          <w:color w:val="000000" w:themeColor="text1"/>
          <w:u w:color="000000" w:themeColor="text1"/>
        </w:rPr>
        <w:t xml:space="preserve"> OF </w:t>
      </w:r>
      <w:r w:rsidR="009759FE">
        <w:rPr>
          <w:color w:val="000000" w:themeColor="text1"/>
          <w:u w:color="000000" w:themeColor="text1"/>
        </w:rPr>
        <w:t>SUMMERVILLE</w:t>
      </w:r>
      <w:r w:rsidR="00040AC9" w:rsidRPr="002A0A8B">
        <w:rPr>
          <w:color w:val="000000" w:themeColor="text1"/>
          <w:u w:color="000000" w:themeColor="text1"/>
        </w:rPr>
        <w:t xml:space="preserve"> FOR ACHIEVING THE ELITE RANK OF EAGLE SCOUT, COMMEND HIM FOR HIS HARD WORK AND DETERMINATION IN REACHING THIS GOAL, AND WISH HIM EVERY SUCCE</w:t>
      </w:r>
      <w:r w:rsidR="00040AC9">
        <w:rPr>
          <w:color w:val="000000" w:themeColor="text1"/>
          <w:u w:color="000000" w:themeColor="text1"/>
        </w:rPr>
        <w:t>SS IN ALL HIS FUTURE ENDEAVORS.</w:t>
      </w:r>
    </w:p>
    <w:p w:rsidR="00574A8C" w:rsidRDefault="00574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2CDF" w:rsidRDefault="00574A8C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D2CDF" w:rsidRPr="002A0A8B">
        <w:rPr>
          <w:color w:val="000000" w:themeColor="text1"/>
          <w:u w:color="000000" w:themeColor="text1"/>
        </w:rPr>
        <w:t xml:space="preserve">it is with great pride that the South Carolina House of Representatives recognizes the laudable achievements of young people, and among those youthful accomplishments that command the greatest respect is the attaining </w:t>
      </w:r>
      <w:r w:rsidR="006D2CDF">
        <w:rPr>
          <w:color w:val="000000" w:themeColor="text1"/>
          <w:u w:color="000000" w:themeColor="text1"/>
        </w:rPr>
        <w:t>of the rank of Eagle Scout; and</w:t>
      </w:r>
    </w:p>
    <w:p w:rsidR="006D2CDF" w:rsidRPr="002A0A8B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CDF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Whereas, having proved himself worthy,</w:t>
      </w:r>
      <w:r>
        <w:rPr>
          <w:color w:val="000000" w:themeColor="text1"/>
          <w:u w:color="000000" w:themeColor="text1"/>
        </w:rPr>
        <w:t xml:space="preserve"> </w:t>
      </w:r>
      <w:r w:rsidR="00847FC5">
        <w:rPr>
          <w:color w:val="000000" w:themeColor="text1"/>
          <w:u w:color="000000" w:themeColor="text1"/>
        </w:rPr>
        <w:t>Colton Nathaniel Anderson</w:t>
      </w:r>
      <w:r w:rsidRPr="002A0A8B">
        <w:rPr>
          <w:color w:val="000000" w:themeColor="text1"/>
          <w:u w:color="000000" w:themeColor="text1"/>
        </w:rPr>
        <w:t xml:space="preserve">, in a ceremony to take place </w:t>
      </w:r>
      <w:r w:rsidR="00847FC5">
        <w:rPr>
          <w:color w:val="000000" w:themeColor="text1"/>
          <w:u w:color="000000" w:themeColor="text1"/>
        </w:rPr>
        <w:t>on March 3, 2010</w:t>
      </w:r>
      <w:r w:rsidRPr="002A0A8B">
        <w:rPr>
          <w:color w:val="000000" w:themeColor="text1"/>
          <w:u w:color="000000" w:themeColor="text1"/>
        </w:rPr>
        <w:t>, will be named an Eagle Scout, an award granted to only about five</w:t>
      </w:r>
      <w:r>
        <w:rPr>
          <w:color w:val="000000" w:themeColor="text1"/>
          <w:u w:color="000000" w:themeColor="text1"/>
        </w:rPr>
        <w:t xml:space="preserve"> percent of all Boy Scouts; and</w:t>
      </w:r>
    </w:p>
    <w:p w:rsidR="006D2CDF" w:rsidRPr="002A0A8B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CDF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 xml:space="preserve">Whereas, </w:t>
      </w:r>
      <w:r w:rsidR="00847FC5">
        <w:rPr>
          <w:color w:val="000000" w:themeColor="text1"/>
          <w:u w:color="000000" w:themeColor="text1"/>
        </w:rPr>
        <w:t>Colton</w:t>
      </w:r>
      <w:r w:rsidRPr="002A0A8B">
        <w:rPr>
          <w:color w:val="000000" w:themeColor="text1"/>
          <w:u w:color="000000" w:themeColor="text1"/>
        </w:rPr>
        <w:t xml:space="preserve">, </w:t>
      </w:r>
      <w:r w:rsidR="009C2DAB">
        <w:rPr>
          <w:color w:val="000000" w:themeColor="text1"/>
          <w:u w:color="000000" w:themeColor="text1"/>
        </w:rPr>
        <w:t>son of Kimball and Laura Anderson</w:t>
      </w:r>
      <w:r w:rsidR="00142B33">
        <w:rPr>
          <w:color w:val="000000" w:themeColor="text1"/>
          <w:u w:color="000000" w:themeColor="text1"/>
        </w:rPr>
        <w:t xml:space="preserve">, </w:t>
      </w:r>
      <w:r w:rsidRPr="002A0A8B">
        <w:rPr>
          <w:color w:val="000000" w:themeColor="text1"/>
          <w:u w:color="000000" w:themeColor="text1"/>
        </w:rPr>
        <w:t xml:space="preserve">was born </w:t>
      </w:r>
      <w:r w:rsidR="00847FC5">
        <w:rPr>
          <w:color w:val="000000" w:themeColor="text1"/>
          <w:u w:color="000000" w:themeColor="text1"/>
        </w:rPr>
        <w:t>December 6, 1993</w:t>
      </w:r>
      <w:r w:rsidRPr="002A0A8B">
        <w:rPr>
          <w:color w:val="000000" w:themeColor="text1"/>
          <w:u w:color="000000" w:themeColor="text1"/>
        </w:rPr>
        <w:t xml:space="preserve">, </w:t>
      </w:r>
      <w:r w:rsidR="00847FC5">
        <w:rPr>
          <w:color w:val="000000" w:themeColor="text1"/>
          <w:u w:color="000000" w:themeColor="text1"/>
        </w:rPr>
        <w:t xml:space="preserve">in Beaufort and </w:t>
      </w:r>
      <w:r w:rsidRPr="002A0A8B">
        <w:rPr>
          <w:color w:val="000000" w:themeColor="text1"/>
          <w:u w:color="000000" w:themeColor="text1"/>
        </w:rPr>
        <w:t xml:space="preserve">has been a member of Boy </w:t>
      </w:r>
      <w:r>
        <w:rPr>
          <w:color w:val="000000" w:themeColor="text1"/>
          <w:u w:color="000000" w:themeColor="text1"/>
        </w:rPr>
        <w:t>Scout Troop 7</w:t>
      </w:r>
      <w:r w:rsidR="00847FC5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since </w:t>
      </w:r>
      <w:r w:rsidR="00847FC5">
        <w:rPr>
          <w:color w:val="000000" w:themeColor="text1"/>
          <w:u w:color="000000" w:themeColor="text1"/>
        </w:rPr>
        <w:t>he was twelve years old</w:t>
      </w:r>
      <w:r>
        <w:rPr>
          <w:color w:val="000000" w:themeColor="text1"/>
          <w:u w:color="000000" w:themeColor="text1"/>
        </w:rPr>
        <w:t>; and</w:t>
      </w:r>
    </w:p>
    <w:p w:rsidR="006D2CDF" w:rsidRPr="002A0A8B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7FC5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 xml:space="preserve">Whereas, this active young man attends </w:t>
      </w:r>
      <w:r w:rsidR="00847FC5">
        <w:rPr>
          <w:color w:val="000000" w:themeColor="text1"/>
          <w:u w:color="000000" w:themeColor="text1"/>
        </w:rPr>
        <w:t>the Church of Jesus Christ of Latter</w:t>
      </w:r>
      <w:r w:rsidR="00B4223D">
        <w:rPr>
          <w:color w:val="000000" w:themeColor="text1"/>
          <w:u w:color="000000" w:themeColor="text1"/>
        </w:rPr>
        <w:t>-day</w:t>
      </w:r>
      <w:r w:rsidR="00847FC5">
        <w:rPr>
          <w:color w:val="000000" w:themeColor="text1"/>
          <w:u w:color="000000" w:themeColor="text1"/>
        </w:rPr>
        <w:t xml:space="preserve"> Saints</w:t>
      </w:r>
      <w:r w:rsidRPr="002A0A8B">
        <w:rPr>
          <w:color w:val="000000" w:themeColor="text1"/>
          <w:u w:color="000000" w:themeColor="text1"/>
        </w:rPr>
        <w:t xml:space="preserve"> and is a </w:t>
      </w:r>
      <w:r w:rsidR="00847FC5">
        <w:rPr>
          <w:color w:val="000000" w:themeColor="text1"/>
          <w:u w:color="000000" w:themeColor="text1"/>
        </w:rPr>
        <w:t>sophomore</w:t>
      </w:r>
      <w:r w:rsidRPr="002A0A8B">
        <w:rPr>
          <w:color w:val="000000" w:themeColor="text1"/>
          <w:u w:color="000000" w:themeColor="text1"/>
        </w:rPr>
        <w:t xml:space="preserve"> at </w:t>
      </w:r>
      <w:r w:rsidR="00847FC5">
        <w:rPr>
          <w:color w:val="000000" w:themeColor="text1"/>
          <w:u w:color="000000" w:themeColor="text1"/>
        </w:rPr>
        <w:t>Summerville High School. Gifted musically, Colton plays the tenor and alto saxophone and also enjoys basketball and baseball; and</w:t>
      </w:r>
    </w:p>
    <w:p w:rsidR="00847FC5" w:rsidRDefault="00847FC5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5430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Whereas, for his Eagle Scout service project,</w:t>
      </w:r>
      <w:r w:rsidR="00634874">
        <w:rPr>
          <w:color w:val="000000" w:themeColor="text1"/>
          <w:u w:color="000000" w:themeColor="text1"/>
        </w:rPr>
        <w:t xml:space="preserve"> Colton worked with Dorchester Seniors, Inc. on a canned</w:t>
      </w:r>
      <w:r w:rsidR="00C4787A">
        <w:rPr>
          <w:color w:val="000000" w:themeColor="text1"/>
          <w:u w:color="000000" w:themeColor="text1"/>
        </w:rPr>
        <w:t xml:space="preserve"> and </w:t>
      </w:r>
      <w:r w:rsidR="00634874">
        <w:rPr>
          <w:color w:val="000000" w:themeColor="text1"/>
          <w:u w:color="000000" w:themeColor="text1"/>
        </w:rPr>
        <w:t>nonperishable food drive, during which he collected more than</w:t>
      </w:r>
      <w:r w:rsidRPr="002A0A8B">
        <w:rPr>
          <w:color w:val="000000" w:themeColor="text1"/>
          <w:u w:color="000000" w:themeColor="text1"/>
        </w:rPr>
        <w:t xml:space="preserve"> </w:t>
      </w:r>
      <w:r w:rsidR="00634874">
        <w:rPr>
          <w:color w:val="000000" w:themeColor="text1"/>
          <w:u w:color="000000" w:themeColor="text1"/>
        </w:rPr>
        <w:t>seven hundred fifty food items. From these, he made seventy</w:t>
      </w:r>
      <w:r w:rsidR="004B4D99">
        <w:rPr>
          <w:color w:val="000000" w:themeColor="text1"/>
          <w:u w:color="000000" w:themeColor="text1"/>
        </w:rPr>
        <w:noBreakHyphen/>
      </w:r>
      <w:r w:rsidR="00634874">
        <w:rPr>
          <w:color w:val="000000" w:themeColor="text1"/>
          <w:u w:color="000000" w:themeColor="text1"/>
        </w:rPr>
        <w:t>five nutritious meal kits for homebound seniors</w:t>
      </w:r>
      <w:r w:rsidR="00495430">
        <w:rPr>
          <w:color w:val="000000" w:themeColor="text1"/>
          <w:u w:color="000000" w:themeColor="text1"/>
        </w:rPr>
        <w:t xml:space="preserve"> and</w:t>
      </w:r>
      <w:r w:rsidR="00634874">
        <w:rPr>
          <w:color w:val="000000" w:themeColor="text1"/>
          <w:u w:color="000000" w:themeColor="text1"/>
        </w:rPr>
        <w:t xml:space="preserve"> donated an additional four boxes of food products to </w:t>
      </w:r>
      <w:r w:rsidR="00495430">
        <w:rPr>
          <w:color w:val="000000" w:themeColor="text1"/>
          <w:u w:color="000000" w:themeColor="text1"/>
        </w:rPr>
        <w:t>the senior center</w:t>
      </w:r>
      <w:r w:rsidR="004B4D99" w:rsidRPr="004B4D99">
        <w:rPr>
          <w:color w:val="000000" w:themeColor="text1"/>
          <w:u w:color="000000" w:themeColor="text1"/>
        </w:rPr>
        <w:t>’</w:t>
      </w:r>
      <w:r w:rsidR="00495430">
        <w:rPr>
          <w:color w:val="000000" w:themeColor="text1"/>
          <w:u w:color="000000" w:themeColor="text1"/>
        </w:rPr>
        <w:t xml:space="preserve">s </w:t>
      </w:r>
      <w:r w:rsidR="00A67DB7">
        <w:rPr>
          <w:color w:val="000000" w:themeColor="text1"/>
          <w:u w:color="000000" w:themeColor="text1"/>
        </w:rPr>
        <w:t>in</w:t>
      </w:r>
      <w:r w:rsidR="004B4D99">
        <w:rPr>
          <w:color w:val="000000" w:themeColor="text1"/>
          <w:u w:color="000000" w:themeColor="text1"/>
        </w:rPr>
        <w:noBreakHyphen/>
      </w:r>
      <w:r w:rsidR="00A67DB7">
        <w:rPr>
          <w:color w:val="000000" w:themeColor="text1"/>
          <w:u w:color="000000" w:themeColor="text1"/>
        </w:rPr>
        <w:t xml:space="preserve">house </w:t>
      </w:r>
      <w:r w:rsidR="00495430">
        <w:rPr>
          <w:color w:val="000000" w:themeColor="text1"/>
          <w:u w:color="000000" w:themeColor="text1"/>
        </w:rPr>
        <w:t>pantry; and</w:t>
      </w:r>
    </w:p>
    <w:p w:rsidR="00E56C27" w:rsidRDefault="00E56C27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491" w:rsidRDefault="00495430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he </w:t>
      </w:r>
      <w:r w:rsidR="006D2CDF" w:rsidRPr="002A0A8B">
        <w:rPr>
          <w:color w:val="000000" w:themeColor="text1"/>
          <w:u w:color="000000" w:themeColor="text1"/>
        </w:rPr>
        <w:t>built</w:t>
      </w:r>
      <w:r>
        <w:rPr>
          <w:color w:val="000000" w:themeColor="text1"/>
          <w:u w:color="000000" w:themeColor="text1"/>
        </w:rPr>
        <w:t xml:space="preserve">, stained, and donated a </w:t>
      </w:r>
      <w:r w:rsidR="006D2CDF" w:rsidRPr="002A0A8B">
        <w:rPr>
          <w:color w:val="000000" w:themeColor="text1"/>
          <w:u w:color="000000" w:themeColor="text1"/>
        </w:rPr>
        <w:t xml:space="preserve">picnic </w:t>
      </w:r>
      <w:r>
        <w:rPr>
          <w:color w:val="000000" w:themeColor="text1"/>
          <w:u w:color="000000" w:themeColor="text1"/>
        </w:rPr>
        <w:t xml:space="preserve">table </w:t>
      </w:r>
      <w:r w:rsidR="00C13491">
        <w:rPr>
          <w:color w:val="000000" w:themeColor="text1"/>
          <w:u w:color="000000" w:themeColor="text1"/>
        </w:rPr>
        <w:t xml:space="preserve">for the enjoyment of visitors </w:t>
      </w:r>
      <w:r>
        <w:rPr>
          <w:color w:val="000000" w:themeColor="text1"/>
          <w:u w:color="000000" w:themeColor="text1"/>
        </w:rPr>
        <w:t>to the senior center</w:t>
      </w:r>
      <w:r w:rsidR="006D2CDF">
        <w:rPr>
          <w:color w:val="000000" w:themeColor="text1"/>
          <w:u w:color="000000" w:themeColor="text1"/>
        </w:rPr>
        <w:t>; an</w:t>
      </w:r>
      <w:r w:rsidR="00D13C79">
        <w:rPr>
          <w:color w:val="000000" w:themeColor="text1"/>
          <w:u w:color="000000" w:themeColor="text1"/>
        </w:rPr>
        <w:t>d</w:t>
      </w:r>
    </w:p>
    <w:p w:rsidR="006D2CDF" w:rsidRPr="002A0A8B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CDF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Whereas, the award of Eagle Scout, the highest rank in scouting, is a performance</w:t>
      </w:r>
      <w:r w:rsidR="004B4D99">
        <w:rPr>
          <w:color w:val="000000" w:themeColor="text1"/>
          <w:u w:color="000000" w:themeColor="text1"/>
        </w:rPr>
        <w:noBreakHyphen/>
      </w:r>
      <w:r w:rsidRPr="002A0A8B">
        <w:rPr>
          <w:color w:val="000000" w:themeColor="text1"/>
          <w:u w:color="000000" w:themeColor="text1"/>
        </w:rPr>
        <w:t xml:space="preserve">based achievement whose high standards have been staunchly maintained since its inception in 1912. In attaining this coveted award, </w:t>
      </w:r>
      <w:r w:rsidR="00D47244">
        <w:rPr>
          <w:color w:val="000000" w:themeColor="text1"/>
          <w:u w:color="000000" w:themeColor="text1"/>
        </w:rPr>
        <w:t>Colton</w:t>
      </w:r>
      <w:r w:rsidRPr="002A0A8B">
        <w:rPr>
          <w:color w:val="000000" w:themeColor="text1"/>
          <w:u w:color="000000" w:themeColor="text1"/>
        </w:rPr>
        <w:t xml:space="preserve"> joins the ranks of astronauts, movie and sports celebrities, Nobel Prize winners, business and military leaders, Senators and Congressmen, and other elected officials and may be justly proud of his </w:t>
      </w:r>
      <w:r>
        <w:rPr>
          <w:color w:val="000000" w:themeColor="text1"/>
          <w:u w:color="000000" w:themeColor="text1"/>
        </w:rPr>
        <w:t>accomplishment. Now, therefore,</w:t>
      </w:r>
    </w:p>
    <w:p w:rsidR="006D2CDF" w:rsidRPr="002A0A8B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CDF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6D2CDF" w:rsidRPr="002A0A8B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CDF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That the members of the South Carolina House of Representatives, by this resolution, congratulate</w:t>
      </w:r>
      <w:r>
        <w:rPr>
          <w:color w:val="000000" w:themeColor="text1"/>
          <w:u w:color="000000" w:themeColor="text1"/>
        </w:rPr>
        <w:t xml:space="preserve"> </w:t>
      </w:r>
      <w:r w:rsidR="00847FC5">
        <w:rPr>
          <w:color w:val="000000" w:themeColor="text1"/>
          <w:u w:color="000000" w:themeColor="text1"/>
        </w:rPr>
        <w:t>Colton Nathaniel Anderson</w:t>
      </w:r>
      <w:r w:rsidR="00D47244">
        <w:rPr>
          <w:color w:val="000000" w:themeColor="text1"/>
          <w:u w:color="000000" w:themeColor="text1"/>
        </w:rPr>
        <w:t xml:space="preserve"> of Summerville fo</w:t>
      </w:r>
      <w:r w:rsidRPr="002A0A8B">
        <w:rPr>
          <w:color w:val="000000" w:themeColor="text1"/>
          <w:u w:color="000000" w:themeColor="text1"/>
        </w:rPr>
        <w:t>r achieving the elite rank of Eagle Scout, commend him for his hard work and determination in reaching this goal, and wish him every succe</w:t>
      </w:r>
      <w:r>
        <w:rPr>
          <w:color w:val="000000" w:themeColor="text1"/>
          <w:u w:color="000000" w:themeColor="text1"/>
        </w:rPr>
        <w:t>ss in all his future endeavors.</w:t>
      </w:r>
    </w:p>
    <w:p w:rsidR="006D2CDF" w:rsidRPr="002A0A8B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CDF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Be it further resolved that a copy of this resolution be forwarded to</w:t>
      </w:r>
      <w:r>
        <w:rPr>
          <w:color w:val="000000" w:themeColor="text1"/>
          <w:u w:color="000000" w:themeColor="text1"/>
        </w:rPr>
        <w:t xml:space="preserve"> </w:t>
      </w:r>
      <w:r w:rsidR="00847FC5">
        <w:rPr>
          <w:color w:val="000000" w:themeColor="text1"/>
          <w:u w:color="000000" w:themeColor="text1"/>
        </w:rPr>
        <w:t>Colton Nathaniel Anderson</w:t>
      </w:r>
      <w:r>
        <w:rPr>
          <w:color w:val="000000" w:themeColor="text1"/>
          <w:u w:color="000000" w:themeColor="text1"/>
        </w:rPr>
        <w:t>.</w:t>
      </w:r>
    </w:p>
    <w:p w:rsidR="00186E9E" w:rsidRDefault="004B4D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6E9E" w:rsidRDefault="00186E9E" w:rsidP="004C0657">
      <w:pPr>
        <w:suppressAutoHyphens/>
      </w:pPr>
    </w:p>
    <w:sectPr w:rsidR="00186E9E" w:rsidSect="004C065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491" w:rsidRDefault="00C13491" w:rsidP="009F0C77">
      <w:r>
        <w:separator/>
      </w:r>
    </w:p>
  </w:endnote>
  <w:endnote w:type="continuationSeparator" w:id="0">
    <w:p w:rsidR="00C13491" w:rsidRDefault="00C134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77D707-53E5-4EA8-852E-5CE6440AED6B}"/>
    <w:embedBold r:id="rId2" w:fontKey="{AA2CD3ED-5AC0-4A55-81BF-A63093DD24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DDED3A-47E8-4EA8-82C1-B75A3ECDB0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8C03D63-D87B-4AB6-9D39-AF246742A2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0B3949-36C5-4EEC-963D-1EF5D9AF5F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657" w:rsidRPr="00186E9E" w:rsidRDefault="004C0657" w:rsidP="00186E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[4548]</w:t>
    </w:r>
    <w:r>
      <w:tab/>
    </w:r>
    <w:r w:rsidR="00675C14">
      <w:fldChar w:fldCharType="begin"/>
    </w:r>
    <w:r w:rsidR="00675C14">
      <w:instrText xml:space="preserve"> PAGE  \* MERGEFORMAT </w:instrText>
    </w:r>
    <w:r w:rsidR="00675C14">
      <w:fldChar w:fldCharType="separate"/>
    </w:r>
    <w:r w:rsidR="00675C14">
      <w:rPr>
        <w:noProof/>
      </w:rPr>
      <w:t>1</w:t>
    </w:r>
    <w:r w:rsidR="00675C1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491" w:rsidRDefault="00C13491" w:rsidP="009F0C77">
      <w:r>
        <w:separator/>
      </w:r>
    </w:p>
  </w:footnote>
  <w:footnote w:type="continuationSeparator" w:id="0">
    <w:p w:rsidR="00C13491" w:rsidRDefault="00C134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4BH10"/>
    <w:docVar w:name="CoverBillType" w:val="r"/>
    <w:docVar w:name="docpath" w:val="L:\Council\bills\RM\1054BH10.DOCX"/>
    <w:docVar w:name="dvBillNumber" w:val="45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33BD"/>
    <w:rsid w:val="00011869"/>
    <w:rsid w:val="000304F9"/>
    <w:rsid w:val="00040AC9"/>
    <w:rsid w:val="000E1785"/>
    <w:rsid w:val="000F40FA"/>
    <w:rsid w:val="0010776B"/>
    <w:rsid w:val="00133E66"/>
    <w:rsid w:val="00142B33"/>
    <w:rsid w:val="00142ECE"/>
    <w:rsid w:val="001435A3"/>
    <w:rsid w:val="0015109B"/>
    <w:rsid w:val="00186E9E"/>
    <w:rsid w:val="001D08F2"/>
    <w:rsid w:val="001D525B"/>
    <w:rsid w:val="001D7F4F"/>
    <w:rsid w:val="002321B6"/>
    <w:rsid w:val="00250967"/>
    <w:rsid w:val="002543C8"/>
    <w:rsid w:val="00284AAE"/>
    <w:rsid w:val="002E5912"/>
    <w:rsid w:val="003164F2"/>
    <w:rsid w:val="00325348"/>
    <w:rsid w:val="0032732C"/>
    <w:rsid w:val="00336AD0"/>
    <w:rsid w:val="00341F37"/>
    <w:rsid w:val="00356A6D"/>
    <w:rsid w:val="0037079A"/>
    <w:rsid w:val="003A5035"/>
    <w:rsid w:val="003A5363"/>
    <w:rsid w:val="003B3A2A"/>
    <w:rsid w:val="003D01E8"/>
    <w:rsid w:val="003E5288"/>
    <w:rsid w:val="003F6D79"/>
    <w:rsid w:val="0041760A"/>
    <w:rsid w:val="00417C01"/>
    <w:rsid w:val="004809EE"/>
    <w:rsid w:val="00495430"/>
    <w:rsid w:val="004B4D99"/>
    <w:rsid w:val="004C0657"/>
    <w:rsid w:val="004C4D69"/>
    <w:rsid w:val="004D3CB5"/>
    <w:rsid w:val="004E7D54"/>
    <w:rsid w:val="00507E56"/>
    <w:rsid w:val="0052690F"/>
    <w:rsid w:val="005273C6"/>
    <w:rsid w:val="00530A69"/>
    <w:rsid w:val="00545593"/>
    <w:rsid w:val="005657FF"/>
    <w:rsid w:val="00574A8C"/>
    <w:rsid w:val="00577C6C"/>
    <w:rsid w:val="005C2FE2"/>
    <w:rsid w:val="005D0DC6"/>
    <w:rsid w:val="005E2BC9"/>
    <w:rsid w:val="00605102"/>
    <w:rsid w:val="006215AA"/>
    <w:rsid w:val="00634874"/>
    <w:rsid w:val="006353C3"/>
    <w:rsid w:val="006539FB"/>
    <w:rsid w:val="00664B45"/>
    <w:rsid w:val="00675C14"/>
    <w:rsid w:val="006913C9"/>
    <w:rsid w:val="006933BD"/>
    <w:rsid w:val="0069470D"/>
    <w:rsid w:val="006D2CDF"/>
    <w:rsid w:val="00734F00"/>
    <w:rsid w:val="007A70AE"/>
    <w:rsid w:val="008362E8"/>
    <w:rsid w:val="00847FC5"/>
    <w:rsid w:val="008A1768"/>
    <w:rsid w:val="008F264C"/>
    <w:rsid w:val="008F4429"/>
    <w:rsid w:val="0094021A"/>
    <w:rsid w:val="009759FE"/>
    <w:rsid w:val="009A74B4"/>
    <w:rsid w:val="009B7235"/>
    <w:rsid w:val="009C2DAB"/>
    <w:rsid w:val="009C6A0B"/>
    <w:rsid w:val="009F0C77"/>
    <w:rsid w:val="009F4DD1"/>
    <w:rsid w:val="00A41684"/>
    <w:rsid w:val="00A64E80"/>
    <w:rsid w:val="00A67DB7"/>
    <w:rsid w:val="00A72BCD"/>
    <w:rsid w:val="00A741D9"/>
    <w:rsid w:val="00A833AB"/>
    <w:rsid w:val="00A9741D"/>
    <w:rsid w:val="00AD4B17"/>
    <w:rsid w:val="00B412D4"/>
    <w:rsid w:val="00B4223D"/>
    <w:rsid w:val="00BE3C22"/>
    <w:rsid w:val="00C0345E"/>
    <w:rsid w:val="00C13491"/>
    <w:rsid w:val="00C3483A"/>
    <w:rsid w:val="00C4787A"/>
    <w:rsid w:val="00C74E9D"/>
    <w:rsid w:val="00C82FD3"/>
    <w:rsid w:val="00C8730F"/>
    <w:rsid w:val="00C92819"/>
    <w:rsid w:val="00CC6B7B"/>
    <w:rsid w:val="00CD2089"/>
    <w:rsid w:val="00D13C79"/>
    <w:rsid w:val="00D343A1"/>
    <w:rsid w:val="00D47244"/>
    <w:rsid w:val="00D73A67"/>
    <w:rsid w:val="00D970A9"/>
    <w:rsid w:val="00DF3845"/>
    <w:rsid w:val="00E035B4"/>
    <w:rsid w:val="00E41911"/>
    <w:rsid w:val="00E56C27"/>
    <w:rsid w:val="00E92EEF"/>
    <w:rsid w:val="00F24442"/>
    <w:rsid w:val="00F32B81"/>
    <w:rsid w:val="00F50AE3"/>
    <w:rsid w:val="00F67CF1"/>
    <w:rsid w:val="00F840F0"/>
    <w:rsid w:val="00FB0D0D"/>
    <w:rsid w:val="00FB43B4"/>
    <w:rsid w:val="00FD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6586D7E-7692-4ED5-8F66-EC1762D00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4B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B4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06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548_201002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6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587CC-B974-48A9-82BA-27C8F74AD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469</Words>
  <Characters>2529</Characters>
  <Application>Microsoft Office Word</Application>
  <DocSecurity>0</DocSecurity>
  <Lines>93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4548: Colton Nathaniel Anderson - South Carolina Legislature Online</dc:title>
  <dc:subject/>
  <dc:creator>RosanneMcDowell</dc:creator>
  <cp:keywords/>
  <dc:description/>
  <cp:lastModifiedBy>N Cumfer</cp:lastModifiedBy>
  <cp:revision>7</cp:revision>
  <cp:lastPrinted>2010-01-29T13:49:00Z</cp:lastPrinted>
  <dcterms:created xsi:type="dcterms:W3CDTF">2010-02-16T17:41:00Z</dcterms:created>
  <dcterms:modified xsi:type="dcterms:W3CDTF">2014-11-24T16:25:00Z</dcterms:modified>
</cp:coreProperties>
</file>