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B08" w:rsidRDefault="004A7B08" w:rsidP="004A7B08">
      <w:pPr>
        <w:widowControl w:val="0"/>
        <w:jc w:val="center"/>
      </w:pPr>
      <w:bookmarkStart w:id="0" w:name="_GoBack"/>
      <w:bookmarkEnd w:id="0"/>
      <w:r w:rsidRPr="004A7B08">
        <w:rPr>
          <w:b/>
        </w:rPr>
        <w:t>South Carolina General Assembly</w:t>
      </w:r>
    </w:p>
    <w:p w:rsidR="004A7B08" w:rsidRDefault="004A7B08" w:rsidP="004A7B08">
      <w:pPr>
        <w:widowControl w:val="0"/>
        <w:jc w:val="center"/>
      </w:pPr>
      <w:r>
        <w:t>118th Session, 2009-2010</w:t>
      </w:r>
    </w:p>
    <w:p w:rsidR="004A7B08" w:rsidRDefault="004A7B08" w:rsidP="004A7B08">
      <w:pPr>
        <w:widowControl w:val="0"/>
        <w:jc w:val="left"/>
      </w:pPr>
    </w:p>
    <w:p w:rsidR="004A7B08" w:rsidRDefault="004A7B08" w:rsidP="004A7B08">
      <w:pPr>
        <w:widowControl w:val="0"/>
        <w:jc w:val="left"/>
        <w:rPr>
          <w:b/>
        </w:rPr>
      </w:pPr>
      <w:r w:rsidRPr="004A7B08">
        <w:rPr>
          <w:b/>
        </w:rPr>
        <w:t>H. 4685</w:t>
      </w:r>
    </w:p>
    <w:p w:rsidR="004A7B08" w:rsidRDefault="004A7B08" w:rsidP="004A7B08">
      <w:pPr>
        <w:widowControl w:val="0"/>
        <w:jc w:val="left"/>
        <w:rPr>
          <w:b/>
        </w:rPr>
      </w:pPr>
    </w:p>
    <w:p w:rsidR="004A7B08" w:rsidRDefault="004A7B08" w:rsidP="004A7B08">
      <w:pPr>
        <w:widowControl w:val="0"/>
        <w:jc w:val="left"/>
      </w:pPr>
      <w:r w:rsidRPr="004A7B08">
        <w:rPr>
          <w:b/>
        </w:rPr>
        <w:t>STATUS INFORMATION</w:t>
      </w:r>
    </w:p>
    <w:p w:rsidR="004A7B08" w:rsidRDefault="004A7B08" w:rsidP="004A7B08">
      <w:pPr>
        <w:widowControl w:val="0"/>
        <w:jc w:val="left"/>
      </w:pPr>
    </w:p>
    <w:p w:rsidR="004A7B08" w:rsidRDefault="004A7B08" w:rsidP="004A7B08">
      <w:pPr>
        <w:widowControl w:val="0"/>
        <w:jc w:val="left"/>
      </w:pPr>
      <w:r>
        <w:t>General Bill</w:t>
      </w:r>
    </w:p>
    <w:p w:rsidR="004A7B08" w:rsidRDefault="004A7B08" w:rsidP="004A7B08">
      <w:pPr>
        <w:widowControl w:val="0"/>
        <w:jc w:val="left"/>
      </w:pPr>
      <w:r>
        <w:t>Sponsors: Reps. Sellers, Williams and Hosey</w:t>
      </w:r>
    </w:p>
    <w:p w:rsidR="004A7B08" w:rsidRDefault="004A7B08" w:rsidP="004A7B08">
      <w:pPr>
        <w:widowControl w:val="0"/>
        <w:jc w:val="left"/>
      </w:pPr>
      <w:r>
        <w:t>Document Path: l:\council\bills\agm\19916bh10.docx</w:t>
      </w:r>
    </w:p>
    <w:p w:rsidR="004A7B08" w:rsidRDefault="004A7B08" w:rsidP="004A7B08">
      <w:pPr>
        <w:widowControl w:val="0"/>
        <w:jc w:val="left"/>
      </w:pPr>
    </w:p>
    <w:p w:rsidR="004A7B08" w:rsidRDefault="004A7B08" w:rsidP="004A7B08">
      <w:pPr>
        <w:widowControl w:val="0"/>
        <w:jc w:val="left"/>
      </w:pPr>
      <w:r>
        <w:t>Introduced in the House on March 3, 2010</w:t>
      </w:r>
    </w:p>
    <w:p w:rsidR="004A7B08" w:rsidRDefault="004A7B08" w:rsidP="004A7B08">
      <w:pPr>
        <w:widowControl w:val="0"/>
        <w:jc w:val="left"/>
      </w:pPr>
      <w:r>
        <w:t xml:space="preserve">Currently residing in the House Committee on </w:t>
      </w:r>
      <w:r w:rsidRPr="004A7B08">
        <w:rPr>
          <w:b/>
        </w:rPr>
        <w:t>Education and Public Works</w:t>
      </w:r>
    </w:p>
    <w:p w:rsidR="004A7B08" w:rsidRDefault="004A7B08" w:rsidP="004A7B08">
      <w:pPr>
        <w:widowControl w:val="0"/>
        <w:jc w:val="left"/>
      </w:pPr>
    </w:p>
    <w:p w:rsidR="004A7B08" w:rsidRDefault="004A7B08" w:rsidP="004A7B08">
      <w:pPr>
        <w:widowControl w:val="0"/>
        <w:jc w:val="left"/>
      </w:pPr>
      <w:r>
        <w:t xml:space="preserve">Summary: </w:t>
      </w:r>
      <w:r w:rsidR="004C4B54">
        <w:t>Teacher certificate</w:t>
      </w:r>
    </w:p>
    <w:p w:rsidR="004A7B08" w:rsidRDefault="004A7B08" w:rsidP="004A7B08">
      <w:pPr>
        <w:widowControl w:val="0"/>
        <w:jc w:val="left"/>
      </w:pPr>
    </w:p>
    <w:p w:rsidR="004A7B08" w:rsidRDefault="004A7B08" w:rsidP="004A7B08">
      <w:pPr>
        <w:widowControl w:val="0"/>
        <w:jc w:val="left"/>
      </w:pPr>
    </w:p>
    <w:p w:rsidR="004A7B08" w:rsidRDefault="004A7B08" w:rsidP="004A7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B08">
        <w:rPr>
          <w:b/>
        </w:rPr>
        <w:t>HISTORY OF LEGISLATIVE ACTIONS</w:t>
      </w:r>
    </w:p>
    <w:p w:rsidR="004A7B08" w:rsidRDefault="004A7B08" w:rsidP="004A7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B08" w:rsidRPr="004A7B08" w:rsidRDefault="004A7B08" w:rsidP="004A7B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B08">
        <w:rPr>
          <w:u w:val="single"/>
        </w:rPr>
        <w:tab/>
        <w:t>Date</w:t>
      </w:r>
      <w:r w:rsidRPr="004A7B08">
        <w:rPr>
          <w:u w:val="single"/>
        </w:rPr>
        <w:tab/>
        <w:t>Body</w:t>
      </w:r>
      <w:r w:rsidRPr="004A7B08">
        <w:rPr>
          <w:u w:val="single"/>
        </w:rPr>
        <w:tab/>
        <w:t>Action Description with journal page number</w:t>
      </w:r>
      <w:r w:rsidRPr="004A7B08">
        <w:rPr>
          <w:u w:val="single"/>
        </w:rPr>
        <w:tab/>
      </w:r>
    </w:p>
    <w:p w:rsidR="00BE080D" w:rsidRDefault="00BE080D" w:rsidP="00BE0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444F53">
        <w:t xml:space="preserve">Introduced and read first time </w:t>
      </w:r>
      <w:hyperlink r:id="rId7" w:history="1">
        <w:r w:rsidRPr="00005115">
          <w:rPr>
            <w:rStyle w:val="Hyperlink"/>
          </w:rPr>
          <w:t>HJ</w:t>
        </w:r>
      </w:hyperlink>
      <w:r>
        <w:noBreakHyphen/>
      </w:r>
      <w:r w:rsidRPr="00444F53">
        <w:t>88</w:t>
      </w:r>
    </w:p>
    <w:p w:rsidR="00BE080D" w:rsidRDefault="00BE080D" w:rsidP="00BE0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444F53">
        <w:t>Referred to Co</w:t>
      </w:r>
      <w:r>
        <w:t xml:space="preserve">mmittee on </w:t>
      </w:r>
      <w:r w:rsidRPr="00444F53">
        <w:rPr>
          <w:b/>
        </w:rPr>
        <w:t>Education and Public Works</w:t>
      </w:r>
      <w:r w:rsidRPr="00444F53">
        <w:t xml:space="preserve"> </w:t>
      </w:r>
      <w:hyperlink r:id="rId8" w:history="1">
        <w:r w:rsidRPr="00005115">
          <w:rPr>
            <w:rStyle w:val="Hyperlink"/>
          </w:rPr>
          <w:t>HJ</w:t>
        </w:r>
      </w:hyperlink>
      <w:r>
        <w:noBreakHyphen/>
      </w:r>
      <w:r w:rsidRPr="00444F53">
        <w:t>88</w:t>
      </w:r>
    </w:p>
    <w:p w:rsidR="00BE080D" w:rsidRDefault="00BE080D" w:rsidP="00BE0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B08" w:rsidRPr="004A7B08" w:rsidRDefault="004A7B08" w:rsidP="004A7B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B08" w:rsidRDefault="004A7B08" w:rsidP="004A7B08">
      <w:pPr>
        <w:widowControl w:val="0"/>
        <w:jc w:val="left"/>
      </w:pPr>
      <w:r w:rsidRPr="004A7B08">
        <w:rPr>
          <w:b/>
        </w:rPr>
        <w:t>VERSIONS OF THIS BILL</w:t>
      </w:r>
    </w:p>
    <w:p w:rsidR="004A7B08" w:rsidRDefault="004A7B08" w:rsidP="004A7B08">
      <w:pPr>
        <w:widowControl w:val="0"/>
        <w:jc w:val="left"/>
      </w:pPr>
    </w:p>
    <w:p w:rsidR="004A7B08" w:rsidRDefault="00835648" w:rsidP="004A7B08">
      <w:pPr>
        <w:widowControl w:val="0"/>
        <w:jc w:val="left"/>
      </w:pPr>
      <w:hyperlink r:id="rId9" w:history="1">
        <w:r w:rsidR="004A7B08">
          <w:rPr>
            <w:rStyle w:val="Hyperlink"/>
          </w:rPr>
          <w:t>3/3/2010</w:t>
        </w:r>
      </w:hyperlink>
    </w:p>
    <w:p w:rsidR="004A7B08" w:rsidRDefault="004A7B08" w:rsidP="004A7B08"/>
    <w:p w:rsidR="004A7B08" w:rsidRDefault="004A7B08" w:rsidP="004A7B08">
      <w:pPr>
        <w:sectPr w:rsidR="004A7B08" w:rsidSect="004A7B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5DD4" w:rsidRDefault="00255DD4" w:rsidP="00255DD4">
      <w:pPr>
        <w:pStyle w:val="BillDots"/>
      </w:pPr>
    </w:p>
    <w:p w:rsidR="00255DD4" w:rsidRDefault="00255DD4" w:rsidP="00255DD4">
      <w:pPr>
        <w:pStyle w:val="Numbersforbills"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D4" w:rsidRDefault="00255DD4" w:rsidP="00255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1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7BC" w:rsidRDefault="002C37BC" w:rsidP="003D6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59</w:t>
      </w:r>
      <w:r w:rsidR="00B24A43">
        <w:noBreakHyphen/>
      </w:r>
      <w:r>
        <w:t>25</w:t>
      </w:r>
      <w:r w:rsidR="00B24A43">
        <w:noBreakHyphen/>
      </w:r>
      <w:r>
        <w:t xml:space="preserve">125 SO AS TO PROVIDE THAT A PERSON WHO APPLIES FOR A CERTIFICATE TO BECOME A TEACHER IN THIS STATE </w:t>
      </w:r>
      <w:r w:rsidR="00AF0035">
        <w:t>SHALL</w:t>
      </w:r>
      <w:r>
        <w:t xml:space="preserve"> </w:t>
      </w:r>
      <w:r w:rsidR="00AF0035">
        <w:t>REGISTER</w:t>
      </w:r>
      <w:r>
        <w:t xml:space="preserve"> TO VOTE IN ORDER TO RECEIVE A TEACHING CERTIFICATE.</w:t>
      </w:r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7BC" w:rsidRDefault="00A42154" w:rsidP="002C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37BC">
        <w:t>Article 3, Chapter 25, Title 59 of the 1976 Code is amended by adding:</w:t>
      </w:r>
    </w:p>
    <w:p w:rsidR="002C37BC" w:rsidRDefault="002C37BC" w:rsidP="002C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154" w:rsidRDefault="002C37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B24A43">
        <w:noBreakHyphen/>
      </w:r>
      <w:r>
        <w:t>25</w:t>
      </w:r>
      <w:r w:rsidR="00B24A43">
        <w:noBreakHyphen/>
      </w:r>
      <w:r>
        <w:t>125.</w:t>
      </w:r>
      <w:r>
        <w:tab/>
        <w:t xml:space="preserve">A person who applies for a certificate to become a teacher in the public schools of this State </w:t>
      </w:r>
      <w:r w:rsidR="00AF0035">
        <w:t>shall</w:t>
      </w:r>
      <w:r>
        <w:t>, in</w:t>
      </w:r>
      <w:r w:rsidR="00AF0035">
        <w:t xml:space="preserve"> addition to other requirements</w:t>
      </w:r>
      <w:r>
        <w:t xml:space="preserve">, </w:t>
      </w:r>
      <w:r w:rsidR="00AF0035">
        <w:t>register</w:t>
      </w:r>
      <w:r>
        <w:t xml:space="preserve"> to vote.”</w:t>
      </w:r>
    </w:p>
    <w:p w:rsidR="00A42154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2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37BC">
        <w:t>2</w:t>
      </w:r>
      <w:r>
        <w:t>.</w:t>
      </w:r>
      <w:r>
        <w:tab/>
        <w:t>This act takes effect upon approval by the Governor.</w:t>
      </w:r>
    </w:p>
    <w:p w:rsidR="003D6570" w:rsidRDefault="00B24A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570" w:rsidRDefault="003D6570" w:rsidP="004A7B08">
      <w:pPr>
        <w:suppressAutoHyphens/>
      </w:pPr>
    </w:p>
    <w:sectPr w:rsidR="003D6570" w:rsidSect="004A7B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154" w:rsidRDefault="00A42154" w:rsidP="009F0C77">
      <w:r>
        <w:separator/>
      </w:r>
    </w:p>
  </w:endnote>
  <w:endnote w:type="continuationSeparator" w:id="0">
    <w:p w:rsidR="00A42154" w:rsidRDefault="00A421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0AF87-2563-4ED1-8857-4A8103CDD9B5}"/>
    <w:embedBold r:id="rId2" w:fontKey="{A7A06717-6E1B-4EB7-B756-B68A25C027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6D6A1E-E949-45F5-8DDC-F8B347DB2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D86017-3BA3-42C1-9553-BB1510160E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B08" w:rsidRPr="003D6570" w:rsidRDefault="004A7B08" w:rsidP="003D65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[4685]</w:t>
    </w:r>
    <w:r>
      <w:tab/>
    </w:r>
    <w:r w:rsidR="00835648">
      <w:fldChar w:fldCharType="begin"/>
    </w:r>
    <w:r w:rsidR="00835648">
      <w:instrText xml:space="preserve"> PAGE  \* MERGEFORMAT </w:instrText>
    </w:r>
    <w:r w:rsidR="00835648">
      <w:fldChar w:fldCharType="separate"/>
    </w:r>
    <w:r w:rsidR="00835648">
      <w:rPr>
        <w:noProof/>
      </w:rPr>
      <w:t>1</w:t>
    </w:r>
    <w:r w:rsidR="008356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154" w:rsidRDefault="00A42154" w:rsidP="009F0C77">
      <w:r>
        <w:separator/>
      </w:r>
    </w:p>
  </w:footnote>
  <w:footnote w:type="continuationSeparator" w:id="0">
    <w:p w:rsidR="00A42154" w:rsidRDefault="00A421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916BH10"/>
    <w:docVar w:name="CoverBillType" w:val="b"/>
    <w:docVar w:name="docpath" w:val="L:\Council\bills\AGM\19916BH10.DOCX"/>
    <w:docVar w:name="dvBillNumber" w:val="468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C768E"/>
    <w:rsid w:val="00005115"/>
    <w:rsid w:val="00011869"/>
    <w:rsid w:val="00030AE1"/>
    <w:rsid w:val="00073912"/>
    <w:rsid w:val="000E13C6"/>
    <w:rsid w:val="000E1785"/>
    <w:rsid w:val="000F40FA"/>
    <w:rsid w:val="0010776B"/>
    <w:rsid w:val="00133E66"/>
    <w:rsid w:val="001435A3"/>
    <w:rsid w:val="001D08F2"/>
    <w:rsid w:val="001D525B"/>
    <w:rsid w:val="001D7F4F"/>
    <w:rsid w:val="001F1584"/>
    <w:rsid w:val="002321B6"/>
    <w:rsid w:val="00250967"/>
    <w:rsid w:val="002543C8"/>
    <w:rsid w:val="00255DD4"/>
    <w:rsid w:val="00284AAE"/>
    <w:rsid w:val="002A5A8E"/>
    <w:rsid w:val="002C37BC"/>
    <w:rsid w:val="002E5912"/>
    <w:rsid w:val="00325348"/>
    <w:rsid w:val="0032732C"/>
    <w:rsid w:val="00336AD0"/>
    <w:rsid w:val="0037079A"/>
    <w:rsid w:val="003C3180"/>
    <w:rsid w:val="003D01E8"/>
    <w:rsid w:val="003D6570"/>
    <w:rsid w:val="003E5288"/>
    <w:rsid w:val="003F6D79"/>
    <w:rsid w:val="0041760A"/>
    <w:rsid w:val="00417C01"/>
    <w:rsid w:val="004809EE"/>
    <w:rsid w:val="004A7B08"/>
    <w:rsid w:val="004C4B5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17F"/>
    <w:rsid w:val="006913C9"/>
    <w:rsid w:val="0069470D"/>
    <w:rsid w:val="00734F00"/>
    <w:rsid w:val="007A70AE"/>
    <w:rsid w:val="00835648"/>
    <w:rsid w:val="008362E8"/>
    <w:rsid w:val="008411C2"/>
    <w:rsid w:val="008A1768"/>
    <w:rsid w:val="008F4429"/>
    <w:rsid w:val="0094021A"/>
    <w:rsid w:val="009C6A0B"/>
    <w:rsid w:val="009C768E"/>
    <w:rsid w:val="009F0C77"/>
    <w:rsid w:val="009F4DD1"/>
    <w:rsid w:val="00A41684"/>
    <w:rsid w:val="00A42154"/>
    <w:rsid w:val="00A64E80"/>
    <w:rsid w:val="00A72BCD"/>
    <w:rsid w:val="00A741D9"/>
    <w:rsid w:val="00A833AB"/>
    <w:rsid w:val="00A9741D"/>
    <w:rsid w:val="00AD4B17"/>
    <w:rsid w:val="00AF0035"/>
    <w:rsid w:val="00B24A43"/>
    <w:rsid w:val="00B372EC"/>
    <w:rsid w:val="00B412D4"/>
    <w:rsid w:val="00BE080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901"/>
    <w:rsid w:val="00E41911"/>
    <w:rsid w:val="00E92EEF"/>
    <w:rsid w:val="00F24442"/>
    <w:rsid w:val="00F50AE3"/>
    <w:rsid w:val="00F67CF1"/>
    <w:rsid w:val="00F840F0"/>
    <w:rsid w:val="00F90601"/>
    <w:rsid w:val="00FB0D0D"/>
    <w:rsid w:val="00FB2A77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F63E4D-8849-4B9D-A235-B8A1F39A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7B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0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85_201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139EA-0BED-4629-81C9-C29ED91D4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1030</Characters>
  <Application>Microsoft Office Word</Application>
  <DocSecurity>0</DocSecurity>
  <Lines>58</Lines>
  <Paragraphs>23</Paragraphs>
  <ScaleCrop>false</ScaleCrop>
  <Company> </Company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4685: Teacher certificate - South Carolina Legislature Online</dc:title>
  <dc:subject/>
  <dc:creator>AngieMorgan</dc:creator>
  <cp:keywords/>
  <dc:description/>
  <cp:lastModifiedBy>N Cumfer</cp:lastModifiedBy>
  <cp:revision>7</cp:revision>
  <dcterms:created xsi:type="dcterms:W3CDTF">2010-03-03T22:22:00Z</dcterms:created>
  <dcterms:modified xsi:type="dcterms:W3CDTF">2014-11-24T16:34:00Z</dcterms:modified>
</cp:coreProperties>
</file>