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E71" w:rsidRDefault="00EE0E71" w:rsidP="00EE0E71">
      <w:pPr>
        <w:widowControl w:val="0"/>
        <w:jc w:val="center"/>
      </w:pPr>
      <w:bookmarkStart w:id="0" w:name="_GoBack"/>
      <w:bookmarkEnd w:id="0"/>
      <w:r w:rsidRPr="00EE0E71">
        <w:rPr>
          <w:b/>
        </w:rPr>
        <w:t>South Carolina General Assembly</w:t>
      </w:r>
    </w:p>
    <w:p w:rsidR="00EE0E71" w:rsidRDefault="00EE0E71" w:rsidP="00EE0E71">
      <w:pPr>
        <w:widowControl w:val="0"/>
        <w:jc w:val="center"/>
      </w:pPr>
      <w:r>
        <w:t>118th Session, 2009-2010</w:t>
      </w:r>
    </w:p>
    <w:p w:rsidR="00EE0E71" w:rsidRDefault="00EE0E71" w:rsidP="00EE0E71">
      <w:pPr>
        <w:widowControl w:val="0"/>
        <w:jc w:val="left"/>
      </w:pPr>
    </w:p>
    <w:p w:rsidR="00EE0E71" w:rsidRDefault="00EE0E71" w:rsidP="00EE0E71">
      <w:pPr>
        <w:widowControl w:val="0"/>
        <w:jc w:val="left"/>
        <w:rPr>
          <w:b/>
        </w:rPr>
      </w:pPr>
      <w:r w:rsidRPr="00EE0E71">
        <w:rPr>
          <w:b/>
        </w:rPr>
        <w:t>H. 4883</w:t>
      </w:r>
    </w:p>
    <w:p w:rsidR="00EE0E71" w:rsidRDefault="00EE0E71" w:rsidP="00EE0E71">
      <w:pPr>
        <w:widowControl w:val="0"/>
        <w:jc w:val="left"/>
        <w:rPr>
          <w:b/>
        </w:rPr>
      </w:pPr>
    </w:p>
    <w:p w:rsidR="00EE0E71" w:rsidRDefault="00EE0E71" w:rsidP="00EE0E71">
      <w:pPr>
        <w:widowControl w:val="0"/>
        <w:jc w:val="left"/>
      </w:pPr>
      <w:r w:rsidRPr="00EE0E71">
        <w:rPr>
          <w:b/>
        </w:rPr>
        <w:t>STATUS INFORMATION</w:t>
      </w:r>
    </w:p>
    <w:p w:rsidR="00EE0E71" w:rsidRDefault="00EE0E71" w:rsidP="00EE0E71">
      <w:pPr>
        <w:widowControl w:val="0"/>
        <w:jc w:val="left"/>
      </w:pPr>
    </w:p>
    <w:p w:rsidR="00EE0E71" w:rsidRDefault="00EE0E71" w:rsidP="00EE0E71">
      <w:pPr>
        <w:widowControl w:val="0"/>
        <w:jc w:val="left"/>
      </w:pPr>
      <w:r>
        <w:t>House Resolution</w:t>
      </w:r>
    </w:p>
    <w:p w:rsidR="00EE0E71" w:rsidRDefault="00EE0E71" w:rsidP="00EE0E71">
      <w:pPr>
        <w:widowControl w:val="0"/>
        <w:jc w:val="left"/>
      </w:pPr>
      <w:r>
        <w:t>Sponsors: Reps. Anderson, Agnew, Alexander, Allen, Allison,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EE0E71" w:rsidRDefault="00EE0E71" w:rsidP="00EE0E71">
      <w:pPr>
        <w:widowControl w:val="0"/>
        <w:jc w:val="left"/>
      </w:pPr>
      <w:r>
        <w:t>Document Path: l:\council\bills\rm\1215bh10.docx</w:t>
      </w:r>
    </w:p>
    <w:p w:rsidR="00EE0E71" w:rsidRDefault="00EE0E71" w:rsidP="00EE0E71">
      <w:pPr>
        <w:widowControl w:val="0"/>
        <w:jc w:val="left"/>
      </w:pPr>
    </w:p>
    <w:p w:rsidR="00EE0E71" w:rsidRDefault="00EE0E71" w:rsidP="00EE0E71">
      <w:pPr>
        <w:widowControl w:val="0"/>
        <w:jc w:val="left"/>
      </w:pPr>
      <w:r>
        <w:t>Introduced in the House on April 22, 2010</w:t>
      </w:r>
    </w:p>
    <w:p w:rsidR="00EE0E71" w:rsidRDefault="00EE0E71" w:rsidP="00EE0E71">
      <w:pPr>
        <w:widowControl w:val="0"/>
        <w:jc w:val="left"/>
      </w:pPr>
      <w:r>
        <w:t>Adopted by the House on April 22, 2010</w:t>
      </w:r>
    </w:p>
    <w:p w:rsidR="00EE0E71" w:rsidRDefault="00EE0E71" w:rsidP="00EE0E71">
      <w:pPr>
        <w:widowControl w:val="0"/>
        <w:jc w:val="left"/>
      </w:pPr>
    </w:p>
    <w:p w:rsidR="00EE0E71" w:rsidRDefault="00EE0E71" w:rsidP="00EE0E71">
      <w:pPr>
        <w:widowControl w:val="0"/>
        <w:jc w:val="left"/>
      </w:pPr>
      <w:r>
        <w:t xml:space="preserve">Summary: </w:t>
      </w:r>
      <w:r w:rsidR="00EC0325">
        <w:t>Annie Mae Greggs</w:t>
      </w:r>
    </w:p>
    <w:p w:rsidR="00EE0E71" w:rsidRDefault="00EE0E71" w:rsidP="00EE0E71">
      <w:pPr>
        <w:widowControl w:val="0"/>
        <w:jc w:val="left"/>
      </w:pPr>
    </w:p>
    <w:p w:rsidR="00EE0E71" w:rsidRDefault="00EE0E71" w:rsidP="00EE0E71">
      <w:pPr>
        <w:widowControl w:val="0"/>
        <w:jc w:val="left"/>
      </w:pPr>
    </w:p>
    <w:p w:rsidR="00EE0E71" w:rsidRDefault="00EE0E71" w:rsidP="00EE0E71">
      <w:pPr>
        <w:widowControl w:val="0"/>
        <w:tabs>
          <w:tab w:val="center" w:pos="590"/>
          <w:tab w:val="center" w:pos="1440"/>
          <w:tab w:val="left" w:pos="1872"/>
          <w:tab w:val="left" w:pos="9187"/>
        </w:tabs>
        <w:jc w:val="left"/>
      </w:pPr>
      <w:r w:rsidRPr="00EE0E71">
        <w:rPr>
          <w:b/>
        </w:rPr>
        <w:t>HISTORY OF LEGISLATIVE ACTIONS</w:t>
      </w:r>
    </w:p>
    <w:p w:rsidR="00EE0E71" w:rsidRDefault="00EE0E71" w:rsidP="00EE0E71">
      <w:pPr>
        <w:widowControl w:val="0"/>
        <w:tabs>
          <w:tab w:val="center" w:pos="590"/>
          <w:tab w:val="center" w:pos="1440"/>
          <w:tab w:val="left" w:pos="1872"/>
          <w:tab w:val="left" w:pos="9187"/>
        </w:tabs>
        <w:jc w:val="left"/>
      </w:pPr>
    </w:p>
    <w:p w:rsidR="00EE0E71" w:rsidRPr="00EE0E71" w:rsidRDefault="00EE0E71" w:rsidP="00EE0E71">
      <w:pPr>
        <w:widowControl w:val="0"/>
        <w:tabs>
          <w:tab w:val="center" w:pos="590"/>
          <w:tab w:val="center" w:pos="1440"/>
          <w:tab w:val="left" w:pos="1872"/>
          <w:tab w:val="left" w:pos="9187"/>
        </w:tabs>
        <w:jc w:val="left"/>
      </w:pPr>
      <w:r w:rsidRPr="00EE0E71">
        <w:rPr>
          <w:u w:val="single"/>
        </w:rPr>
        <w:tab/>
        <w:t>Date</w:t>
      </w:r>
      <w:r w:rsidRPr="00EE0E71">
        <w:rPr>
          <w:u w:val="single"/>
        </w:rPr>
        <w:tab/>
        <w:t>Body</w:t>
      </w:r>
      <w:r w:rsidRPr="00EE0E71">
        <w:rPr>
          <w:u w:val="single"/>
        </w:rPr>
        <w:tab/>
        <w:t>Action Description with journal page number</w:t>
      </w:r>
      <w:r w:rsidRPr="00EE0E71">
        <w:rPr>
          <w:u w:val="single"/>
        </w:rPr>
        <w:tab/>
      </w:r>
    </w:p>
    <w:p w:rsidR="003B71D2" w:rsidRDefault="003B71D2" w:rsidP="003B71D2">
      <w:pPr>
        <w:widowControl w:val="0"/>
        <w:tabs>
          <w:tab w:val="right" w:pos="1008"/>
          <w:tab w:val="left" w:pos="1152"/>
          <w:tab w:val="left" w:pos="1872"/>
          <w:tab w:val="left" w:pos="9187"/>
        </w:tabs>
        <w:ind w:left="2088" w:hanging="2088"/>
        <w:jc w:val="left"/>
      </w:pPr>
      <w:r>
        <w:tab/>
        <w:t>4/22/2010</w:t>
      </w:r>
      <w:r>
        <w:tab/>
        <w:t>House</w:t>
      </w:r>
      <w:r>
        <w:tab/>
      </w:r>
      <w:r w:rsidRPr="00F922D9">
        <w:t xml:space="preserve">Introduced and adopted </w:t>
      </w:r>
      <w:hyperlink r:id="rId7" w:history="1">
        <w:r w:rsidRPr="00C73C76">
          <w:rPr>
            <w:rStyle w:val="Hyperlink"/>
          </w:rPr>
          <w:t>HJ</w:t>
        </w:r>
      </w:hyperlink>
      <w:r>
        <w:noBreakHyphen/>
      </w:r>
      <w:r w:rsidRPr="00F922D9">
        <w:t>8</w:t>
      </w:r>
    </w:p>
    <w:p w:rsidR="003B71D2" w:rsidRDefault="003B71D2" w:rsidP="003B71D2">
      <w:pPr>
        <w:widowControl w:val="0"/>
        <w:tabs>
          <w:tab w:val="right" w:pos="1008"/>
          <w:tab w:val="left" w:pos="1152"/>
          <w:tab w:val="left" w:pos="1872"/>
          <w:tab w:val="left" w:pos="9187"/>
        </w:tabs>
        <w:ind w:left="2088" w:hanging="2088"/>
        <w:jc w:val="left"/>
      </w:pPr>
    </w:p>
    <w:p w:rsidR="00EE0E71" w:rsidRPr="00EE0E71" w:rsidRDefault="00EE0E71" w:rsidP="00EE0E71">
      <w:pPr>
        <w:widowControl w:val="0"/>
        <w:tabs>
          <w:tab w:val="right" w:pos="1008"/>
          <w:tab w:val="left" w:pos="1152"/>
          <w:tab w:val="left" w:pos="1872"/>
          <w:tab w:val="left" w:pos="9187"/>
        </w:tabs>
        <w:ind w:left="2088" w:hanging="2088"/>
        <w:jc w:val="left"/>
      </w:pPr>
    </w:p>
    <w:p w:rsidR="00EE0E71" w:rsidRDefault="00EE0E71" w:rsidP="00EE0E71">
      <w:r w:rsidRPr="00EE0E71">
        <w:rPr>
          <w:b/>
        </w:rPr>
        <w:t>VERSIONS OF THIS BILL</w:t>
      </w:r>
    </w:p>
    <w:p w:rsidR="00EE0E71" w:rsidRDefault="00EE0E71" w:rsidP="00EE0E71"/>
    <w:p w:rsidR="00EE0E71" w:rsidRDefault="001A0DAC" w:rsidP="00EE0E71">
      <w:hyperlink r:id="rId8" w:history="1">
        <w:r w:rsidR="00EE0E71">
          <w:rPr>
            <w:rStyle w:val="Hyperlink"/>
          </w:rPr>
          <w:t>4/22/2010</w:t>
        </w:r>
      </w:hyperlink>
    </w:p>
    <w:p w:rsidR="00EE0E71" w:rsidRDefault="00EE0E71" w:rsidP="00EE0E71"/>
    <w:p w:rsidR="00EE0E71" w:rsidRDefault="00EE0E71" w:rsidP="00EE0E71">
      <w:pPr>
        <w:sectPr w:rsidR="00EE0E71" w:rsidSect="00EE0E7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1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FE" w:rsidRDefault="000F47FC" w:rsidP="00D6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600FE" w:rsidRPr="00C03F48">
        <w:rPr>
          <w:color w:val="000000" w:themeColor="text1"/>
          <w:u w:color="000000" w:themeColor="text1"/>
        </w:rPr>
        <w:t xml:space="preserve">CONGRATULATE </w:t>
      </w:r>
      <w:r w:rsidR="00014EA5">
        <w:rPr>
          <w:color w:val="000000" w:themeColor="text1"/>
          <w:u w:color="000000" w:themeColor="text1"/>
        </w:rPr>
        <w:t>ANNIE MAE GREGGS</w:t>
      </w:r>
      <w:r w:rsidR="00D600FE">
        <w:rPr>
          <w:color w:val="000000" w:themeColor="text1"/>
          <w:u w:color="000000" w:themeColor="text1"/>
        </w:rPr>
        <w:t xml:space="preserve"> OF </w:t>
      </w:r>
      <w:r w:rsidR="00014EA5">
        <w:rPr>
          <w:color w:val="000000" w:themeColor="text1"/>
          <w:u w:color="000000" w:themeColor="text1"/>
        </w:rPr>
        <w:t>GEORGETOWN</w:t>
      </w:r>
      <w:r w:rsidR="00D600FE">
        <w:rPr>
          <w:color w:val="000000" w:themeColor="text1"/>
          <w:u w:color="000000" w:themeColor="text1"/>
        </w:rPr>
        <w:t xml:space="preserve"> </w:t>
      </w:r>
      <w:r w:rsidR="00014EA5">
        <w:rPr>
          <w:color w:val="000000" w:themeColor="text1"/>
          <w:u w:color="000000" w:themeColor="text1"/>
        </w:rPr>
        <w:t xml:space="preserve">COUNTY </w:t>
      </w:r>
      <w:r w:rsidR="00D600FE" w:rsidRPr="00C03F48">
        <w:rPr>
          <w:color w:val="000000" w:themeColor="text1"/>
          <w:u w:color="000000" w:themeColor="text1"/>
        </w:rPr>
        <w:t>ON THE OCCASION OF HER ONE HUNDREDTH BIRTHDAY, AND TO WISH HER A JOYOUS BIRTHDAY CELEBRATION AND CONTINUED HEALTH AND HAPPINESS.</w:t>
      </w:r>
    </w:p>
    <w:p w:rsidR="00F41108" w:rsidRDefault="00F411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9B8" w:rsidRPr="00C03F48" w:rsidRDefault="00F4110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09B8" w:rsidRPr="00C03F48">
        <w:rPr>
          <w:color w:val="000000" w:themeColor="text1"/>
          <w:u w:color="000000" w:themeColor="text1"/>
        </w:rPr>
        <w:t xml:space="preserve">the members of the South Carolina </w:t>
      </w:r>
      <w:r w:rsidR="00FE09B8">
        <w:t>House of Representatives</w:t>
      </w:r>
      <w:r w:rsidR="00FE09B8" w:rsidRPr="00C03F48">
        <w:rPr>
          <w:color w:val="000000" w:themeColor="text1"/>
          <w:u w:color="000000" w:themeColor="text1"/>
        </w:rPr>
        <w:t xml:space="preserve"> are delighted to learn that </w:t>
      </w:r>
      <w:r w:rsidR="00014EA5">
        <w:rPr>
          <w:color w:val="000000" w:themeColor="text1"/>
          <w:u w:color="000000" w:themeColor="text1"/>
        </w:rPr>
        <w:t>Annie Mae Greggs</w:t>
      </w:r>
      <w:r w:rsidR="00FE09B8" w:rsidRPr="00C03F48">
        <w:rPr>
          <w:color w:val="000000" w:themeColor="text1"/>
          <w:u w:color="000000" w:themeColor="text1"/>
        </w:rPr>
        <w:t xml:space="preserve"> will celebrate her one hundredth birthday on </w:t>
      </w:r>
      <w:r w:rsidR="00FE09B8">
        <w:rPr>
          <w:color w:val="000000" w:themeColor="text1"/>
          <w:u w:color="000000" w:themeColor="text1"/>
        </w:rPr>
        <w:t xml:space="preserve">April </w:t>
      </w:r>
      <w:r w:rsidR="00014EA5">
        <w:rPr>
          <w:color w:val="000000" w:themeColor="text1"/>
          <w:u w:color="000000" w:themeColor="text1"/>
        </w:rPr>
        <w:t>25</w:t>
      </w:r>
      <w:r w:rsidR="00FE09B8">
        <w:rPr>
          <w:color w:val="000000" w:themeColor="text1"/>
          <w:u w:color="000000" w:themeColor="text1"/>
        </w:rPr>
        <w:t xml:space="preserve">, </w:t>
      </w:r>
      <w:r w:rsidR="00FE09B8" w:rsidRPr="00C03F48">
        <w:rPr>
          <w:color w:val="000000" w:themeColor="text1"/>
          <w:u w:color="000000" w:themeColor="text1"/>
        </w:rPr>
        <w:t>2010; and</w:t>
      </w: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s. </w:t>
      </w:r>
      <w:r w:rsidR="00014EA5">
        <w:rPr>
          <w:color w:val="000000" w:themeColor="text1"/>
          <w:u w:color="000000" w:themeColor="text1"/>
        </w:rPr>
        <w:t>Greggs</w:t>
      </w:r>
      <w:r>
        <w:rPr>
          <w:color w:val="000000" w:themeColor="text1"/>
          <w:u w:color="000000" w:themeColor="text1"/>
        </w:rPr>
        <w:t xml:space="preserve"> </w:t>
      </w:r>
      <w:r w:rsidRPr="00C03F48">
        <w:rPr>
          <w:color w:val="000000" w:themeColor="text1"/>
          <w:u w:color="000000" w:themeColor="text1"/>
        </w:rPr>
        <w:t xml:space="preserve">was born on </w:t>
      </w:r>
      <w:r>
        <w:rPr>
          <w:color w:val="000000" w:themeColor="text1"/>
          <w:u w:color="000000" w:themeColor="text1"/>
        </w:rPr>
        <w:t xml:space="preserve">April </w:t>
      </w:r>
      <w:r w:rsidR="00014EA5">
        <w:rPr>
          <w:color w:val="000000" w:themeColor="text1"/>
          <w:u w:color="000000" w:themeColor="text1"/>
        </w:rPr>
        <w:t>25</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F02CD1">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EA3743">
        <w:t xml:space="preserve">strong supporter of the Plantersville community of Georgetown, where </w:t>
      </w:r>
      <w:r w:rsidR="009B4A0E">
        <w:t xml:space="preserve">she </w:t>
      </w:r>
      <w:r w:rsidR="00EA3743">
        <w:t>has lived most of her life, Annie Mae Greggs gardens, cooks for herself, visits the sick</w:t>
      </w:r>
      <w:r w:rsidR="00A27D92">
        <w:t>, and attends the senior citizens center</w:t>
      </w:r>
      <w:r w:rsidR="00EA3743">
        <w:t>; and</w:t>
      </w:r>
    </w:p>
    <w:p w:rsidR="00EA3743" w:rsidRDefault="00EA3743"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743" w:rsidRDefault="00EA3743"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caring aunt and friend, she has </w:t>
      </w:r>
      <w:r w:rsidR="00A8632B">
        <w:t xml:space="preserve">helped </w:t>
      </w:r>
      <w:r>
        <w:t>raise several nieces and nephews, as well as other children in the community; and</w:t>
      </w:r>
    </w:p>
    <w:p w:rsidR="00EA3743" w:rsidRDefault="00EA3743"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32B" w:rsidRDefault="00EA3743"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Bethel AME Church is </w:t>
      </w:r>
      <w:r w:rsidR="00A8632B">
        <w:t>this woman of faith</w:t>
      </w:r>
      <w:r w:rsidR="00F02CD1" w:rsidRPr="00F02CD1">
        <w:t>’</w:t>
      </w:r>
      <w:r w:rsidR="00A8632B">
        <w:t xml:space="preserve">s </w:t>
      </w:r>
      <w:r>
        <w:t xml:space="preserve">spiritual </w:t>
      </w:r>
      <w:r w:rsidR="00A8632B">
        <w:t xml:space="preserve">home, and she </w:t>
      </w:r>
      <w:r w:rsidR="007E10C8">
        <w:t>has worshipped</w:t>
      </w:r>
      <w:r w:rsidR="00A8632B">
        <w:t xml:space="preserve"> her God there </w:t>
      </w:r>
      <w:r w:rsidR="007E10C8">
        <w:t xml:space="preserve">for a lifetime, presently being </w:t>
      </w:r>
      <w:r w:rsidR="00A8632B">
        <w:t>a member of its prayer band; and</w:t>
      </w:r>
    </w:p>
    <w:p w:rsidR="00A8632B" w:rsidRDefault="00A8632B"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t>House of Representatives</w:t>
      </w:r>
      <w:r w:rsidRPr="00C03F48">
        <w:rPr>
          <w:color w:val="000000" w:themeColor="text1"/>
          <w:u w:color="000000" w:themeColor="text1"/>
        </w:rPr>
        <w:t xml:space="preserve"> is proud to honor this truly lovely lady at the celebration of her one hundredth birthday and joins with her legion of friends and well</w:t>
      </w:r>
      <w:r w:rsidR="00F02CD1">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House of Representatives</w:t>
      </w:r>
      <w:r w:rsidRPr="00C03F48">
        <w:rPr>
          <w:color w:val="000000" w:themeColor="text1"/>
          <w:u w:color="000000" w:themeColor="text1"/>
        </w:rPr>
        <w:t xml:space="preserve">, by this resolution, congratulate </w:t>
      </w:r>
      <w:r w:rsidR="003D57B2">
        <w:rPr>
          <w:color w:val="000000" w:themeColor="text1"/>
          <w:u w:color="000000" w:themeColor="text1"/>
        </w:rPr>
        <w:t>Annie Mae Greggs</w:t>
      </w:r>
      <w:r>
        <w:rPr>
          <w:color w:val="000000" w:themeColor="text1"/>
          <w:u w:color="000000" w:themeColor="text1"/>
        </w:rPr>
        <w:t xml:space="preserve"> of </w:t>
      </w:r>
      <w:r w:rsidR="003D57B2">
        <w:rPr>
          <w:color w:val="000000" w:themeColor="text1"/>
          <w:u w:color="000000" w:themeColor="text1"/>
        </w:rPr>
        <w:t>Georgetown</w:t>
      </w:r>
      <w:r>
        <w:rPr>
          <w:color w:val="000000" w:themeColor="text1"/>
          <w:u w:color="000000" w:themeColor="text1"/>
        </w:rPr>
        <w:t xml:space="preserve"> County </w:t>
      </w:r>
      <w:r w:rsidRPr="00C03F48">
        <w:rPr>
          <w:color w:val="000000" w:themeColor="text1"/>
          <w:u w:color="000000" w:themeColor="text1"/>
        </w:rPr>
        <w:t>on the occasion of her one hundredth birthday, and wish her a joyous birthday celebration and continued health and happiness.</w:t>
      </w:r>
    </w:p>
    <w:p w:rsidR="00FE09B8" w:rsidRPr="00C03F4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8" w:rsidRDefault="00FE09B8" w:rsidP="00FE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 xml:space="preserve">to </w:t>
      </w:r>
      <w:r w:rsidR="003D57B2">
        <w:rPr>
          <w:color w:val="000000" w:themeColor="text1"/>
          <w:u w:color="000000" w:themeColor="text1"/>
        </w:rPr>
        <w:t>Annie Mae Greggs</w:t>
      </w:r>
      <w:r w:rsidRPr="00C03F48">
        <w:rPr>
          <w:color w:val="000000" w:themeColor="text1"/>
          <w:u w:color="000000" w:themeColor="text1"/>
        </w:rPr>
        <w:t>.</w:t>
      </w:r>
    </w:p>
    <w:p w:rsidR="005545CF" w:rsidRDefault="00F02C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5CF" w:rsidRDefault="005545CF" w:rsidP="00EE0E71">
      <w:pPr>
        <w:suppressAutoHyphens/>
      </w:pPr>
    </w:p>
    <w:sectPr w:rsidR="005545CF" w:rsidSect="00EE0E7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743" w:rsidRDefault="00EA3743" w:rsidP="009F0C77">
      <w:r>
        <w:separator/>
      </w:r>
    </w:p>
  </w:endnote>
  <w:endnote w:type="continuationSeparator" w:id="0">
    <w:p w:rsidR="00EA3743" w:rsidRDefault="00EA37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03C4F8-FF4B-4D04-9635-0E902A8E6B8D}"/>
    <w:embedBold r:id="rId2" w:fontKey="{6C1B5EC2-3471-4FC5-BF8F-0C902783DBAA}"/>
  </w:font>
  <w:font w:name="Calibri">
    <w:panose1 w:val="020F0502020204030204"/>
    <w:charset w:val="00"/>
    <w:family w:val="swiss"/>
    <w:pitch w:val="variable"/>
    <w:sig w:usb0="E10002FF" w:usb1="4000ACFF" w:usb2="00000009" w:usb3="00000000" w:csb0="0000019F" w:csb1="00000000"/>
    <w:embedRegular r:id="rId3" w:fontKey="{0DB345FC-C4EF-4130-AA4D-BBB312736359}"/>
  </w:font>
  <w:font w:name="Cambria">
    <w:panose1 w:val="02040503050406030204"/>
    <w:charset w:val="00"/>
    <w:family w:val="roman"/>
    <w:pitch w:val="variable"/>
    <w:sig w:usb0="E00002FF" w:usb1="400004FF" w:usb2="00000000" w:usb3="00000000" w:csb0="0000019F" w:csb1="00000000"/>
    <w:embedRegular r:id="rId4" w:fontKey="{DA3752F2-E6AA-40D7-82BA-FC3EBC5644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E71" w:rsidRPr="005545CF" w:rsidRDefault="00EE0E71" w:rsidP="005545CF">
    <w:pPr>
      <w:pStyle w:val="Footer"/>
      <w:tabs>
        <w:tab w:val="clear" w:pos="4680"/>
        <w:tab w:val="clear" w:pos="9360"/>
        <w:tab w:val="center" w:pos="2995"/>
      </w:tabs>
      <w:spacing w:before="120"/>
    </w:pPr>
    <w:r>
      <w:t>[4883]</w:t>
    </w:r>
    <w:r>
      <w:tab/>
    </w:r>
    <w:r w:rsidR="001A0DAC">
      <w:fldChar w:fldCharType="begin"/>
    </w:r>
    <w:r w:rsidR="001A0DAC">
      <w:instrText xml:space="preserve"> PAGE  \* MERGEFORMAT </w:instrText>
    </w:r>
    <w:r w:rsidR="001A0DAC">
      <w:fldChar w:fldCharType="separate"/>
    </w:r>
    <w:r w:rsidR="001A0DAC">
      <w:rPr>
        <w:noProof/>
      </w:rPr>
      <w:t>1</w:t>
    </w:r>
    <w:r w:rsidR="001A0D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743" w:rsidRDefault="00EA3743" w:rsidP="009F0C77">
      <w:r>
        <w:separator/>
      </w:r>
    </w:p>
  </w:footnote>
  <w:footnote w:type="continuationSeparator" w:id="0">
    <w:p w:rsidR="00EA3743" w:rsidRDefault="00EA37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5BH10"/>
    <w:docVar w:name="CoverBillType" w:val="r"/>
    <w:docVar w:name="docpath" w:val="L:\Council\bills\RM\1215BH10.DOCX"/>
    <w:docVar w:name="dvBillNumber" w:val="4883"/>
    <w:docVar w:name="dvBillNumberPrefix" w:val="H. "/>
    <w:docVar w:name="dvOriginalBody" w:val="House"/>
    <w:docVar w:name="dvSteno" w:val="RM"/>
    <w:docVar w:name="NameofBody" w:val="h"/>
    <w:docVar w:name="vgroup2" w:val="Council"/>
  </w:docVars>
  <w:rsids>
    <w:rsidRoot w:val="005B510C"/>
    <w:rsid w:val="00011869"/>
    <w:rsid w:val="00014EA5"/>
    <w:rsid w:val="0002507E"/>
    <w:rsid w:val="000D5452"/>
    <w:rsid w:val="000E1785"/>
    <w:rsid w:val="000E516C"/>
    <w:rsid w:val="000F40FA"/>
    <w:rsid w:val="000F47FC"/>
    <w:rsid w:val="0010776B"/>
    <w:rsid w:val="00133E66"/>
    <w:rsid w:val="001435A3"/>
    <w:rsid w:val="001A0DAC"/>
    <w:rsid w:val="001D08F2"/>
    <w:rsid w:val="001D525B"/>
    <w:rsid w:val="001D7F4F"/>
    <w:rsid w:val="002321B6"/>
    <w:rsid w:val="00250967"/>
    <w:rsid w:val="002543C8"/>
    <w:rsid w:val="00284AAE"/>
    <w:rsid w:val="002D2878"/>
    <w:rsid w:val="002E5912"/>
    <w:rsid w:val="00325348"/>
    <w:rsid w:val="0032732C"/>
    <w:rsid w:val="00336AD0"/>
    <w:rsid w:val="0037079A"/>
    <w:rsid w:val="003B71D2"/>
    <w:rsid w:val="003D01E8"/>
    <w:rsid w:val="003D57B2"/>
    <w:rsid w:val="003E5288"/>
    <w:rsid w:val="003F6D79"/>
    <w:rsid w:val="0041760A"/>
    <w:rsid w:val="00417C01"/>
    <w:rsid w:val="00451A99"/>
    <w:rsid w:val="004809EE"/>
    <w:rsid w:val="004E7D54"/>
    <w:rsid w:val="005273C6"/>
    <w:rsid w:val="00530A69"/>
    <w:rsid w:val="00545593"/>
    <w:rsid w:val="005545CF"/>
    <w:rsid w:val="00577C6C"/>
    <w:rsid w:val="00596313"/>
    <w:rsid w:val="005B510C"/>
    <w:rsid w:val="005C2FE2"/>
    <w:rsid w:val="005E2BC9"/>
    <w:rsid w:val="00605102"/>
    <w:rsid w:val="006215AA"/>
    <w:rsid w:val="006913C9"/>
    <w:rsid w:val="0069470D"/>
    <w:rsid w:val="00734F00"/>
    <w:rsid w:val="007855DB"/>
    <w:rsid w:val="007A70AE"/>
    <w:rsid w:val="007D1619"/>
    <w:rsid w:val="007E10C8"/>
    <w:rsid w:val="007E4464"/>
    <w:rsid w:val="008362E8"/>
    <w:rsid w:val="008A1768"/>
    <w:rsid w:val="008F4429"/>
    <w:rsid w:val="0094021A"/>
    <w:rsid w:val="009B4A0E"/>
    <w:rsid w:val="009C6A0B"/>
    <w:rsid w:val="009F0C77"/>
    <w:rsid w:val="009F4DD1"/>
    <w:rsid w:val="00A27D92"/>
    <w:rsid w:val="00A41684"/>
    <w:rsid w:val="00A64E80"/>
    <w:rsid w:val="00A72BCD"/>
    <w:rsid w:val="00A741D9"/>
    <w:rsid w:val="00A833AB"/>
    <w:rsid w:val="00A8632B"/>
    <w:rsid w:val="00A9741D"/>
    <w:rsid w:val="00AD4B17"/>
    <w:rsid w:val="00B412D4"/>
    <w:rsid w:val="00BE3C22"/>
    <w:rsid w:val="00C0345E"/>
    <w:rsid w:val="00C3483A"/>
    <w:rsid w:val="00C73C76"/>
    <w:rsid w:val="00C74E9D"/>
    <w:rsid w:val="00C82FD3"/>
    <w:rsid w:val="00C92819"/>
    <w:rsid w:val="00CC6B7B"/>
    <w:rsid w:val="00CD2089"/>
    <w:rsid w:val="00D600FE"/>
    <w:rsid w:val="00D73A67"/>
    <w:rsid w:val="00D970A9"/>
    <w:rsid w:val="00DF3845"/>
    <w:rsid w:val="00E41911"/>
    <w:rsid w:val="00E92EEF"/>
    <w:rsid w:val="00EA3743"/>
    <w:rsid w:val="00EC0325"/>
    <w:rsid w:val="00EE0E71"/>
    <w:rsid w:val="00F02CD1"/>
    <w:rsid w:val="00F24442"/>
    <w:rsid w:val="00F3007D"/>
    <w:rsid w:val="00F30AD5"/>
    <w:rsid w:val="00F41108"/>
    <w:rsid w:val="00F50AE3"/>
    <w:rsid w:val="00F67CF1"/>
    <w:rsid w:val="00F840F0"/>
    <w:rsid w:val="00FB0D0D"/>
    <w:rsid w:val="00FB43B4"/>
    <w:rsid w:val="00FE0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4D4AF8-C3BE-4A59-BD39-A296E4A24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E0E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83_20100422.docx" TargetMode="External"/><Relationship Id="rId3" Type="http://schemas.openxmlformats.org/officeDocument/2006/relationships/settings" Target="settings.xml"/><Relationship Id="rId7" Type="http://schemas.openxmlformats.org/officeDocument/2006/relationships/hyperlink" Target="file:///h:\HJ%20Archive\2010\04-2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9CE21-2D98-4B61-B747-8C044E75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503</Words>
  <Characters>2873</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4883: Annie Mae Greggs - South Carolina Legislature Online</dc:title>
  <dc:subject/>
  <dc:creator>rosannemcdowell</dc:creator>
  <cp:keywords/>
  <dc:description/>
  <cp:lastModifiedBy>N Cumfer</cp:lastModifiedBy>
  <cp:revision>7</cp:revision>
  <cp:lastPrinted>2010-04-21T16:11:00Z</cp:lastPrinted>
  <dcterms:created xsi:type="dcterms:W3CDTF">2010-04-22T15:03:00Z</dcterms:created>
  <dcterms:modified xsi:type="dcterms:W3CDTF">2014-11-24T16:37:00Z</dcterms:modified>
</cp:coreProperties>
</file>