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069E" w:rsidRDefault="0033069E" w:rsidP="0033069E">
      <w:pPr>
        <w:widowControl w:val="0"/>
        <w:jc w:val="center"/>
      </w:pPr>
      <w:bookmarkStart w:id="0" w:name="_GoBack"/>
      <w:bookmarkEnd w:id="0"/>
      <w:r w:rsidRPr="0033069E">
        <w:rPr>
          <w:b/>
        </w:rPr>
        <w:t>South Carolina General Assembly</w:t>
      </w:r>
    </w:p>
    <w:p w:rsidR="0033069E" w:rsidRDefault="0033069E" w:rsidP="0033069E">
      <w:pPr>
        <w:widowControl w:val="0"/>
        <w:jc w:val="center"/>
      </w:pPr>
      <w:r>
        <w:t>118th Session, 2009-2010</w:t>
      </w:r>
    </w:p>
    <w:p w:rsidR="0033069E" w:rsidRDefault="0033069E" w:rsidP="0033069E">
      <w:pPr>
        <w:widowControl w:val="0"/>
        <w:jc w:val="left"/>
      </w:pPr>
    </w:p>
    <w:p w:rsidR="0033069E" w:rsidRDefault="0033069E" w:rsidP="0033069E">
      <w:pPr>
        <w:widowControl w:val="0"/>
        <w:jc w:val="left"/>
        <w:rPr>
          <w:b/>
        </w:rPr>
      </w:pPr>
      <w:r w:rsidRPr="0033069E">
        <w:rPr>
          <w:b/>
        </w:rPr>
        <w:t>H. 5054</w:t>
      </w:r>
    </w:p>
    <w:p w:rsidR="0033069E" w:rsidRDefault="0033069E" w:rsidP="0033069E">
      <w:pPr>
        <w:widowControl w:val="0"/>
        <w:jc w:val="left"/>
        <w:rPr>
          <w:b/>
        </w:rPr>
      </w:pPr>
    </w:p>
    <w:p w:rsidR="0033069E" w:rsidRDefault="0033069E" w:rsidP="0033069E">
      <w:pPr>
        <w:widowControl w:val="0"/>
        <w:jc w:val="left"/>
      </w:pPr>
      <w:r w:rsidRPr="0033069E">
        <w:rPr>
          <w:b/>
        </w:rPr>
        <w:t>STATUS INFORMATION</w:t>
      </w:r>
    </w:p>
    <w:p w:rsidR="0033069E" w:rsidRDefault="0033069E" w:rsidP="0033069E">
      <w:pPr>
        <w:widowControl w:val="0"/>
        <w:jc w:val="left"/>
      </w:pPr>
    </w:p>
    <w:p w:rsidR="0033069E" w:rsidRDefault="0033069E" w:rsidP="0033069E">
      <w:pPr>
        <w:widowControl w:val="0"/>
        <w:jc w:val="left"/>
      </w:pPr>
      <w:r>
        <w:t>House Resolution</w:t>
      </w:r>
    </w:p>
    <w:p w:rsidR="0033069E" w:rsidRDefault="0033069E" w:rsidP="0033069E">
      <w:pPr>
        <w:widowControl w:val="0"/>
        <w:jc w:val="left"/>
      </w:pPr>
      <w:r>
        <w:t>Sponsors: Reps. Harrell,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33069E" w:rsidRDefault="0033069E" w:rsidP="0033069E">
      <w:pPr>
        <w:widowControl w:val="0"/>
        <w:jc w:val="left"/>
      </w:pPr>
      <w:r>
        <w:t>Document Path: l:\council\bills\agm\18102ahb10.docx</w:t>
      </w:r>
    </w:p>
    <w:p w:rsidR="0033069E" w:rsidRDefault="0033069E" w:rsidP="0033069E">
      <w:pPr>
        <w:widowControl w:val="0"/>
        <w:jc w:val="left"/>
      </w:pPr>
    </w:p>
    <w:p w:rsidR="0033069E" w:rsidRDefault="0033069E" w:rsidP="0033069E">
      <w:pPr>
        <w:widowControl w:val="0"/>
        <w:jc w:val="left"/>
      </w:pPr>
      <w:r>
        <w:t>Introduced in the House on June 1, 2010</w:t>
      </w:r>
    </w:p>
    <w:p w:rsidR="0033069E" w:rsidRDefault="0033069E" w:rsidP="0033069E">
      <w:pPr>
        <w:widowControl w:val="0"/>
        <w:jc w:val="left"/>
      </w:pPr>
      <w:r>
        <w:t>Adopted by the House on June 1, 2010</w:t>
      </w:r>
    </w:p>
    <w:p w:rsidR="0033069E" w:rsidRDefault="0033069E" w:rsidP="0033069E">
      <w:pPr>
        <w:widowControl w:val="0"/>
        <w:jc w:val="left"/>
      </w:pPr>
    </w:p>
    <w:p w:rsidR="0033069E" w:rsidRDefault="0033069E" w:rsidP="0033069E">
      <w:pPr>
        <w:widowControl w:val="0"/>
        <w:jc w:val="left"/>
      </w:pPr>
      <w:r>
        <w:t xml:space="preserve">Summary: </w:t>
      </w:r>
      <w:r w:rsidR="00A91509">
        <w:t>The Tams; Charles Pope</w:t>
      </w:r>
    </w:p>
    <w:p w:rsidR="0033069E" w:rsidRDefault="0033069E" w:rsidP="0033069E">
      <w:pPr>
        <w:widowControl w:val="0"/>
        <w:jc w:val="left"/>
      </w:pPr>
    </w:p>
    <w:p w:rsidR="0033069E" w:rsidRDefault="0033069E" w:rsidP="0033069E">
      <w:pPr>
        <w:widowControl w:val="0"/>
        <w:jc w:val="left"/>
      </w:pPr>
    </w:p>
    <w:p w:rsidR="0033069E" w:rsidRDefault="0033069E" w:rsidP="0033069E">
      <w:pPr>
        <w:widowControl w:val="0"/>
        <w:tabs>
          <w:tab w:val="center" w:pos="590"/>
          <w:tab w:val="center" w:pos="1440"/>
          <w:tab w:val="left" w:pos="1872"/>
          <w:tab w:val="left" w:pos="9187"/>
        </w:tabs>
        <w:jc w:val="left"/>
      </w:pPr>
      <w:r w:rsidRPr="0033069E">
        <w:rPr>
          <w:b/>
        </w:rPr>
        <w:t>HISTORY OF LEGISLATIVE ACTIONS</w:t>
      </w:r>
    </w:p>
    <w:p w:rsidR="0033069E" w:rsidRDefault="0033069E" w:rsidP="0033069E">
      <w:pPr>
        <w:widowControl w:val="0"/>
        <w:tabs>
          <w:tab w:val="center" w:pos="590"/>
          <w:tab w:val="center" w:pos="1440"/>
          <w:tab w:val="left" w:pos="1872"/>
          <w:tab w:val="left" w:pos="9187"/>
        </w:tabs>
        <w:jc w:val="left"/>
      </w:pPr>
    </w:p>
    <w:p w:rsidR="0033069E" w:rsidRPr="0033069E" w:rsidRDefault="0033069E" w:rsidP="0033069E">
      <w:pPr>
        <w:widowControl w:val="0"/>
        <w:tabs>
          <w:tab w:val="center" w:pos="590"/>
          <w:tab w:val="center" w:pos="1440"/>
          <w:tab w:val="left" w:pos="1872"/>
          <w:tab w:val="left" w:pos="9187"/>
        </w:tabs>
        <w:jc w:val="left"/>
      </w:pPr>
      <w:r w:rsidRPr="0033069E">
        <w:rPr>
          <w:u w:val="single"/>
        </w:rPr>
        <w:tab/>
        <w:t>Date</w:t>
      </w:r>
      <w:r w:rsidRPr="0033069E">
        <w:rPr>
          <w:u w:val="single"/>
        </w:rPr>
        <w:tab/>
        <w:t>Body</w:t>
      </w:r>
      <w:r w:rsidRPr="0033069E">
        <w:rPr>
          <w:u w:val="single"/>
        </w:rPr>
        <w:tab/>
        <w:t>Action Description with journal page number</w:t>
      </w:r>
      <w:r w:rsidRPr="0033069E">
        <w:rPr>
          <w:u w:val="single"/>
        </w:rPr>
        <w:tab/>
      </w:r>
    </w:p>
    <w:p w:rsidR="00CD3353" w:rsidRDefault="00CD3353" w:rsidP="00CD3353">
      <w:pPr>
        <w:widowControl w:val="0"/>
        <w:tabs>
          <w:tab w:val="right" w:pos="1008"/>
          <w:tab w:val="left" w:pos="1152"/>
          <w:tab w:val="left" w:pos="1872"/>
          <w:tab w:val="left" w:pos="9187"/>
        </w:tabs>
        <w:ind w:left="2088" w:hanging="2088"/>
        <w:jc w:val="left"/>
      </w:pPr>
      <w:r>
        <w:tab/>
        <w:t>6/1/2010</w:t>
      </w:r>
      <w:r>
        <w:tab/>
        <w:t>House</w:t>
      </w:r>
      <w:r>
        <w:tab/>
      </w:r>
      <w:r w:rsidRPr="00C02846">
        <w:t xml:space="preserve">Introduced and adopted </w:t>
      </w:r>
      <w:hyperlink r:id="rId7" w:history="1">
        <w:r w:rsidRPr="00DB4128">
          <w:rPr>
            <w:rStyle w:val="Hyperlink"/>
          </w:rPr>
          <w:t>HJ</w:t>
        </w:r>
      </w:hyperlink>
      <w:r>
        <w:noBreakHyphen/>
      </w:r>
      <w:r w:rsidRPr="00C02846">
        <w:t>11</w:t>
      </w:r>
    </w:p>
    <w:p w:rsidR="00CD3353" w:rsidRDefault="00CD3353" w:rsidP="00CD3353">
      <w:pPr>
        <w:widowControl w:val="0"/>
        <w:tabs>
          <w:tab w:val="right" w:pos="1008"/>
          <w:tab w:val="left" w:pos="1152"/>
          <w:tab w:val="left" w:pos="1872"/>
          <w:tab w:val="left" w:pos="9187"/>
        </w:tabs>
        <w:ind w:left="2088" w:hanging="2088"/>
        <w:jc w:val="left"/>
      </w:pPr>
    </w:p>
    <w:p w:rsidR="0033069E" w:rsidRPr="0033069E" w:rsidRDefault="0033069E" w:rsidP="0033069E">
      <w:pPr>
        <w:widowControl w:val="0"/>
        <w:tabs>
          <w:tab w:val="right" w:pos="1008"/>
          <w:tab w:val="left" w:pos="1152"/>
          <w:tab w:val="left" w:pos="1872"/>
          <w:tab w:val="left" w:pos="9187"/>
        </w:tabs>
        <w:ind w:left="2088" w:hanging="2088"/>
        <w:jc w:val="left"/>
      </w:pPr>
    </w:p>
    <w:p w:rsidR="0033069E" w:rsidRDefault="0033069E" w:rsidP="0033069E">
      <w:r w:rsidRPr="0033069E">
        <w:rPr>
          <w:b/>
        </w:rPr>
        <w:t>VERSIONS OF THIS BILL</w:t>
      </w:r>
    </w:p>
    <w:p w:rsidR="0033069E" w:rsidRDefault="0033069E" w:rsidP="0033069E"/>
    <w:p w:rsidR="0033069E" w:rsidRDefault="00891222" w:rsidP="0033069E">
      <w:hyperlink r:id="rId8" w:history="1">
        <w:r w:rsidR="0033069E">
          <w:rPr>
            <w:rStyle w:val="Hyperlink"/>
          </w:rPr>
          <w:t>6/1/2010</w:t>
        </w:r>
      </w:hyperlink>
    </w:p>
    <w:p w:rsidR="0033069E" w:rsidRDefault="0033069E" w:rsidP="0033069E"/>
    <w:p w:rsidR="0033069E" w:rsidRDefault="0033069E" w:rsidP="0033069E">
      <w:pPr>
        <w:sectPr w:rsidR="0033069E" w:rsidSect="0033069E">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24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14D01">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SALUTE THE TAMS AND FOUNDING MEMBER CHARLES POPE FOR THEIR SIGNIFICANT CONTRIBUTION TO BEACH MUSIC, THE OFFICIAL POPULAR MUSIC OF THE PALMETTO STATE.</w:t>
      </w:r>
    </w:p>
    <w:p w:rsidR="00614D01" w:rsidRDefault="00614D0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recognize The Tams and founding member Charles Pope as they perform at a reception for the annual judiciary conference on August 18, 2010; and</w:t>
      </w: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1959 in Atlanta, Georgia, brothers Charles and Joe Pope began performing in local night spots for a dollar and a quarter each in order to share the music they loved with the world; and</w:t>
      </w: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brothers used their meager wages to buy matching Tam o</w:t>
      </w:r>
      <w:r w:rsidRPr="006C4A7E">
        <w:t>’</w:t>
      </w:r>
      <w:r>
        <w:t xml:space="preserve"> Shanters to wear as headdresses while performing on stage, and in 1962, the group was dubbed The Tams; and</w:t>
      </w: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that same year, The Tams had their first hit single, “Untie Me,” which soared up the rhythm</w:t>
      </w:r>
      <w:r>
        <w:noBreakHyphen/>
        <w:t>and</w:t>
      </w:r>
      <w:r>
        <w:noBreakHyphen/>
        <w:t>blues chart, and the following year, the group was signed by ABC Records and received international acclaim for the phenomenal hit, “What Kind of Fool”; and</w:t>
      </w: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led by the legendary Pope brothers, The Tams continued to produce solid</w:t>
      </w:r>
      <w:r>
        <w:noBreakHyphen/>
        <w:t>gold hits, including “I</w:t>
      </w:r>
      <w:r w:rsidRPr="006C4A7E">
        <w:t>’</w:t>
      </w:r>
      <w:r>
        <w:t>ve Been Hurt,” “Hey Girl, Don</w:t>
      </w:r>
      <w:r w:rsidRPr="006C4A7E">
        <w:t>’</w:t>
      </w:r>
      <w:r>
        <w:t>t Bother Me,” and “Silly Little Girl,” and then in the late 1960s, they released the platinum hit, “Be Young, Be Foolish, Be Happy,” widely considered the anthem of beach music; and</w:t>
      </w: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continuing to thrill audiences today in worldwide performances, The Tams accrued numerous awards and accolades including the title of Beach Band of the Decade while the group has been inducted into the Georgia Hall of Fame, the Atlanta Hall of Fame, and the Beach Music Hall of Fame; and</w:t>
      </w: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his farewell tour, Charles Pope is still loved by his many South Carolina fans and admirers, and this legendary gentleman has garnered respect throughout the entertainment industry; and</w:t>
      </w: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incredibly talented son of Charles Pope, “L</w:t>
      </w:r>
      <w:r w:rsidRPr="006C4A7E">
        <w:t>’</w:t>
      </w:r>
      <w:r>
        <w:t>il Redd,” now leads the band so that the music of The Tams will live on for the next generation to enjoy; and</w:t>
      </w: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grateful for the musical heritage given to the world by The Tams, and they are honored to recognize The Mighty, Mighty Tams.  Now, therefore,</w:t>
      </w: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salute The Tams and founding member Charles Pope for their significant contribution to Beach Music, the official popular music of the Palmetto State.</w:t>
      </w: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4A7E" w:rsidRDefault="006C4A7E" w:rsidP="006C4A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Charles Pope.</w:t>
      </w:r>
    </w:p>
    <w:p w:rsidR="007724C8" w:rsidRDefault="006C4A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24C8" w:rsidRDefault="007724C8" w:rsidP="0033069E">
      <w:pPr>
        <w:suppressAutoHyphens/>
      </w:pPr>
    </w:p>
    <w:sectPr w:rsidR="007724C8" w:rsidSect="0033069E">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14D01" w:rsidRDefault="00614D01" w:rsidP="009F0C77">
      <w:r>
        <w:separator/>
      </w:r>
    </w:p>
  </w:endnote>
  <w:endnote w:type="continuationSeparator" w:id="0">
    <w:p w:rsidR="00614D01" w:rsidRDefault="00614D0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FF17135-5BE1-4F74-BDB4-6D7F2776279C}"/>
    <w:embedBold r:id="rId2" w:fontKey="{7D19D3DB-ACF1-4608-A34D-C3F360E1FC36}"/>
  </w:font>
  <w:font w:name="Calibri">
    <w:panose1 w:val="020F0502020204030204"/>
    <w:charset w:val="00"/>
    <w:family w:val="swiss"/>
    <w:pitch w:val="variable"/>
    <w:sig w:usb0="E10002FF" w:usb1="4000ACFF" w:usb2="00000009" w:usb3="00000000" w:csb0="0000019F" w:csb1="00000000"/>
    <w:embedRegular r:id="rId3" w:fontKey="{73D2D9F2-90CD-42F9-BF51-02261AFF7FF0}"/>
  </w:font>
  <w:font w:name="Cambria">
    <w:panose1 w:val="02040503050406030204"/>
    <w:charset w:val="00"/>
    <w:family w:val="roman"/>
    <w:pitch w:val="variable"/>
    <w:sig w:usb0="E00002FF" w:usb1="400004FF" w:usb2="00000000" w:usb3="00000000" w:csb0="0000019F" w:csb1="00000000"/>
    <w:embedRegular r:id="rId4" w:fontKey="{46926CCC-6FD6-4E50-B55F-2323485EF81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069E" w:rsidRPr="007724C8" w:rsidRDefault="0033069E" w:rsidP="007724C8">
    <w:pPr>
      <w:pStyle w:val="Footer"/>
      <w:tabs>
        <w:tab w:val="clear" w:pos="4680"/>
        <w:tab w:val="clear" w:pos="9360"/>
        <w:tab w:val="center" w:pos="2995"/>
      </w:tabs>
      <w:spacing w:before="120"/>
    </w:pPr>
    <w:r>
      <w:t>[5054]</w:t>
    </w:r>
    <w:r>
      <w:tab/>
    </w:r>
    <w:r w:rsidR="00891222">
      <w:fldChar w:fldCharType="begin"/>
    </w:r>
    <w:r w:rsidR="00891222">
      <w:instrText xml:space="preserve"> PAGE  \* MERGEFORMAT </w:instrText>
    </w:r>
    <w:r w:rsidR="00891222">
      <w:fldChar w:fldCharType="separate"/>
    </w:r>
    <w:r w:rsidR="00891222">
      <w:rPr>
        <w:noProof/>
      </w:rPr>
      <w:t>1</w:t>
    </w:r>
    <w:r w:rsidR="0089122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14D01" w:rsidRDefault="00614D01" w:rsidP="009F0C77">
      <w:r>
        <w:separator/>
      </w:r>
    </w:p>
  </w:footnote>
  <w:footnote w:type="continuationSeparator" w:id="0">
    <w:p w:rsidR="00614D01" w:rsidRDefault="00614D0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02AHB10"/>
    <w:docVar w:name="CoverBillType" w:val="r"/>
    <w:docVar w:name="docpath" w:val="L:\Council\bills\AGM\18102AHB10.DOCX"/>
    <w:docVar w:name="dvBillNumber" w:val="5054"/>
    <w:docVar w:name="dvBillNumberPrefix" w:val="H. "/>
    <w:docVar w:name="dvOriginalBody" w:val="House"/>
    <w:docVar w:name="dvSteno" w:val="AGM"/>
    <w:docVar w:name="NameofBody" w:val="h"/>
    <w:docVar w:name="vgroup2" w:val="Council"/>
  </w:docVars>
  <w:rsids>
    <w:rsidRoot w:val="008B6F45"/>
    <w:rsid w:val="00011869"/>
    <w:rsid w:val="000E1785"/>
    <w:rsid w:val="000F40FA"/>
    <w:rsid w:val="0010776B"/>
    <w:rsid w:val="00133E66"/>
    <w:rsid w:val="001435A3"/>
    <w:rsid w:val="001D08F2"/>
    <w:rsid w:val="001D525B"/>
    <w:rsid w:val="001D7F4F"/>
    <w:rsid w:val="001F2B5A"/>
    <w:rsid w:val="002321B6"/>
    <w:rsid w:val="00250967"/>
    <w:rsid w:val="002543C8"/>
    <w:rsid w:val="002576C8"/>
    <w:rsid w:val="00284AAE"/>
    <w:rsid w:val="002E5912"/>
    <w:rsid w:val="00325348"/>
    <w:rsid w:val="0032732C"/>
    <w:rsid w:val="0033069E"/>
    <w:rsid w:val="00336AD0"/>
    <w:rsid w:val="0037079A"/>
    <w:rsid w:val="003D01E8"/>
    <w:rsid w:val="003E5288"/>
    <w:rsid w:val="003F6D79"/>
    <w:rsid w:val="0041760A"/>
    <w:rsid w:val="00417C01"/>
    <w:rsid w:val="00441DFE"/>
    <w:rsid w:val="004809EE"/>
    <w:rsid w:val="004E7D54"/>
    <w:rsid w:val="00512678"/>
    <w:rsid w:val="005273C6"/>
    <w:rsid w:val="00530A69"/>
    <w:rsid w:val="00545593"/>
    <w:rsid w:val="00577C6C"/>
    <w:rsid w:val="005C2FE2"/>
    <w:rsid w:val="005E2BC9"/>
    <w:rsid w:val="00605102"/>
    <w:rsid w:val="00614D01"/>
    <w:rsid w:val="006215AA"/>
    <w:rsid w:val="006913C9"/>
    <w:rsid w:val="0069470D"/>
    <w:rsid w:val="006A3410"/>
    <w:rsid w:val="006A682A"/>
    <w:rsid w:val="006C4A7E"/>
    <w:rsid w:val="00701836"/>
    <w:rsid w:val="00734F00"/>
    <w:rsid w:val="007724C8"/>
    <w:rsid w:val="007A70AE"/>
    <w:rsid w:val="008362E8"/>
    <w:rsid w:val="00891222"/>
    <w:rsid w:val="008A1768"/>
    <w:rsid w:val="008B6F45"/>
    <w:rsid w:val="008F4429"/>
    <w:rsid w:val="0094021A"/>
    <w:rsid w:val="009C6A0B"/>
    <w:rsid w:val="009F0C77"/>
    <w:rsid w:val="009F4DD1"/>
    <w:rsid w:val="00A41684"/>
    <w:rsid w:val="00A64E80"/>
    <w:rsid w:val="00A72BCD"/>
    <w:rsid w:val="00A741D9"/>
    <w:rsid w:val="00A833AB"/>
    <w:rsid w:val="00A91509"/>
    <w:rsid w:val="00A9741D"/>
    <w:rsid w:val="00AD4B17"/>
    <w:rsid w:val="00B412D4"/>
    <w:rsid w:val="00B70800"/>
    <w:rsid w:val="00BE3C22"/>
    <w:rsid w:val="00C0345E"/>
    <w:rsid w:val="00C3483A"/>
    <w:rsid w:val="00C37B43"/>
    <w:rsid w:val="00C74E9D"/>
    <w:rsid w:val="00C82FD3"/>
    <w:rsid w:val="00C92819"/>
    <w:rsid w:val="00CC6B7B"/>
    <w:rsid w:val="00CD2089"/>
    <w:rsid w:val="00CD3353"/>
    <w:rsid w:val="00D73A67"/>
    <w:rsid w:val="00D970A9"/>
    <w:rsid w:val="00DB4128"/>
    <w:rsid w:val="00DF3845"/>
    <w:rsid w:val="00E41911"/>
    <w:rsid w:val="00E43FC7"/>
    <w:rsid w:val="00E92EEF"/>
    <w:rsid w:val="00F24442"/>
    <w:rsid w:val="00F50AE3"/>
    <w:rsid w:val="00F67CF1"/>
    <w:rsid w:val="00F840F0"/>
    <w:rsid w:val="00FA6DCF"/>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BA41F19-D918-4475-B6A6-3BA54B01B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33069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54_20100601.docx" TargetMode="External"/><Relationship Id="rId3" Type="http://schemas.openxmlformats.org/officeDocument/2006/relationships/settings" Target="settings.xml"/><Relationship Id="rId7" Type="http://schemas.openxmlformats.org/officeDocument/2006/relationships/hyperlink" Target="file:///h:\HJ%20Archive\2010\06-01-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FADC9-49FD-426D-B09D-096849E3BD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636</Words>
  <Characters>3521</Characters>
  <Application>Microsoft Office Word</Application>
  <DocSecurity>0</DocSecurity>
  <Lines>110</Lines>
  <Paragraphs>30</Paragraphs>
  <ScaleCrop>false</ScaleCrop>
  <Company> </Company>
  <LinksUpToDate>false</LinksUpToDate>
  <CharactersWithSpaces>4129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5054: The Tams; Charles Pope - South Carolina Legislature Online</dc:title>
  <dc:subject/>
  <dc:creator>AngieMorgan</dc:creator>
  <cp:keywords/>
  <dc:description/>
  <cp:lastModifiedBy>N Cumfer</cp:lastModifiedBy>
  <cp:revision>7</cp:revision>
  <dcterms:created xsi:type="dcterms:W3CDTF">2010-06-01T17:02:00Z</dcterms:created>
  <dcterms:modified xsi:type="dcterms:W3CDTF">2014-11-24T16:40:00Z</dcterms:modified>
</cp:coreProperties>
</file>