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F24" w:rsidRDefault="00B32F24" w:rsidP="00B32F24">
      <w:pPr>
        <w:widowControl w:val="0"/>
        <w:jc w:val="center"/>
      </w:pPr>
      <w:bookmarkStart w:id="0" w:name="_GoBack"/>
      <w:bookmarkEnd w:id="0"/>
      <w:r w:rsidRPr="00B32F24">
        <w:rPr>
          <w:b/>
        </w:rPr>
        <w:t>South Carolina General Assembly</w:t>
      </w:r>
    </w:p>
    <w:p w:rsidR="00B32F24" w:rsidRDefault="00B32F24" w:rsidP="00B32F24">
      <w:pPr>
        <w:widowControl w:val="0"/>
        <w:jc w:val="center"/>
      </w:pPr>
      <w:r>
        <w:t>118th Session, 2009-2010</w:t>
      </w:r>
    </w:p>
    <w:p w:rsidR="00B32F24" w:rsidRDefault="00B32F24" w:rsidP="00B32F24">
      <w:pPr>
        <w:widowControl w:val="0"/>
        <w:jc w:val="left"/>
      </w:pPr>
    </w:p>
    <w:p w:rsidR="00B32F24" w:rsidRDefault="00B32F24" w:rsidP="00B32F24">
      <w:pPr>
        <w:widowControl w:val="0"/>
        <w:jc w:val="left"/>
        <w:rPr>
          <w:b/>
        </w:rPr>
      </w:pPr>
      <w:r w:rsidRPr="00B32F24">
        <w:rPr>
          <w:b/>
        </w:rPr>
        <w:t>H. 5121</w:t>
      </w:r>
    </w:p>
    <w:p w:rsidR="00B32F24" w:rsidRDefault="00B32F24" w:rsidP="00B32F24">
      <w:pPr>
        <w:widowControl w:val="0"/>
        <w:jc w:val="left"/>
        <w:rPr>
          <w:b/>
        </w:rPr>
      </w:pPr>
    </w:p>
    <w:p w:rsidR="00B32F24" w:rsidRDefault="00B32F24" w:rsidP="00B32F24">
      <w:pPr>
        <w:widowControl w:val="0"/>
        <w:jc w:val="left"/>
      </w:pPr>
      <w:r w:rsidRPr="00B32F24">
        <w:rPr>
          <w:b/>
        </w:rPr>
        <w:t>STATUS INFORMATION</w:t>
      </w:r>
    </w:p>
    <w:p w:rsidR="00B32F24" w:rsidRDefault="00B32F24" w:rsidP="00B32F24">
      <w:pPr>
        <w:widowControl w:val="0"/>
        <w:jc w:val="left"/>
      </w:pPr>
    </w:p>
    <w:p w:rsidR="00B32F24" w:rsidRDefault="00B32F24" w:rsidP="00B32F24">
      <w:pPr>
        <w:widowControl w:val="0"/>
        <w:jc w:val="left"/>
      </w:pPr>
      <w:r>
        <w:t>House Resolution</w:t>
      </w:r>
    </w:p>
    <w:p w:rsidR="00B32F24" w:rsidRDefault="00B32F24" w:rsidP="00B32F24">
      <w:pPr>
        <w:widowControl w:val="0"/>
        <w:jc w:val="left"/>
      </w:pPr>
      <w:r>
        <w:t>Sponsors: Rep. Anderson</w:t>
      </w:r>
    </w:p>
    <w:p w:rsidR="00B32F24" w:rsidRDefault="00B32F24" w:rsidP="00B32F24">
      <w:pPr>
        <w:widowControl w:val="0"/>
        <w:jc w:val="left"/>
      </w:pPr>
      <w:r>
        <w:t>Document Path: l:\council\bills\agm\18129bh10.docx</w:t>
      </w:r>
    </w:p>
    <w:p w:rsidR="00B32F24" w:rsidRDefault="00B32F24" w:rsidP="00B32F24">
      <w:pPr>
        <w:widowControl w:val="0"/>
        <w:jc w:val="left"/>
      </w:pPr>
    </w:p>
    <w:p w:rsidR="00B32F24" w:rsidRDefault="00B32F24" w:rsidP="00B32F24">
      <w:pPr>
        <w:widowControl w:val="0"/>
        <w:jc w:val="left"/>
      </w:pPr>
      <w:r>
        <w:t>Introduced in the House on June 29, 2010</w:t>
      </w:r>
    </w:p>
    <w:p w:rsidR="00B32F24" w:rsidRDefault="00B32F24" w:rsidP="00B32F24">
      <w:pPr>
        <w:widowControl w:val="0"/>
        <w:jc w:val="left"/>
      </w:pPr>
      <w:r>
        <w:t>Adopted by the House on June 29, 2010</w:t>
      </w:r>
    </w:p>
    <w:p w:rsidR="00B32F24" w:rsidRDefault="00B32F24" w:rsidP="00B32F24">
      <w:pPr>
        <w:widowControl w:val="0"/>
        <w:jc w:val="left"/>
      </w:pPr>
    </w:p>
    <w:p w:rsidR="00B32F24" w:rsidRDefault="00B32F24" w:rsidP="00B32F24">
      <w:pPr>
        <w:widowControl w:val="0"/>
        <w:jc w:val="left"/>
      </w:pPr>
      <w:r>
        <w:t xml:space="preserve">Summary: </w:t>
      </w:r>
      <w:r w:rsidR="0094231B">
        <w:t>Thomas Moultrie, Jr.</w:t>
      </w:r>
    </w:p>
    <w:p w:rsidR="00B32F24" w:rsidRDefault="00B32F24" w:rsidP="00B32F24">
      <w:pPr>
        <w:widowControl w:val="0"/>
        <w:jc w:val="left"/>
      </w:pPr>
    </w:p>
    <w:p w:rsidR="00B32F24" w:rsidRDefault="00B32F24" w:rsidP="00B32F24">
      <w:pPr>
        <w:widowControl w:val="0"/>
        <w:jc w:val="left"/>
      </w:pPr>
    </w:p>
    <w:p w:rsidR="00B32F24" w:rsidRDefault="00B32F24" w:rsidP="00B32F24">
      <w:pPr>
        <w:widowControl w:val="0"/>
        <w:tabs>
          <w:tab w:val="center" w:pos="590"/>
          <w:tab w:val="center" w:pos="1440"/>
          <w:tab w:val="left" w:pos="1872"/>
          <w:tab w:val="left" w:pos="9187"/>
        </w:tabs>
        <w:jc w:val="left"/>
      </w:pPr>
      <w:r w:rsidRPr="00B32F24">
        <w:rPr>
          <w:b/>
        </w:rPr>
        <w:t>HISTORY OF LEGISLATIVE ACTIONS</w:t>
      </w:r>
    </w:p>
    <w:p w:rsidR="00B32F24" w:rsidRDefault="00B32F24" w:rsidP="00B32F24">
      <w:pPr>
        <w:widowControl w:val="0"/>
        <w:tabs>
          <w:tab w:val="center" w:pos="590"/>
          <w:tab w:val="center" w:pos="1440"/>
          <w:tab w:val="left" w:pos="1872"/>
          <w:tab w:val="left" w:pos="9187"/>
        </w:tabs>
        <w:jc w:val="left"/>
      </w:pPr>
    </w:p>
    <w:p w:rsidR="00B32F24" w:rsidRPr="00B32F24" w:rsidRDefault="00B32F24" w:rsidP="00B32F24">
      <w:pPr>
        <w:widowControl w:val="0"/>
        <w:tabs>
          <w:tab w:val="center" w:pos="590"/>
          <w:tab w:val="center" w:pos="1440"/>
          <w:tab w:val="left" w:pos="1872"/>
          <w:tab w:val="left" w:pos="9187"/>
        </w:tabs>
        <w:jc w:val="left"/>
      </w:pPr>
      <w:r w:rsidRPr="00B32F24">
        <w:rPr>
          <w:u w:val="single"/>
        </w:rPr>
        <w:tab/>
        <w:t>Date</w:t>
      </w:r>
      <w:r w:rsidRPr="00B32F24">
        <w:rPr>
          <w:u w:val="single"/>
        </w:rPr>
        <w:tab/>
        <w:t>Body</w:t>
      </w:r>
      <w:r w:rsidRPr="00B32F24">
        <w:rPr>
          <w:u w:val="single"/>
        </w:rPr>
        <w:tab/>
        <w:t>Action Description with journal page number</w:t>
      </w:r>
      <w:r w:rsidRPr="00B32F24">
        <w:rPr>
          <w:u w:val="single"/>
        </w:rPr>
        <w:tab/>
      </w:r>
    </w:p>
    <w:p w:rsidR="00BE5838" w:rsidRDefault="00BE5838" w:rsidP="00BE5838">
      <w:pPr>
        <w:widowControl w:val="0"/>
        <w:tabs>
          <w:tab w:val="right" w:pos="1008"/>
          <w:tab w:val="left" w:pos="1152"/>
          <w:tab w:val="left" w:pos="1872"/>
          <w:tab w:val="left" w:pos="9187"/>
        </w:tabs>
        <w:ind w:left="2088" w:hanging="2088"/>
        <w:jc w:val="left"/>
      </w:pPr>
      <w:r>
        <w:tab/>
        <w:t>6/29/2010</w:t>
      </w:r>
      <w:r>
        <w:tab/>
        <w:t>House</w:t>
      </w:r>
      <w:r>
        <w:tab/>
      </w:r>
      <w:r w:rsidRPr="009A32E0">
        <w:t xml:space="preserve">Introduced and adopted </w:t>
      </w:r>
      <w:hyperlink r:id="rId7" w:history="1">
        <w:r w:rsidRPr="00507C4C">
          <w:rPr>
            <w:rStyle w:val="Hyperlink"/>
          </w:rPr>
          <w:t>HJ</w:t>
        </w:r>
      </w:hyperlink>
      <w:r>
        <w:noBreakHyphen/>
      </w:r>
      <w:r w:rsidRPr="009A32E0">
        <w:t>34</w:t>
      </w:r>
    </w:p>
    <w:p w:rsidR="00BE5838" w:rsidRDefault="00BE5838" w:rsidP="00BE5838">
      <w:pPr>
        <w:widowControl w:val="0"/>
        <w:tabs>
          <w:tab w:val="right" w:pos="1008"/>
          <w:tab w:val="left" w:pos="1152"/>
          <w:tab w:val="left" w:pos="1872"/>
          <w:tab w:val="left" w:pos="9187"/>
        </w:tabs>
        <w:ind w:left="2088" w:hanging="2088"/>
        <w:jc w:val="left"/>
      </w:pPr>
    </w:p>
    <w:p w:rsidR="00B32F24" w:rsidRPr="00B32F24" w:rsidRDefault="00B32F24" w:rsidP="00B32F24">
      <w:pPr>
        <w:widowControl w:val="0"/>
        <w:tabs>
          <w:tab w:val="right" w:pos="1008"/>
          <w:tab w:val="left" w:pos="1152"/>
          <w:tab w:val="left" w:pos="1872"/>
          <w:tab w:val="left" w:pos="9187"/>
        </w:tabs>
        <w:ind w:left="2088" w:hanging="2088"/>
        <w:jc w:val="left"/>
      </w:pPr>
    </w:p>
    <w:p w:rsidR="00B32F24" w:rsidRDefault="00B32F24" w:rsidP="00B32F24">
      <w:r w:rsidRPr="00B32F24">
        <w:rPr>
          <w:b/>
        </w:rPr>
        <w:t>VERSIONS OF THIS BILL</w:t>
      </w:r>
    </w:p>
    <w:p w:rsidR="00B32F24" w:rsidRDefault="00B32F24" w:rsidP="00B32F24"/>
    <w:p w:rsidR="00B32F24" w:rsidRDefault="004E6CC8" w:rsidP="00B32F24">
      <w:hyperlink r:id="rId8" w:history="1">
        <w:r w:rsidR="00B32F24">
          <w:rPr>
            <w:rStyle w:val="Hyperlink"/>
          </w:rPr>
          <w:t>6/29/2010</w:t>
        </w:r>
      </w:hyperlink>
    </w:p>
    <w:p w:rsidR="00B32F24" w:rsidRDefault="00B32F24" w:rsidP="00B32F24"/>
    <w:p w:rsidR="00B32F24" w:rsidRDefault="00B32F24" w:rsidP="00B32F24">
      <w:pPr>
        <w:sectPr w:rsidR="00B32F24" w:rsidSect="00B32F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34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THOMAS MOULTRIE, JR. OF GEORGETOWN COUNTY FOR HIS UNWAVERING FAITH AND EXCEPTIONAL SERVICE TO HIS CAREER, CHURCH, AND COMMUNITY.</w:t>
      </w:r>
    </w:p>
    <w:p w:rsidR="006234AF" w:rsidRDefault="00623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House of Representatives of the State of South Carolina pause to commend those South Carolinians who have given tirelessly of themselves in great benefit to their neighbors and surrounding communities;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Moultrie, Jr. certainly stands among their number, as he has devoted his life to living out his faith and leading our youth in becoming productive citizens of this State;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child of Thomas Moultrie, Sr. and Sarah Jenkins Moultrie, he was born on September 10, 1933, in the Pennyroyal section of Georgetown;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Howard High School in 1952, Mr. Moultrie attended South Carolina State College where he received a bachelor</w:t>
      </w:r>
      <w:r w:rsidR="00C560B7" w:rsidRPr="00C560B7">
        <w:t>’</w:t>
      </w:r>
      <w:r>
        <w:t>s degree in social studies with a minor in music.  He completed further studies at Claflin College in music and at the University of South Carolina in education;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to his high school alma mater, he worked as a social studies teacher and assistant band director at Howard High School from 1956 to 1958;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Moultrie served six months of active duty with the United States Army in 1958 before assuming another social studies </w:t>
      </w:r>
      <w:r>
        <w:lastRenderedPageBreak/>
        <w:t>teaching position and band directorship at Choppee High School, where he remained for nearly thirty years;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contributions to the students and faculty of Choppee High School are immeasurable, and the impact he made in the lives of the students with whom he came into contact will never be forgotten;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husband and family man, Mr. Moultrie shared a loving marriage with the late Mrs. Earnestine Scipio Moultrie, and they were blessed by one son, Stanley D. Moultrie;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member of St. Michael AME Church, he served as a member of the choir and as a member of the Steward Board, as Sunday superintendent, as Georgetown District superintendent for twenty years, and as conference superintendent for six years;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Moultrie was also a delegate to the general conference in 1980, 1984, 1988, 1992, and 1996 and served as president of the lay organization for the church;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civic</w:t>
      </w:r>
      <w:r w:rsidR="00C560B7">
        <w:noBreakHyphen/>
      </w:r>
      <w:r>
        <w:t xml:space="preserve">minded and dedicated to serving his community, he is a member of the NAACP and the American Legion Post 243 and during the fall can be found cheering on the Carvers Bay football team. </w:t>
      </w:r>
      <w:r w:rsidR="007178A5">
        <w:t xml:space="preserve"> </w:t>
      </w:r>
      <w:r>
        <w:t>Now, therefore,</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Thomas Moultrie, Jr. of Georgetown County for his unwavering faith and exceptional service to his career, church, and community.</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Thomas Moultrie, Jr.</w:t>
      </w:r>
    </w:p>
    <w:p w:rsidR="008E4F4C" w:rsidRDefault="00C560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F4C" w:rsidRDefault="008E4F4C" w:rsidP="00B32F24">
      <w:pPr>
        <w:suppressAutoHyphens/>
      </w:pPr>
    </w:p>
    <w:sectPr w:rsidR="008E4F4C" w:rsidSect="00B32F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4AF" w:rsidRDefault="006234AF" w:rsidP="009F0C77">
      <w:r>
        <w:separator/>
      </w:r>
    </w:p>
  </w:endnote>
  <w:endnote w:type="continuationSeparator" w:id="0">
    <w:p w:rsidR="006234AF" w:rsidRDefault="00623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A4CBF2-E47E-433C-B8DD-C3DF31EDDD41}"/>
    <w:embedBold r:id="rId2" w:fontKey="{963E92B1-46C3-4719-8A2D-015C73598549}"/>
  </w:font>
  <w:font w:name="Calibri">
    <w:panose1 w:val="020F0502020204030204"/>
    <w:charset w:val="00"/>
    <w:family w:val="swiss"/>
    <w:pitch w:val="variable"/>
    <w:sig w:usb0="E10002FF" w:usb1="4000ACFF" w:usb2="00000009" w:usb3="00000000" w:csb0="0000019F" w:csb1="00000000"/>
    <w:embedRegular r:id="rId3" w:fontKey="{D48F144D-C1D3-4E79-9DC3-2E30319EF291}"/>
  </w:font>
  <w:font w:name="Tahoma">
    <w:panose1 w:val="020B0604030504040204"/>
    <w:charset w:val="00"/>
    <w:family w:val="swiss"/>
    <w:pitch w:val="variable"/>
    <w:sig w:usb0="21002A87" w:usb1="80000000" w:usb2="00000008" w:usb3="00000000" w:csb0="000101FF" w:csb1="00000000"/>
    <w:embedRegular r:id="rId4" w:fontKey="{386D1A92-6041-47F7-AD0A-B1ED2741853E}"/>
  </w:font>
  <w:font w:name="Cambria">
    <w:panose1 w:val="02040503050406030204"/>
    <w:charset w:val="00"/>
    <w:family w:val="roman"/>
    <w:pitch w:val="variable"/>
    <w:sig w:usb0="E00002FF" w:usb1="400004FF" w:usb2="00000000" w:usb3="00000000" w:csb0="0000019F" w:csb1="00000000"/>
    <w:embedRegular r:id="rId5" w:fontKey="{B467C881-4414-42A1-B2DB-7FDE459833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F24" w:rsidRPr="008E4F4C" w:rsidRDefault="00B32F24" w:rsidP="008E4F4C">
    <w:pPr>
      <w:pStyle w:val="Footer"/>
      <w:tabs>
        <w:tab w:val="clear" w:pos="4680"/>
        <w:tab w:val="clear" w:pos="9360"/>
        <w:tab w:val="center" w:pos="2995"/>
      </w:tabs>
      <w:spacing w:before="120"/>
    </w:pPr>
    <w:r>
      <w:t>[5121]</w:t>
    </w:r>
    <w:r>
      <w:tab/>
    </w:r>
    <w:r w:rsidR="004E6CC8">
      <w:fldChar w:fldCharType="begin"/>
    </w:r>
    <w:r w:rsidR="004E6CC8">
      <w:instrText xml:space="preserve"> PAGE  \* MERGEFORMAT </w:instrText>
    </w:r>
    <w:r w:rsidR="004E6CC8">
      <w:fldChar w:fldCharType="separate"/>
    </w:r>
    <w:r w:rsidR="004E6CC8">
      <w:rPr>
        <w:noProof/>
      </w:rPr>
      <w:t>1</w:t>
    </w:r>
    <w:r w:rsidR="004E6C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4AF" w:rsidRDefault="006234AF" w:rsidP="009F0C77">
      <w:r>
        <w:separator/>
      </w:r>
    </w:p>
  </w:footnote>
  <w:footnote w:type="continuationSeparator" w:id="0">
    <w:p w:rsidR="006234AF" w:rsidRDefault="00623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9BH10"/>
    <w:docVar w:name="CoverBillType" w:val="r"/>
    <w:docVar w:name="docpath" w:val="L:\Council\bills\AGM\18129BH10.DOCX"/>
    <w:docVar w:name="dvBillNumber" w:val="5121"/>
    <w:docVar w:name="dvBillNumberPrefix" w:val="H. "/>
    <w:docVar w:name="dvOriginalBody" w:val="House"/>
    <w:docVar w:name="dvSteno" w:val="AGM"/>
    <w:docVar w:name="NameofBody" w:val="h"/>
    <w:docVar w:name="vgroup2" w:val="Council"/>
  </w:docVars>
  <w:rsids>
    <w:rsidRoot w:val="004F4862"/>
    <w:rsid w:val="00011869"/>
    <w:rsid w:val="000E1785"/>
    <w:rsid w:val="000F40FA"/>
    <w:rsid w:val="0010776B"/>
    <w:rsid w:val="00133E66"/>
    <w:rsid w:val="001435A3"/>
    <w:rsid w:val="001D08F2"/>
    <w:rsid w:val="001D3C5B"/>
    <w:rsid w:val="001D525B"/>
    <w:rsid w:val="001D7F4F"/>
    <w:rsid w:val="002321B6"/>
    <w:rsid w:val="00250967"/>
    <w:rsid w:val="002543C8"/>
    <w:rsid w:val="00284AAE"/>
    <w:rsid w:val="002E5912"/>
    <w:rsid w:val="00303B2D"/>
    <w:rsid w:val="00325348"/>
    <w:rsid w:val="0032732C"/>
    <w:rsid w:val="00336AD0"/>
    <w:rsid w:val="0037079A"/>
    <w:rsid w:val="003A346D"/>
    <w:rsid w:val="003D01E8"/>
    <w:rsid w:val="003E5288"/>
    <w:rsid w:val="003F6D79"/>
    <w:rsid w:val="0041760A"/>
    <w:rsid w:val="00417C01"/>
    <w:rsid w:val="004809EE"/>
    <w:rsid w:val="004E6CC8"/>
    <w:rsid w:val="004E7D54"/>
    <w:rsid w:val="004F4862"/>
    <w:rsid w:val="00507C4C"/>
    <w:rsid w:val="005273C6"/>
    <w:rsid w:val="00530A69"/>
    <w:rsid w:val="00545593"/>
    <w:rsid w:val="00577C6C"/>
    <w:rsid w:val="00581907"/>
    <w:rsid w:val="005C2FE2"/>
    <w:rsid w:val="005D5B6E"/>
    <w:rsid w:val="005E2BC9"/>
    <w:rsid w:val="00605102"/>
    <w:rsid w:val="006215AA"/>
    <w:rsid w:val="006234AF"/>
    <w:rsid w:val="006913C9"/>
    <w:rsid w:val="0069470D"/>
    <w:rsid w:val="007178A5"/>
    <w:rsid w:val="00734F00"/>
    <w:rsid w:val="00787EC0"/>
    <w:rsid w:val="00795404"/>
    <w:rsid w:val="007A70AE"/>
    <w:rsid w:val="007B0071"/>
    <w:rsid w:val="008362E8"/>
    <w:rsid w:val="00844284"/>
    <w:rsid w:val="00873526"/>
    <w:rsid w:val="008A1768"/>
    <w:rsid w:val="008E4F4C"/>
    <w:rsid w:val="008F4429"/>
    <w:rsid w:val="0094021A"/>
    <w:rsid w:val="0094231B"/>
    <w:rsid w:val="009C6A0B"/>
    <w:rsid w:val="009F0C77"/>
    <w:rsid w:val="009F4DD1"/>
    <w:rsid w:val="00A41684"/>
    <w:rsid w:val="00A64E80"/>
    <w:rsid w:val="00A72BCD"/>
    <w:rsid w:val="00A741D9"/>
    <w:rsid w:val="00A833AB"/>
    <w:rsid w:val="00A9741D"/>
    <w:rsid w:val="00AD4B17"/>
    <w:rsid w:val="00B32F24"/>
    <w:rsid w:val="00B412D4"/>
    <w:rsid w:val="00BE3C22"/>
    <w:rsid w:val="00BE5838"/>
    <w:rsid w:val="00C0345E"/>
    <w:rsid w:val="00C3483A"/>
    <w:rsid w:val="00C560B7"/>
    <w:rsid w:val="00C74E9D"/>
    <w:rsid w:val="00C82FD3"/>
    <w:rsid w:val="00C853F2"/>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D3A54F-61F4-4DD0-9816-C4905F1E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284"/>
    <w:rPr>
      <w:rFonts w:ascii="Tahoma" w:hAnsi="Tahoma" w:cs="Tahoma"/>
      <w:sz w:val="16"/>
      <w:szCs w:val="16"/>
    </w:rPr>
  </w:style>
  <w:style w:type="character" w:customStyle="1" w:styleId="BalloonTextChar">
    <w:name w:val="Balloon Text Char"/>
    <w:basedOn w:val="DefaultParagraphFont"/>
    <w:link w:val="BalloonText"/>
    <w:uiPriority w:val="99"/>
    <w:semiHidden/>
    <w:rsid w:val="00844284"/>
    <w:rPr>
      <w:rFonts w:ascii="Tahoma" w:eastAsia="Times New Roman" w:hAnsi="Tahoma" w:cs="Tahoma"/>
      <w:sz w:val="16"/>
      <w:szCs w:val="16"/>
    </w:rPr>
  </w:style>
  <w:style w:type="character" w:styleId="Hyperlink">
    <w:name w:val="Hyperlink"/>
    <w:basedOn w:val="DefaultParagraphFont"/>
    <w:uiPriority w:val="99"/>
    <w:unhideWhenUsed/>
    <w:rsid w:val="00B32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21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79BC-CA55-4E66-8371-5399FA41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2826</Characters>
  <Application>Microsoft Office Word</Application>
  <DocSecurity>0</DocSecurity>
  <Lines>106</Lines>
  <Paragraphs>32</Paragraphs>
  <ScaleCrop>false</ScaleCrop>
  <Company> </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5121: Thomas Moultrie, Jr. - South Carolina Legislature Online</dc:title>
  <dc:subject/>
  <dc:creator>AngieMorgan</dc:creator>
  <cp:keywords/>
  <dc:description/>
  <cp:lastModifiedBy>N Cumfer</cp:lastModifiedBy>
  <cp:revision>7</cp:revision>
  <cp:lastPrinted>2010-06-29T15:04:00Z</cp:lastPrinted>
  <dcterms:created xsi:type="dcterms:W3CDTF">2010-06-29T17:39:00Z</dcterms:created>
  <dcterms:modified xsi:type="dcterms:W3CDTF">2014-11-24T16:42:00Z</dcterms:modified>
</cp:coreProperties>
</file>