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7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SENATE OF THE STATE OF SOUTH CAROLINA UPON THE DEATH OF ALICE BURDGE BONEY, AND TO EXTEND THEIR DEEPEST SYMPATHY TO HER LARGE AND LOVING FAMILY AND TO HER MANY FRIENDS.</w:t>
      </w: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3710"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710">
        <w:t>the members of the South Carolina Senate were deeply saddened to learn of the passing of A</w:t>
      </w:r>
      <w:r w:rsidR="00BE083B">
        <w:t>lice Burdge Boney on February 15</w:t>
      </w:r>
      <w:r w:rsidR="00733710">
        <w:t>, 2010; and</w:t>
      </w:r>
    </w:p>
    <w:p w:rsidR="00733710" w:rsidRDefault="00733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13" w:rsidRDefault="00733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Brewster, New, York, </w:t>
      </w:r>
      <w:r w:rsidR="00694E13">
        <w:t>she was the daughter of the late Jenny Martin Burdge and Fred Burdge; and</w:t>
      </w:r>
    </w:p>
    <w:p w:rsidR="00694E13" w:rsidRDefault="00694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F6" w:rsidRDefault="00694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710">
        <w:t>Alice Burdge married her beloved husb</w:t>
      </w:r>
      <w:r w:rsidR="00265FF6">
        <w:t xml:space="preserve">and Fletcher Brooks Boney, and </w:t>
      </w:r>
      <w:r w:rsidR="00733710">
        <w:t xml:space="preserve">they were </w:t>
      </w:r>
      <w:r w:rsidR="00265FF6">
        <w:t>married for forty years until his death; and</w:t>
      </w:r>
    </w:p>
    <w:p w:rsidR="00265FF6" w:rsidRDefault="00265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F6" w:rsidRDefault="00265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they raised three fine daughters, Elizabeth Weathersb</w:t>
      </w:r>
      <w:r w:rsidR="00694E13">
        <w:t>y, Janet Wallace, and Jean Biedi</w:t>
      </w:r>
      <w:r>
        <w:t>ger, who blessed them with seven adoring grandchildren, eleven great</w:t>
      </w:r>
      <w:r w:rsidR="00694E13">
        <w:noBreakHyphen/>
      </w:r>
      <w:r>
        <w:t>grandchildren, and two great</w:t>
      </w:r>
      <w:r w:rsidR="00694E13">
        <w:noBreakHyphen/>
      </w:r>
      <w:r>
        <w:t>great</w:t>
      </w:r>
      <w:r w:rsidR="00694E13">
        <w:noBreakHyphen/>
      </w:r>
      <w:r>
        <w:t>grandchildren; and</w:t>
      </w:r>
    </w:p>
    <w:p w:rsidR="00265FF6" w:rsidRDefault="00265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13" w:rsidRDefault="00694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Saint Peter</w:t>
      </w:r>
      <w:r w:rsidRPr="00694E13">
        <w:t>’</w:t>
      </w:r>
      <w:r>
        <w:t>s Catholic Church in Columbia, she will be missed sorely by her devoted family and friends; and</w:t>
      </w:r>
    </w:p>
    <w:p w:rsidR="00694E13" w:rsidRDefault="00694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CD" w:rsidRDefault="00694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life and legacy of Alice Burdge Boney, who was a loving </w:t>
      </w:r>
      <w:r w:rsidR="00BE083B">
        <w:t xml:space="preserve">wife, </w:t>
      </w:r>
      <w:r>
        <w:t>mother</w:t>
      </w:r>
      <w:r w:rsidR="00BE083B">
        <w:t>,</w:t>
      </w:r>
      <w:r>
        <w:t xml:space="preserve"> and friend</w:t>
      </w:r>
      <w:r w:rsidR="001357CD">
        <w:t>.  Now, therefore,</w:t>
      </w: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694E13">
        <w:t>the members of the South Carolina Senate, by this resolution, express the sincere sorrow of the members of the Senate of the State of South Carolina upon the death of Alice Burdge Boney, and extend their deepest sympathy to her large and loving family and to her many friends</w:t>
      </w:r>
      <w:r>
        <w:t>.</w:t>
      </w: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694E13">
        <w:t>the family of Alice Burdge Boney</w:t>
      </w:r>
      <w:r>
        <w:t>.</w:t>
      </w:r>
    </w:p>
    <w:p w:rsidR="00291DE3" w:rsidRDefault="00694E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1DE3" w:rsidRDefault="00291DE3" w:rsidP="00291DE3">
      <w:pPr>
        <w:suppressAutoHyphens/>
      </w:pPr>
    </w:p>
    <w:sectPr w:rsidR="00291DE3" w:rsidSect="00291D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E13" w:rsidRDefault="00694E13" w:rsidP="009F0C77">
      <w:r>
        <w:separator/>
      </w:r>
    </w:p>
  </w:endnote>
  <w:endnote w:type="continuationSeparator" w:id="0">
    <w:p w:rsidR="00694E13" w:rsidRDefault="00694E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1E8FC3-EDC9-4F0F-B987-3CC2BC3237F9}"/>
    <w:embedBold r:id="rId2" w:fontKey="{B8B319A1-EF24-4851-A2E3-6D9F056A060A}"/>
  </w:font>
  <w:font w:name="Calibri">
    <w:panose1 w:val="020F0502020204030204"/>
    <w:charset w:val="00"/>
    <w:family w:val="swiss"/>
    <w:pitch w:val="variable"/>
    <w:sig w:usb0="A00002EF" w:usb1="4000207B" w:usb2="00000000" w:usb3="00000000" w:csb0="0000009F" w:csb1="00000000"/>
    <w:embedRegular r:id="rId3" w:fontKey="{8295AF22-AD01-429A-BC8C-9168F2E219C7}"/>
  </w:font>
  <w:font w:name="Tahoma">
    <w:panose1 w:val="020B0604030504040204"/>
    <w:charset w:val="00"/>
    <w:family w:val="swiss"/>
    <w:pitch w:val="variable"/>
    <w:sig w:usb0="61002A87" w:usb1="80000000" w:usb2="00000008" w:usb3="00000000" w:csb0="000101FF" w:csb1="00000000"/>
    <w:embedRegular r:id="rId4" w:fontKey="{822F540C-805C-4AEA-9C3D-2DB4AC9C9257}"/>
  </w:font>
  <w:font w:name="Cambria">
    <w:panose1 w:val="02040503050406030204"/>
    <w:charset w:val="00"/>
    <w:family w:val="roman"/>
    <w:pitch w:val="variable"/>
    <w:sig w:usb0="A00002EF" w:usb1="4000004B" w:usb2="00000000" w:usb3="00000000" w:csb0="0000009F" w:csb1="00000000"/>
    <w:embedRegular r:id="rId5" w:fontKey="{15C98DB5-ECC6-44F0-ABB4-219C8C5408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FD3" w:rsidRPr="00291DE3" w:rsidRDefault="00291DE3" w:rsidP="00291DE3">
    <w:pPr>
      <w:pStyle w:val="Footer"/>
      <w:tabs>
        <w:tab w:val="clear" w:pos="4680"/>
        <w:tab w:val="clear" w:pos="9360"/>
        <w:tab w:val="center" w:pos="2995"/>
      </w:tabs>
      <w:spacing w:before="120"/>
    </w:pPr>
    <w:r>
      <w:t>[1215]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E13" w:rsidRDefault="00694E13" w:rsidP="009F0C77">
      <w:r>
        <w:separator/>
      </w:r>
    </w:p>
  </w:footnote>
  <w:footnote w:type="continuationSeparator" w:id="0">
    <w:p w:rsidR="00694E13" w:rsidRDefault="00694E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47AB10"/>
    <w:docVar w:name="CoverBillType" w:val="r"/>
    <w:docVar w:name="docpath" w:val="L:\Council\bills\GM\24447AB10.DOCX"/>
    <w:docVar w:name="dvBillNumber" w:val="1215"/>
    <w:docVar w:name="dvBillNumberPrefix" w:val="S. "/>
    <w:docVar w:name="dvOriginalBody" w:val="Senate"/>
    <w:docVar w:name="dvSteno" w:val="GM"/>
    <w:docVar w:name="NameofBody" w:val="s"/>
    <w:docVar w:name="vgroup2" w:val="Council"/>
  </w:docVars>
  <w:rsids>
    <w:rsidRoot w:val="0066211D"/>
    <w:rsid w:val="00026C9A"/>
    <w:rsid w:val="000965A1"/>
    <w:rsid w:val="000E1785"/>
    <w:rsid w:val="001023A4"/>
    <w:rsid w:val="0010776B"/>
    <w:rsid w:val="00133E66"/>
    <w:rsid w:val="00134ACF"/>
    <w:rsid w:val="001357CD"/>
    <w:rsid w:val="00144E15"/>
    <w:rsid w:val="001A4A62"/>
    <w:rsid w:val="001A681E"/>
    <w:rsid w:val="001D08F2"/>
    <w:rsid w:val="002037CA"/>
    <w:rsid w:val="002047A2"/>
    <w:rsid w:val="002321B6"/>
    <w:rsid w:val="0023696B"/>
    <w:rsid w:val="00250967"/>
    <w:rsid w:val="002643D0"/>
    <w:rsid w:val="00265FF6"/>
    <w:rsid w:val="002759C5"/>
    <w:rsid w:val="00277DEE"/>
    <w:rsid w:val="00280D88"/>
    <w:rsid w:val="00291DE3"/>
    <w:rsid w:val="00294ABE"/>
    <w:rsid w:val="002A3EB4"/>
    <w:rsid w:val="00325348"/>
    <w:rsid w:val="00393688"/>
    <w:rsid w:val="003D411E"/>
    <w:rsid w:val="003E3C1E"/>
    <w:rsid w:val="003E6148"/>
    <w:rsid w:val="00400EAA"/>
    <w:rsid w:val="0041760A"/>
    <w:rsid w:val="00431FA6"/>
    <w:rsid w:val="004809EE"/>
    <w:rsid w:val="004B5709"/>
    <w:rsid w:val="004C143C"/>
    <w:rsid w:val="00511EE9"/>
    <w:rsid w:val="00521E00"/>
    <w:rsid w:val="00577C6C"/>
    <w:rsid w:val="0058501B"/>
    <w:rsid w:val="006215AA"/>
    <w:rsid w:val="006340D9"/>
    <w:rsid w:val="00643B8E"/>
    <w:rsid w:val="0066211D"/>
    <w:rsid w:val="00665EBC"/>
    <w:rsid w:val="0069470D"/>
    <w:rsid w:val="00694E13"/>
    <w:rsid w:val="006A476C"/>
    <w:rsid w:val="006C6A93"/>
    <w:rsid w:val="006E02F9"/>
    <w:rsid w:val="006F0D04"/>
    <w:rsid w:val="0073371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C3A36"/>
    <w:rsid w:val="009F0C77"/>
    <w:rsid w:val="009F4DD1"/>
    <w:rsid w:val="00A64E80"/>
    <w:rsid w:val="00A741D9"/>
    <w:rsid w:val="00A9741D"/>
    <w:rsid w:val="00AD4B17"/>
    <w:rsid w:val="00B26FA6"/>
    <w:rsid w:val="00B741CB"/>
    <w:rsid w:val="00B934F3"/>
    <w:rsid w:val="00BB6347"/>
    <w:rsid w:val="00BD2134"/>
    <w:rsid w:val="00BE083B"/>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3FD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E13"/>
    <w:rPr>
      <w:rFonts w:ascii="Tahoma" w:hAnsi="Tahoma" w:cs="Tahoma"/>
      <w:sz w:val="16"/>
      <w:szCs w:val="16"/>
    </w:rPr>
  </w:style>
  <w:style w:type="character" w:customStyle="1" w:styleId="BalloonTextChar">
    <w:name w:val="Balloon Text Char"/>
    <w:basedOn w:val="DefaultParagraphFont"/>
    <w:link w:val="BalloonText"/>
    <w:uiPriority w:val="99"/>
    <w:semiHidden/>
    <w:rsid w:val="00694E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831C-218D-4825-BACE-2109309FE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2010-02-19T17:04:00Z</cp:lastPrinted>
  <dcterms:created xsi:type="dcterms:W3CDTF">2010-02-23T20:45:00Z</dcterms:created>
  <dcterms:modified xsi:type="dcterms:W3CDTF">2010-02-23T20:45:00Z</dcterms:modified>
</cp:coreProperties>
</file>