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7375" w:rsidRP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B77375" w:rsidRDefault="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w:t>
      </w:r>
      <w:r w:rsidR="00B77375">
        <w:t>, 2010</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Pr="00B77375" w:rsidRDefault="00B77375" w:rsidP="00B77375">
      <w:pPr>
        <w:tabs>
          <w:tab w:val="right" w:pos="5933"/>
        </w:tabs>
        <w:suppressAutoHyphens/>
      </w:pPr>
      <w:r>
        <w:tab/>
      </w:r>
      <w:r>
        <w:rPr>
          <w:b/>
          <w:sz w:val="36"/>
        </w:rPr>
        <w:t>H. 3442</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Bingham, Harrell, Duncan, Harrison, Owens, Toole, Merrill, Brady, E.H. Pitts, G.M. Smith, Daning, Haley, Huggins, Cato, Ballentine, D.C. Smith, J.R. Smith, Rice, T.R. Young, Horne, Wylie, Bedingfield, Clemmons, Bales, Lucas, Neilson, Long, J.M. Neal and M.A. Pitts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w:t>
      </w:r>
      <w:r w:rsidR="00B77375">
        <w:t>/10--S.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B77375" w:rsidRPr="00B77375" w:rsidRDefault="00B77375" w:rsidP="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14D" w:rsidSect="00252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3F9" w:rsidRPr="001B3572" w:rsidRDefault="00742226"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Pr>
          <w:szCs w:val="28"/>
        </w:rPr>
        <w:tab/>
      </w:r>
      <w:r w:rsidR="00FA03F9" w:rsidRPr="001B3572">
        <w:rPr>
          <w:color w:val="000000" w:themeColor="text1"/>
        </w:rPr>
        <w:t>Part I</w:t>
      </w:r>
    </w:p>
    <w:p w:rsidR="00FA03F9" w:rsidRPr="001B3572"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FA03F9" w:rsidRPr="001B3572"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Creation of Workforce Department Appellate Panel,</w:t>
      </w:r>
    </w:p>
    <w:p w:rsidR="00FA03F9" w:rsidRPr="001B3572"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Transfer of Workforce Management Act Program to Department of Workforce, Creation of Department of Workforce, and</w:t>
      </w:r>
    </w:p>
    <w:p w:rsidR="00FA03F9" w:rsidRPr="001B3572"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Replacement of the Employment Security Department</w:t>
      </w:r>
    </w:p>
    <w:p w:rsidR="0074222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1B3572">
        <w:rPr>
          <w:color w:val="000000" w:themeColor="text1"/>
        </w:rPr>
        <w:t>With the Department of Workforce</w:t>
      </w:r>
    </w:p>
    <w:p w:rsidR="00FA03F9" w:rsidRPr="00550DD5"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8"/>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w:t>
      </w:r>
      <w:r w:rsidRPr="007F43E6">
        <w:rPr>
          <w:color w:val="000000" w:themeColor="text1"/>
        </w:rPr>
        <w:tab/>
        <w:t>Chapter 29, Title 41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300.</w:t>
      </w:r>
      <w:r>
        <w:rPr>
          <w:color w:val="000000" w:themeColor="text1"/>
        </w:rPr>
        <w:tab/>
      </w:r>
      <w:r w:rsidRPr="007F43E6">
        <w:rPr>
          <w:color w:val="000000" w:themeColor="text1"/>
        </w:rPr>
        <w:tab/>
        <w:t>(A)</w:t>
      </w:r>
      <w:r w:rsidRPr="007F43E6">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(B)(1)</w:t>
      </w:r>
      <w:r w:rsidRPr="007F43E6">
        <w:rPr>
          <w:color w:val="000000" w:themeColor="text1"/>
        </w:rPr>
        <w:tab/>
        <w:t>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subject to subsection (E)(3).</w:t>
      </w:r>
      <w:r w:rsidRPr="007F43E6">
        <w:rPr>
          <w:color w:val="000000" w:themeColor="text1"/>
        </w:rPr>
        <w:tab/>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The commissioners must be elected by the General Assembly, in joint session, for terms of four years and until their successors have been elected and qualified, commencing on the first day of July in each presidential election year.</w:t>
      </w:r>
      <w:r w:rsidRPr="007F43E6">
        <w:rPr>
          <w:color w:val="000000" w:themeColor="text1"/>
        </w:rPr>
        <w:tab/>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r>
      <w:r w:rsidRPr="007F43E6">
        <w:rPr>
          <w:color w:val="000000" w:themeColor="text1"/>
          <w:szCs w:val="18"/>
          <w:u w:color="000000" w:themeColor="text1"/>
        </w:rPr>
        <w:t>The commissioners shall receive such compensation as may be established under the provisions of Section 8</w:t>
      </w:r>
      <w:r w:rsidRPr="007F43E6">
        <w:rPr>
          <w:color w:val="000000" w:themeColor="text1"/>
          <w:szCs w:val="18"/>
          <w:u w:color="000000" w:themeColor="text1"/>
        </w:rPr>
        <w:noBreakHyphen/>
        <w:t>11</w:t>
      </w:r>
      <w:r w:rsidRPr="007F43E6">
        <w:rPr>
          <w:color w:val="000000" w:themeColor="text1"/>
          <w:szCs w:val="18"/>
          <w:u w:color="000000" w:themeColor="text1"/>
        </w:rPr>
        <w:noBreakHyphen/>
        <w:t xml:space="preserve">160 and </w:t>
      </w:r>
      <w:r w:rsidRPr="007F43E6">
        <w:rPr>
          <w:color w:val="000000" w:themeColor="text1"/>
          <w:szCs w:val="18"/>
          <w:u w:color="000000" w:themeColor="text1"/>
        </w:rPr>
        <w:lastRenderedPageBreak/>
        <w:t>for which funds have been authorized in the general appropriations act but not to exceed compensation that is commensurate with their hearing duties.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(C)(1)</w:t>
      </w:r>
      <w:r w:rsidRPr="007F43E6">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7F43E6">
        <w:rPr>
          <w:color w:val="000000" w:themeColor="text1"/>
        </w:rPr>
        <w:tab/>
      </w:r>
      <w:r w:rsidRPr="007F43E6">
        <w:rPr>
          <w:color w:val="000000" w:themeColor="text1"/>
        </w:rPr>
        <w:tab/>
      </w:r>
      <w:r w:rsidRPr="007F43E6">
        <w:rPr>
          <w:color w:val="000000" w:themeColor="text1"/>
        </w:rPr>
        <w:tab/>
        <w:t>(D)</w:t>
      </w:r>
      <w:r w:rsidRPr="007F43E6">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Cs w:val="20"/>
        </w:rPr>
        <w:tab/>
        <w:t>(E)(1)</w:t>
      </w:r>
      <w:r w:rsidRPr="007F43E6">
        <w:rPr>
          <w:color w:val="000000" w:themeColor="text1"/>
          <w:szCs w:val="20"/>
        </w:rPr>
        <w:tab/>
      </w:r>
      <w:r w:rsidRPr="007F43E6">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(a) a baccalaureate or more advanced degree from: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 an institution of higher learning that has been accredited by a regional or national accrediting body; or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(iii) an institution of higher learning chartered before 1962; or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(b) a background of at least five years in any combination of the following fields of expertise: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w:t>
      </w:r>
      <w:r w:rsidRPr="007F43E6">
        <w:rPr>
          <w:color w:val="000000" w:themeColor="text1"/>
          <w:sz w:val="22"/>
          <w:szCs w:val="18"/>
          <w:u w:color="000000" w:themeColor="text1"/>
        </w:rPr>
        <w:tab/>
      </w:r>
      <w:r w:rsidRPr="007F43E6">
        <w:rPr>
          <w:color w:val="000000" w:themeColor="text1"/>
          <w:sz w:val="22"/>
          <w:szCs w:val="18"/>
          <w:u w:color="000000" w:themeColor="text1"/>
        </w:rPr>
        <w:tab/>
        <w:t>general business administration;</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w:t>
      </w:r>
      <w:r w:rsidRPr="007F43E6">
        <w:rPr>
          <w:color w:val="000000" w:themeColor="text1"/>
          <w:sz w:val="22"/>
          <w:szCs w:val="18"/>
          <w:u w:color="000000" w:themeColor="text1"/>
        </w:rPr>
        <w:tab/>
        <w:t>general business management;</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(iii)</w:t>
      </w:r>
      <w:r w:rsidRPr="007F43E6">
        <w:rPr>
          <w:color w:val="000000" w:themeColor="text1"/>
          <w:sz w:val="22"/>
          <w:szCs w:val="18"/>
          <w:u w:color="000000" w:themeColor="text1"/>
        </w:rPr>
        <w:tab/>
        <w:t>management at the Department of Workforce, or its predecessor;</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(iv)</w:t>
      </w:r>
      <w:r w:rsidRPr="007F43E6">
        <w:rPr>
          <w:color w:val="000000" w:themeColor="text1"/>
          <w:sz w:val="22"/>
          <w:szCs w:val="18"/>
          <w:u w:color="000000" w:themeColor="text1"/>
        </w:rPr>
        <w:tab/>
        <w:t>human resources management;</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w:t>
      </w:r>
      <w:r w:rsidRPr="007F43E6">
        <w:rPr>
          <w:color w:val="000000" w:themeColor="text1"/>
          <w:sz w:val="22"/>
          <w:szCs w:val="18"/>
          <w:u w:color="000000" w:themeColor="text1"/>
        </w:rPr>
        <w:tab/>
        <w:t>finance; or</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(vi)</w:t>
      </w:r>
      <w:r w:rsidRPr="007F43E6">
        <w:rPr>
          <w:color w:val="000000" w:themeColor="text1"/>
          <w:sz w:val="22"/>
          <w:szCs w:val="18"/>
          <w:u w:color="000000" w:themeColor="text1"/>
        </w:rPr>
        <w:tab/>
        <w:t>law.</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t>(2)</w:t>
      </w:r>
      <w:r w:rsidRPr="007F43E6">
        <w:rPr>
          <w:color w:val="000000" w:themeColor="text1"/>
          <w:sz w:val="22"/>
          <w:szCs w:val="18"/>
          <w:u w:color="000000" w:themeColor="text1"/>
        </w:rPr>
        <w:tab/>
        <w:t xml:space="preserve">No member of the General Assembly shall be elected to be a commissioner while the member is serving in the General Assembly; nor shall a member of </w:t>
      </w:r>
      <w:r w:rsidRPr="007F43E6">
        <w:rPr>
          <w:color w:val="000000" w:themeColor="text1"/>
          <w:sz w:val="22"/>
          <w:szCs w:val="22"/>
          <w:u w:color="000000" w:themeColor="text1"/>
        </w:rPr>
        <w:t xml:space="preserve">the General Assembly be </w:t>
      </w:r>
      <w:r w:rsidRPr="007F43E6">
        <w:rPr>
          <w:snapToGrid w:val="0"/>
          <w:color w:val="000000" w:themeColor="text1"/>
          <w:sz w:val="22"/>
          <w:szCs w:val="22"/>
        </w:rPr>
        <w:t xml:space="preserve">elected or appointed to be a commissioner for a period of two </w:t>
      </w:r>
      <w:r w:rsidRPr="007F43E6">
        <w:rPr>
          <w:color w:val="000000" w:themeColor="text1"/>
          <w:sz w:val="22"/>
          <w:szCs w:val="22"/>
          <w:u w:color="000000" w:themeColor="text1"/>
        </w:rPr>
        <w:t xml:space="preserve">years after the member either: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22"/>
          <w:u w:color="000000" w:themeColor="text1"/>
        </w:rPr>
        <w:tab/>
      </w:r>
      <w:r w:rsidRPr="007F43E6">
        <w:rPr>
          <w:color w:val="000000" w:themeColor="text1"/>
          <w:sz w:val="22"/>
          <w:szCs w:val="22"/>
          <w:u w:color="000000" w:themeColor="text1"/>
        </w:rPr>
        <w:tab/>
      </w:r>
      <w:r w:rsidRPr="007F43E6">
        <w:rPr>
          <w:color w:val="000000" w:themeColor="text1"/>
          <w:sz w:val="22"/>
          <w:szCs w:val="22"/>
          <w:u w:color="000000" w:themeColor="text1"/>
        </w:rPr>
        <w:tab/>
        <w:t>(a)</w:t>
      </w:r>
      <w:r w:rsidRPr="007F43E6">
        <w:rPr>
          <w:color w:val="000000" w:themeColor="text1"/>
          <w:sz w:val="22"/>
          <w:szCs w:val="22"/>
          <w:u w:color="000000" w:themeColor="text1"/>
        </w:rPr>
        <w:tab/>
        <w:t xml:space="preserve">ceases to be a member of the </w:t>
      </w:r>
      <w:r w:rsidRPr="007F43E6">
        <w:rPr>
          <w:color w:val="000000" w:themeColor="text1"/>
          <w:sz w:val="22"/>
          <w:szCs w:val="18"/>
          <w:u w:color="000000" w:themeColor="text1"/>
        </w:rPr>
        <w:t xml:space="preserve">General Assembly; or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(b)</w:t>
      </w:r>
      <w:r w:rsidRPr="007F43E6">
        <w:rPr>
          <w:color w:val="000000" w:themeColor="text1"/>
          <w:sz w:val="22"/>
          <w:szCs w:val="18"/>
          <w:u w:color="000000" w:themeColor="text1"/>
        </w:rPr>
        <w:tab/>
        <w:t>fails to file for election to the General Assembly in accordance with Section 7</w:t>
      </w:r>
      <w:r w:rsidRPr="007F43E6">
        <w:rPr>
          <w:color w:val="000000" w:themeColor="text1"/>
          <w:sz w:val="22"/>
          <w:szCs w:val="18"/>
          <w:u w:color="000000" w:themeColor="text1"/>
        </w:rPr>
        <w:noBreakHyphen/>
        <w:t>11</w:t>
      </w:r>
      <w:r w:rsidRPr="007F43E6">
        <w:rPr>
          <w:color w:val="000000" w:themeColor="text1"/>
          <w:sz w:val="22"/>
          <w:szCs w:val="18"/>
          <w:u w:color="000000" w:themeColor="text1"/>
        </w:rPr>
        <w:noBreakHyphen/>
        <w:t>15</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F43E6">
        <w:rPr>
          <w:color w:val="000000" w:themeColor="text1"/>
          <w:szCs w:val="18"/>
          <w:u w:color="000000" w:themeColor="text1"/>
        </w:rPr>
        <w:lastRenderedPageBreak/>
        <w:tab/>
      </w:r>
      <w:r w:rsidRPr="007F43E6">
        <w:rPr>
          <w:color w:val="000000" w:themeColor="text1"/>
          <w:szCs w:val="18"/>
          <w:u w:color="000000" w:themeColor="text1"/>
        </w:rPr>
        <w:tab/>
      </w:r>
      <w:r w:rsidRPr="007F43E6">
        <w:rPr>
          <w:color w:val="000000" w:themeColor="text1"/>
        </w:rPr>
        <w:t>(3)</w:t>
      </w:r>
      <w:r w:rsidRPr="007F43E6">
        <w:rPr>
          <w:color w:val="000000" w:themeColor="text1"/>
        </w:rPr>
        <w:tab/>
      </w:r>
      <w:r w:rsidRPr="007F43E6">
        <w:rPr>
          <w:color w:val="000000" w:themeColor="text1"/>
          <w:szCs w:val="18"/>
          <w:u w:color="000000" w:themeColor="text1"/>
        </w:rPr>
        <w:t>As of the effective date of this act, the term of each commissioner is ended and each commissioner shall hold his seat in holdover status until his successor is elected.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szCs w:val="18"/>
          <w:u w:color="000000" w:themeColor="text1"/>
        </w:rPr>
        <w:tab/>
        <w:t>(F)(1)</w:t>
      </w:r>
      <w:r w:rsidRPr="007F43E6">
        <w:rPr>
          <w:color w:val="000000" w:themeColor="text1"/>
          <w:szCs w:val="18"/>
          <w:u w:color="000000" w:themeColor="text1"/>
        </w:rPr>
        <w:tab/>
      </w:r>
      <w:r w:rsidRPr="007F43E6">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7F43E6">
        <w:rPr>
          <w:color w:val="000000" w:themeColor="text1"/>
          <w:u w:color="000000" w:themeColor="text1"/>
        </w:rPr>
        <w:noBreakHyphen/>
        <w:t>13</w:t>
      </w:r>
      <w:r w:rsidRPr="007F43E6">
        <w:rPr>
          <w:color w:val="000000" w:themeColor="text1"/>
          <w:u w:color="000000" w:themeColor="text1"/>
        </w:rPr>
        <w:noBreakHyphen/>
        <w:t xml:space="preserve">320. Commissioners must also comply with the applicable requirements of Chapter 13 of Title 8.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Each year, the commissioners and their administrative assistants must attend a workshop of at least three continuing education hours concerning ethics.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2.</w:t>
      </w:r>
      <w:r w:rsidRPr="007F43E6">
        <w:rPr>
          <w:color w:val="000000" w:themeColor="text1"/>
        </w:rPr>
        <w:tab/>
        <w:t>Chapter 29, Title 41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310.</w:t>
      </w:r>
      <w:r w:rsidRPr="007F43E6">
        <w:rPr>
          <w:color w:val="000000" w:themeColor="text1"/>
        </w:rPr>
        <w:tab/>
        <w:t>The Workforce Investment Act program created by the Workforce Investment Act of 1988 and transferred to the Department of Commerce by Executive Order 2005</w:t>
      </w:r>
      <w:r w:rsidRPr="007F43E6">
        <w:rPr>
          <w:color w:val="000000" w:themeColor="text1"/>
        </w:rPr>
        <w:noBreakHyphen/>
        <w:t>09 is transferred to the Department of Workforce on the effective date of this section.”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3.</w:t>
      </w:r>
      <w:r w:rsidRPr="007F43E6">
        <w:rPr>
          <w:color w:val="000000" w:themeColor="text1"/>
        </w:rPr>
        <w:tab/>
        <w:t>Section 1</w:t>
      </w:r>
      <w:r w:rsidRPr="007F43E6">
        <w:rPr>
          <w:color w:val="000000" w:themeColor="text1"/>
        </w:rPr>
        <w:noBreakHyphen/>
        <w:t>30</w:t>
      </w:r>
      <w:r w:rsidRPr="007F43E6">
        <w:rPr>
          <w:color w:val="000000" w:themeColor="text1"/>
        </w:rPr>
        <w:noBreakHyphen/>
        <w:t>10(A)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w:t>
      </w:r>
      <w:r w:rsidRPr="007F43E6">
        <w:rPr>
          <w:color w:val="000000" w:themeColor="text1"/>
          <w:u w:color="000000" w:themeColor="text1"/>
        </w:rPr>
        <w:t>(A)</w:t>
      </w:r>
      <w:r w:rsidRPr="007F43E6">
        <w:rPr>
          <w:color w:val="000000" w:themeColor="text1"/>
          <w:u w:color="000000" w:themeColor="text1"/>
        </w:rPr>
        <w:tab/>
        <w:t xml:space="preserve">There are hereby created, within the executive branch of the state government, the following departments: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w:t>
      </w:r>
      <w:r w:rsidRPr="007F43E6">
        <w:rPr>
          <w:color w:val="000000" w:themeColor="text1"/>
          <w:u w:color="000000" w:themeColor="text1"/>
        </w:rPr>
        <w:tab/>
        <w:t xml:space="preserve">Department of Agriculture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2.</w:t>
      </w:r>
      <w:r w:rsidRPr="007F43E6">
        <w:rPr>
          <w:color w:val="000000" w:themeColor="text1"/>
          <w:u w:color="000000" w:themeColor="text1"/>
        </w:rPr>
        <w:tab/>
        <w:t xml:space="preserve">Department of Alcohol and Other Drug Abuse Services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w:t>
      </w:r>
      <w:r w:rsidRPr="007F43E6">
        <w:rPr>
          <w:color w:val="000000" w:themeColor="text1"/>
          <w:u w:color="000000" w:themeColor="text1"/>
        </w:rPr>
        <w:tab/>
        <w:t xml:space="preserve">Department of Commerce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4.</w:t>
      </w:r>
      <w:r w:rsidRPr="007F43E6">
        <w:rPr>
          <w:color w:val="000000" w:themeColor="text1"/>
          <w:u w:color="000000" w:themeColor="text1"/>
        </w:rPr>
        <w:tab/>
        <w:t xml:space="preserve">Department of Corrections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5.</w:t>
      </w:r>
      <w:r w:rsidRPr="007F43E6">
        <w:rPr>
          <w:color w:val="000000" w:themeColor="text1"/>
          <w:u w:color="000000" w:themeColor="text1"/>
        </w:rPr>
        <w:tab/>
        <w:t xml:space="preserve">Department of Disabilities and Special Needs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6.</w:t>
      </w:r>
      <w:r w:rsidRPr="007F43E6">
        <w:rPr>
          <w:color w:val="000000" w:themeColor="text1"/>
          <w:u w:color="000000" w:themeColor="text1"/>
        </w:rPr>
        <w:tab/>
        <w:t xml:space="preserve">Department of Education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7.</w:t>
      </w:r>
      <w:r w:rsidRPr="007F43E6">
        <w:rPr>
          <w:color w:val="000000" w:themeColor="text1"/>
          <w:u w:color="000000" w:themeColor="text1"/>
        </w:rPr>
        <w:tab/>
        <w:t xml:space="preserve">Department of Health and Environmental Control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8.</w:t>
      </w:r>
      <w:r w:rsidRPr="007F43E6">
        <w:rPr>
          <w:color w:val="000000" w:themeColor="text1"/>
          <w:u w:color="000000" w:themeColor="text1"/>
        </w:rPr>
        <w:tab/>
        <w:t xml:space="preserve">Department of Health and Human Services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9.</w:t>
      </w:r>
      <w:r w:rsidRPr="007F43E6">
        <w:rPr>
          <w:color w:val="000000" w:themeColor="text1"/>
          <w:u w:color="000000" w:themeColor="text1"/>
        </w:rPr>
        <w:tab/>
        <w:t xml:space="preserve">Department of Insurance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10.</w:t>
      </w:r>
      <w:r w:rsidRPr="007F43E6">
        <w:rPr>
          <w:color w:val="000000" w:themeColor="text1"/>
          <w:u w:color="000000" w:themeColor="text1"/>
        </w:rPr>
        <w:tab/>
        <w:t xml:space="preserve">Department of Juvenile Justice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11.</w:t>
      </w:r>
      <w:r w:rsidRPr="007F43E6">
        <w:rPr>
          <w:color w:val="000000" w:themeColor="text1"/>
          <w:u w:color="000000" w:themeColor="text1"/>
        </w:rPr>
        <w:tab/>
        <w:t>Department of Labor, Licensing</w:t>
      </w:r>
      <w:r w:rsidRPr="007F43E6">
        <w:rPr>
          <w:strike/>
          <w:color w:val="000000" w:themeColor="text1"/>
          <w:u w:color="000000" w:themeColor="text1"/>
        </w:rPr>
        <w:t>,</w:t>
      </w:r>
      <w:r w:rsidRPr="007F43E6">
        <w:rPr>
          <w:color w:val="000000" w:themeColor="text1"/>
          <w:u w:color="000000" w:themeColor="text1"/>
        </w:rPr>
        <w:t xml:space="preserve"> and Regulation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12.</w:t>
      </w:r>
      <w:r w:rsidRPr="007F43E6">
        <w:rPr>
          <w:color w:val="000000" w:themeColor="text1"/>
          <w:u w:color="000000" w:themeColor="text1"/>
        </w:rPr>
        <w:tab/>
        <w:t xml:space="preserve">Department of Mental Health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13.</w:t>
      </w:r>
      <w:r w:rsidRPr="007F43E6">
        <w:rPr>
          <w:color w:val="000000" w:themeColor="text1"/>
          <w:u w:color="000000" w:themeColor="text1"/>
        </w:rPr>
        <w:tab/>
        <w:t xml:space="preserve">Department of Natural Resources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14.</w:t>
      </w:r>
      <w:r w:rsidRPr="007F43E6">
        <w:rPr>
          <w:color w:val="000000" w:themeColor="text1"/>
          <w:u w:color="000000" w:themeColor="text1"/>
        </w:rPr>
        <w:tab/>
        <w:t xml:space="preserve">Department of Parks, Recreation and Tourism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15.</w:t>
      </w:r>
      <w:r w:rsidRPr="007F43E6">
        <w:rPr>
          <w:color w:val="000000" w:themeColor="text1"/>
          <w:u w:color="000000" w:themeColor="text1"/>
        </w:rPr>
        <w:tab/>
        <w:t>Department of Probation, Parole</w:t>
      </w:r>
      <w:r w:rsidRPr="007F43E6">
        <w:rPr>
          <w:strike/>
          <w:color w:val="000000" w:themeColor="text1"/>
          <w:u w:color="000000" w:themeColor="text1"/>
        </w:rPr>
        <w:t>,</w:t>
      </w:r>
      <w:r w:rsidRPr="007F43E6">
        <w:rPr>
          <w:color w:val="000000" w:themeColor="text1"/>
          <w:u w:color="000000" w:themeColor="text1"/>
        </w:rPr>
        <w:t xml:space="preserve"> and Pardon Services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16.</w:t>
      </w:r>
      <w:r w:rsidRPr="007F43E6">
        <w:rPr>
          <w:color w:val="000000" w:themeColor="text1"/>
          <w:u w:color="000000" w:themeColor="text1"/>
        </w:rPr>
        <w:tab/>
        <w:t xml:space="preserve">Department of Public Safety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17.</w:t>
      </w:r>
      <w:r w:rsidRPr="007F43E6">
        <w:rPr>
          <w:color w:val="000000" w:themeColor="text1"/>
          <w:u w:color="000000" w:themeColor="text1"/>
        </w:rPr>
        <w:tab/>
        <w:t xml:space="preserve">Department of Revenue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18.</w:t>
      </w:r>
      <w:r w:rsidRPr="007F43E6">
        <w:rPr>
          <w:color w:val="000000" w:themeColor="text1"/>
          <w:u w:color="000000" w:themeColor="text1"/>
        </w:rPr>
        <w:tab/>
        <w:t xml:space="preserve">Department of Social Services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19.</w:t>
      </w:r>
      <w:r w:rsidRPr="007F43E6">
        <w:rPr>
          <w:color w:val="000000" w:themeColor="text1"/>
          <w:u w:color="000000" w:themeColor="text1"/>
        </w:rPr>
        <w:tab/>
        <w:t xml:space="preserve">Department of Transportation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20.</w:t>
      </w:r>
      <w:r w:rsidRPr="007F43E6">
        <w:rPr>
          <w:color w:val="000000" w:themeColor="text1"/>
        </w:rPr>
        <w:tab/>
      </w:r>
      <w:r w:rsidRPr="007F43E6">
        <w:rPr>
          <w:color w:val="000000" w:themeColor="text1"/>
          <w:u w:val="single"/>
        </w:rPr>
        <w:t>Department of Workforce</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w:t>
      </w:r>
      <w:r w:rsidRPr="007F43E6">
        <w:rPr>
          <w:color w:val="000000" w:themeColor="text1"/>
        </w:rPr>
        <w:tab/>
        <w:t>Section 41</w:t>
      </w:r>
      <w:r w:rsidRPr="007F43E6">
        <w:rPr>
          <w:color w:val="000000" w:themeColor="text1"/>
        </w:rPr>
        <w:noBreakHyphen/>
        <w:t>29</w:t>
      </w:r>
      <w:r w:rsidRPr="007F43E6">
        <w:rPr>
          <w:color w:val="000000" w:themeColor="text1"/>
        </w:rPr>
        <w:noBreakHyphen/>
        <w:t>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10.</w:t>
      </w:r>
      <w:r w:rsidRPr="007F43E6">
        <w:rPr>
          <w:color w:val="000000" w:themeColor="text1"/>
        </w:rPr>
        <w:tab/>
      </w:r>
      <w:r>
        <w:rPr>
          <w:color w:val="000000" w:themeColor="text1"/>
        </w:rPr>
        <w:tab/>
      </w:r>
      <w:r w:rsidRPr="007F43E6">
        <w:rPr>
          <w:color w:val="000000" w:themeColor="text1"/>
        </w:rPr>
        <w:t xml:space="preserve">Chapters 27 through 41 of this title shall be administered by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 xml:space="preserve">.  </w:t>
      </w:r>
      <w:r w:rsidRPr="007F43E6">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w:t>
      </w:r>
      <w:r w:rsidRPr="007F43E6">
        <w:rPr>
          <w:color w:val="000000" w:themeColor="text1"/>
        </w:rPr>
        <w:tab/>
        <w:t>Section 41</w:t>
      </w:r>
      <w:r w:rsidRPr="007F43E6">
        <w:rPr>
          <w:color w:val="000000" w:themeColor="text1"/>
        </w:rPr>
        <w:noBreakHyphen/>
        <w:t>29</w:t>
      </w:r>
      <w:r w:rsidRPr="007F43E6">
        <w:rPr>
          <w:color w:val="000000" w:themeColor="text1"/>
        </w:rPr>
        <w:noBreakHyphen/>
        <w:t>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color="000000" w:themeColor="text1"/>
        </w:rPr>
        <w:t>“Section 41</w:t>
      </w:r>
      <w:r w:rsidRPr="007F43E6">
        <w:rPr>
          <w:color w:val="000000" w:themeColor="text1"/>
          <w:u w:color="000000" w:themeColor="text1"/>
        </w:rPr>
        <w:noBreakHyphen/>
        <w:t>29</w:t>
      </w:r>
      <w:r w:rsidRPr="007F43E6">
        <w:rPr>
          <w:color w:val="000000" w:themeColor="text1"/>
          <w:u w:color="000000" w:themeColor="text1"/>
        </w:rPr>
        <w:noBreakHyphen/>
        <w:t>20.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r>
      <w:r w:rsidRPr="007F43E6">
        <w:rPr>
          <w:strike/>
          <w:color w:val="000000" w:themeColor="text1"/>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7F43E6">
        <w:rPr>
          <w:color w:val="000000" w:themeColor="text1"/>
          <w:u w:color="000000" w:themeColor="text1"/>
        </w:rPr>
        <w:t xml:space="preserve"> </w:t>
      </w:r>
      <w:r w:rsidRPr="007F43E6">
        <w:rPr>
          <w:color w:val="000000" w:themeColor="text1"/>
          <w:u w:val="single" w:color="000000" w:themeColor="text1"/>
        </w:rPr>
        <w:t xml:space="preserve">There is hereby created the South Carolina Department of Workforce which must be managed and operated by an executive director nominated by the State Department of Workforce Review Committee and appointed by the Governor.  The term of the executive director is conterminous with that of the Governor and </w:t>
      </w:r>
      <w:r w:rsidRPr="007F43E6">
        <w:rPr>
          <w:color w:val="000000" w:themeColor="text1"/>
          <w:u w:val="single"/>
        </w:rPr>
        <w:t>until a successor is appointed pursuant to this act.</w:t>
      </w:r>
      <w:r w:rsidRPr="007F43E6">
        <w:rPr>
          <w:color w:val="000000" w:themeColor="text1"/>
          <w:u w:val="single" w:color="000000" w:themeColor="text1"/>
        </w:rPr>
        <w:t xml:space="preserve">  The executive director is subject to removal by the Governor as provided in Section 1</w:t>
      </w:r>
      <w:r w:rsidRPr="007F43E6">
        <w:rPr>
          <w:color w:val="000000" w:themeColor="text1"/>
          <w:u w:val="single" w:color="000000" w:themeColor="text1"/>
        </w:rPr>
        <w:noBreakHyphen/>
        <w:t>3</w:t>
      </w:r>
      <w:r w:rsidRPr="007F43E6">
        <w:rPr>
          <w:color w:val="000000" w:themeColor="text1"/>
          <w:u w:val="single" w:color="000000" w:themeColor="text1"/>
        </w:rPr>
        <w:noBreakHyphen/>
        <w:t>240(B).  The executive director shall receive such compensation as may be established under the provisions of Section 8</w:t>
      </w:r>
      <w:r w:rsidRPr="007F43E6">
        <w:rPr>
          <w:color w:val="000000" w:themeColor="text1"/>
          <w:u w:val="single" w:color="000000" w:themeColor="text1"/>
        </w:rPr>
        <w:noBreakHyphen/>
        <w:t>11</w:t>
      </w:r>
      <w:r w:rsidRPr="007F43E6">
        <w:rPr>
          <w:color w:val="000000" w:themeColor="text1"/>
          <w:u w:val="single" w:color="000000" w:themeColor="text1"/>
        </w:rPr>
        <w:noBreakHyphen/>
        <w:t>160 and for which funds have been authorized in the general appropriations act.  For the purposes of this chapter, ‘department’ means the South Carolina Department of Workforce.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snapToGrid w:val="0"/>
        </w:rPr>
        <w:t>SECTION</w:t>
      </w:r>
      <w:r>
        <w:rPr>
          <w:snapToGrid w:val="0"/>
        </w:rPr>
        <w:tab/>
        <w:t>6.</w:t>
      </w:r>
      <w:r>
        <w:rPr>
          <w:snapToGrid w:val="0"/>
        </w:rPr>
        <w:tab/>
      </w:r>
      <w:r w:rsidRPr="001B3572">
        <w:rPr>
          <w:color w:val="000000" w:themeColor="text1"/>
        </w:rPr>
        <w:t>Section 41</w:t>
      </w:r>
      <w:r w:rsidRPr="001B3572">
        <w:rPr>
          <w:color w:val="000000" w:themeColor="text1"/>
        </w:rPr>
        <w:noBreakHyphen/>
        <w:t>29</w:t>
      </w:r>
      <w:r w:rsidRPr="001B3572">
        <w:rPr>
          <w:color w:val="000000" w:themeColor="text1"/>
        </w:rPr>
        <w:noBreakHyphen/>
        <w:t>30</w:t>
      </w:r>
      <w:r>
        <w:rPr>
          <w:color w:val="000000" w:themeColor="text1"/>
        </w:rPr>
        <w:t xml:space="preserve"> of the 1976 Code is repealed.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7.</w:t>
      </w:r>
      <w:r w:rsidRPr="007F43E6">
        <w:rPr>
          <w:color w:val="000000" w:themeColor="text1"/>
        </w:rPr>
        <w:tab/>
        <w:t>Section 8</w:t>
      </w:r>
      <w:r w:rsidRPr="007F43E6">
        <w:rPr>
          <w:color w:val="000000" w:themeColor="text1"/>
        </w:rPr>
        <w:noBreakHyphen/>
        <w:t>17</w:t>
      </w:r>
      <w:r w:rsidRPr="007F43E6">
        <w:rPr>
          <w:color w:val="000000" w:themeColor="text1"/>
        </w:rPr>
        <w:noBreakHyphen/>
        <w:t>370 of the 1976 Code, is further amended by adding a new item at the end appropriately numbered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  )</w:t>
      </w:r>
      <w:r w:rsidRPr="007F43E6">
        <w:rPr>
          <w:color w:val="000000" w:themeColor="text1"/>
        </w:rPr>
        <w:tab/>
        <w:t>the executive director, assistant directors, and the area directors of the South Carolina Department of Workforce created pursuant to Section 1</w:t>
      </w:r>
      <w:r w:rsidRPr="007F43E6">
        <w:rPr>
          <w:color w:val="000000" w:themeColor="text1"/>
        </w:rPr>
        <w:noBreakHyphen/>
        <w:t>30</w:t>
      </w:r>
      <w:r w:rsidRPr="007F43E6">
        <w:rPr>
          <w:color w:val="000000" w:themeColor="text1"/>
        </w:rPr>
        <w:noBreakHyphen/>
        <w:t>10(A)(20).”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8.</w:t>
      </w:r>
      <w:r w:rsidRPr="007F43E6">
        <w:rPr>
          <w:color w:val="000000" w:themeColor="text1"/>
        </w:rPr>
        <w:tab/>
        <w:t>Chapter 27, Title 41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41-27-650.</w:t>
      </w:r>
      <w:r w:rsidRPr="007F43E6">
        <w:rPr>
          <w:snapToGrid w:val="0"/>
          <w:color w:val="000000" w:themeColor="text1"/>
        </w:rPr>
        <w:tab/>
        <w:t>(A)</w:t>
      </w:r>
      <w:r w:rsidRPr="007F43E6">
        <w:rPr>
          <w:snapToGrid w:val="0"/>
          <w:color w:val="000000" w:themeColor="text1"/>
        </w:rPr>
        <w:tab/>
      </w:r>
      <w:r w:rsidRPr="007F43E6">
        <w:rPr>
          <w:color w:val="000000" w:themeColor="text1"/>
        </w:rPr>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issues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Labor, Commerce and Industry Committee, the Chairman of the House of Representatives Labor, Commerce and Industry Committee, and the Governor every three months until fully implemented.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This section is not intended to restrict or hinder the development of an unemployment benefits system financed in whole or in part by the United States Department of Labor.”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9.</w:t>
      </w:r>
      <w:r w:rsidRPr="007F43E6">
        <w:rPr>
          <w:color w:val="000000" w:themeColor="text1"/>
        </w:rPr>
        <w:tab/>
        <w:t>Section 41-33-45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41-33-45.</w:t>
      </w:r>
      <w:r w:rsidRPr="007F43E6">
        <w:rPr>
          <w:color w:val="000000" w:themeColor="text1"/>
        </w:rPr>
        <w:tab/>
      </w:r>
      <w:r>
        <w:rPr>
          <w:color w:val="000000" w:themeColor="text1"/>
        </w:rPr>
        <w:tab/>
      </w:r>
      <w:r w:rsidRPr="007F43E6">
        <w:rPr>
          <w:color w:val="000000" w:themeColor="text1"/>
        </w:rPr>
        <w:t xml:space="preserve">The commission shall report, by October first of each year, to the </w:t>
      </w:r>
      <w:r w:rsidRPr="007F43E6">
        <w:rPr>
          <w:strike/>
          <w:color w:val="000000" w:themeColor="text1"/>
        </w:rPr>
        <w:t>Senate Finance Committee</w:t>
      </w:r>
      <w:r w:rsidRPr="007F43E6">
        <w:rPr>
          <w:color w:val="000000" w:themeColor="text1"/>
        </w:rPr>
        <w:t xml:space="preserve"> </w:t>
      </w:r>
      <w:r w:rsidRPr="007F43E6">
        <w:rPr>
          <w:color w:val="000000" w:themeColor="text1"/>
          <w:u w:val="single"/>
        </w:rPr>
        <w:t xml:space="preserve">General </w:t>
      </w:r>
      <w:r w:rsidRPr="007F43E6">
        <w:rPr>
          <w:color w:val="000000" w:themeColor="text1"/>
          <w:u w:val="single"/>
        </w:rPr>
        <w:lastRenderedPageBreak/>
        <w:t>Assembly</w:t>
      </w:r>
      <w:r w:rsidRPr="007F43E6">
        <w:rPr>
          <w:color w:val="000000" w:themeColor="text1"/>
        </w:rPr>
        <w:t xml:space="preserve"> and to the </w:t>
      </w:r>
      <w:r w:rsidRPr="007F43E6">
        <w:rPr>
          <w:strike/>
          <w:color w:val="000000" w:themeColor="text1"/>
        </w:rPr>
        <w:t>House Ways and Means Committee</w:t>
      </w:r>
      <w:r w:rsidRPr="007F43E6">
        <w:rPr>
          <w:color w:val="000000" w:themeColor="text1"/>
        </w:rPr>
        <w:t xml:space="preserve"> </w:t>
      </w:r>
      <w:r w:rsidRPr="007F43E6">
        <w:rPr>
          <w:color w:val="000000" w:themeColor="text1"/>
          <w:u w:val="single"/>
        </w:rPr>
        <w:t>the Governor</w:t>
      </w:r>
      <w:r w:rsidRPr="007F43E6">
        <w:rPr>
          <w:color w:val="000000" w:themeColor="text1"/>
        </w:rPr>
        <w:t xml:space="preserve"> the amount in the unemployment trust fund and make an assessment of its funding level.”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10.</w:t>
      </w:r>
      <w:r w:rsidRPr="007F43E6">
        <w:rPr>
          <w:color w:val="000000" w:themeColor="text1"/>
        </w:rPr>
        <w:tab/>
        <w:t>Section 41-31-10(A)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“Section 41-31-10.</w:t>
      </w:r>
      <w:r w:rsidRPr="007F43E6">
        <w:rPr>
          <w:color w:val="000000" w:themeColor="text1"/>
        </w:rPr>
        <w:tab/>
      </w:r>
      <w:r>
        <w:rPr>
          <w:color w:val="000000" w:themeColor="text1"/>
        </w:rPr>
        <w:tab/>
      </w:r>
      <w:r w:rsidRPr="007F43E6">
        <w:rPr>
          <w:color w:val="000000" w:themeColor="text1"/>
        </w:rPr>
        <w:t>(A)</w:t>
      </w:r>
      <w:r w:rsidRPr="007F43E6">
        <w:rPr>
          <w:color w:val="000000" w:themeColor="text1"/>
        </w:rPr>
        <w:tab/>
      </w:r>
      <w:r w:rsidRPr="007F43E6">
        <w:rPr>
          <w:color w:val="000000" w:themeColor="text1"/>
          <w:szCs w:val="24"/>
        </w:rPr>
        <w:t>Each employer shall pay contributions equal to five and four</w:t>
      </w:r>
      <w:r w:rsidRPr="007F43E6">
        <w:rPr>
          <w:color w:val="000000" w:themeColor="text1"/>
          <w:szCs w:val="24"/>
        </w:rPr>
        <w:noBreakHyphen/>
        <w:t xml:space="preserve">tenths percent of wages paid by him during each year except as may be otherwise provided in Chapters 27 through 41 of this title.  </w:t>
      </w:r>
      <w:r w:rsidRPr="007F43E6">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7F43E6">
        <w:rPr>
          <w:color w:val="000000" w:themeColor="text1"/>
          <w:szCs w:val="24"/>
        </w:rPr>
        <w:t>”</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11.</w:t>
      </w:r>
      <w:r w:rsidRPr="007F43E6">
        <w:rPr>
          <w:color w:val="000000" w:themeColor="text1"/>
        </w:rPr>
        <w:tab/>
        <w:t>The commission must file a report with the General Assembly and the Governor on or about January 1, 2011, making recommendations concerning restoration of the solvency of the unemployment trust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Part II</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Conforming and Miscellaneous Amendments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12.</w:t>
      </w:r>
      <w:r w:rsidRPr="007F43E6">
        <w:rPr>
          <w:color w:val="000000" w:themeColor="text1"/>
        </w:rPr>
        <w:tab/>
        <w:t>Section 41</w:t>
      </w:r>
      <w:r w:rsidRPr="007F43E6">
        <w:rPr>
          <w:color w:val="000000" w:themeColor="text1"/>
        </w:rPr>
        <w:noBreakHyphen/>
        <w:t>27</w:t>
      </w:r>
      <w:r w:rsidRPr="007F43E6">
        <w:rPr>
          <w:color w:val="000000" w:themeColor="text1"/>
        </w:rPr>
        <w:noBreakHyphen/>
        <w:t>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27</w:t>
      </w:r>
      <w:r w:rsidRPr="007F43E6">
        <w:rPr>
          <w:color w:val="000000" w:themeColor="text1"/>
          <w:szCs w:val="24"/>
          <w:u w:color="000000" w:themeColor="text1"/>
        </w:rPr>
        <w:noBreakHyphen/>
        <w:t>10.</w:t>
      </w:r>
      <w:r>
        <w:rPr>
          <w:color w:val="000000" w:themeColor="text1"/>
          <w:szCs w:val="24"/>
          <w:u w:color="000000" w:themeColor="text1"/>
        </w:rPr>
        <w:tab/>
      </w:r>
      <w:r w:rsidRPr="007F43E6">
        <w:rPr>
          <w:color w:val="000000" w:themeColor="text1"/>
          <w:szCs w:val="24"/>
          <w:u w:color="000000" w:themeColor="text1"/>
        </w:rPr>
        <w:tab/>
        <w:t xml:space="preserve">Chapters 27 through 41 of this title shall be known and may be cited as the ‘South Carolina </w:t>
      </w:r>
      <w:r w:rsidRPr="007F43E6">
        <w:rPr>
          <w:strike/>
          <w:color w:val="000000" w:themeColor="text1"/>
          <w:szCs w:val="24"/>
          <w:u w:color="000000" w:themeColor="text1"/>
        </w:rPr>
        <w:t>Employment Security Law</w:t>
      </w:r>
      <w:r>
        <w:rPr>
          <w:color w:val="000000" w:themeColor="text1"/>
          <w:szCs w:val="24"/>
          <w:u w:color="000000" w:themeColor="text1"/>
        </w:rPr>
        <w:t xml:space="preserve"> </w:t>
      </w:r>
      <w:r w:rsidRPr="007F43E6">
        <w:rPr>
          <w:color w:val="000000" w:themeColor="text1"/>
          <w:szCs w:val="24"/>
          <w:u w:val="single" w:color="000000" w:themeColor="text1"/>
        </w:rPr>
        <w:t>Department of Workforce</w:t>
      </w:r>
      <w:r w:rsidRPr="007F43E6">
        <w:rPr>
          <w:color w:val="000000" w:themeColor="text1"/>
          <w:szCs w:val="24"/>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13.</w:t>
      </w:r>
      <w:r w:rsidRPr="007F43E6">
        <w:rPr>
          <w:color w:val="000000" w:themeColor="text1"/>
        </w:rPr>
        <w:tab/>
        <w:t>Section 41</w:t>
      </w:r>
      <w:r w:rsidRPr="007F43E6">
        <w:rPr>
          <w:color w:val="000000" w:themeColor="text1"/>
        </w:rPr>
        <w:noBreakHyphen/>
        <w:t>27</w:t>
      </w:r>
      <w:r w:rsidRPr="007F43E6">
        <w:rPr>
          <w:color w:val="000000" w:themeColor="text1"/>
        </w:rPr>
        <w:noBreakHyphen/>
        <w:t>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30.</w:t>
      </w:r>
      <w:r w:rsidRPr="007F43E6">
        <w:rPr>
          <w:color w:val="000000" w:themeColor="text1"/>
        </w:rPr>
        <w:tab/>
      </w:r>
      <w:r>
        <w:rPr>
          <w:color w:val="000000" w:themeColor="text1"/>
        </w:rPr>
        <w:tab/>
      </w:r>
      <w:r w:rsidRPr="007F43E6">
        <w:rPr>
          <w:color w:val="000000" w:themeColor="text1"/>
        </w:rPr>
        <w:t xml:space="preserve">Nothing in Chapters 27 through 41 of this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 xml:space="preserve">title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construed to cause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or the courts of this State in interpreting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with </w:t>
      </w:r>
      <w:r w:rsidRPr="007F43E6">
        <w:rPr>
          <w:strike/>
          <w:color w:val="000000" w:themeColor="text1"/>
        </w:rPr>
        <w:t>that under</w:t>
      </w:r>
      <w:r>
        <w:rPr>
          <w:color w:val="000000" w:themeColor="text1"/>
        </w:rPr>
        <w:t xml:space="preserve"> </w:t>
      </w:r>
      <w:r w:rsidRPr="007F43E6">
        <w:rPr>
          <w:color w:val="000000" w:themeColor="text1"/>
          <w:u w:val="single"/>
        </w:rPr>
        <w:t xml:space="preserve">coverage requirements </w:t>
      </w:r>
      <w:r w:rsidRPr="007F43E6">
        <w:rPr>
          <w:color w:val="000000" w:themeColor="text1"/>
          <w:u w:val="single"/>
        </w:rPr>
        <w:lastRenderedPageBreak/>
        <w:t>pursuant to</w:t>
      </w:r>
      <w:r w:rsidRPr="007F43E6">
        <w:rPr>
          <w:color w:val="000000" w:themeColor="text1"/>
        </w:rPr>
        <w:t xml:space="preserve"> Section 3101 et seq. of the Federal Internal Revenue Code.”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14.</w:t>
      </w:r>
      <w:r w:rsidRPr="007F43E6">
        <w:rPr>
          <w:color w:val="000000" w:themeColor="text1"/>
        </w:rPr>
        <w:tab/>
        <w:t>Section 41</w:t>
      </w:r>
      <w:r w:rsidRPr="007F43E6">
        <w:rPr>
          <w:color w:val="000000" w:themeColor="text1"/>
        </w:rPr>
        <w:noBreakHyphen/>
        <w:t>27</w:t>
      </w:r>
      <w:r w:rsidRPr="007F43E6">
        <w:rPr>
          <w:color w:val="000000" w:themeColor="text1"/>
        </w:rPr>
        <w:noBreakHyphen/>
        <w:t>150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150.</w:t>
      </w:r>
      <w:r>
        <w:rPr>
          <w:color w:val="000000" w:themeColor="text1"/>
        </w:rPr>
        <w:tab/>
      </w:r>
      <w:r w:rsidRPr="007F43E6">
        <w:rPr>
          <w:color w:val="000000" w:themeColor="text1"/>
        </w:rPr>
        <w:tab/>
        <w:t>‘Base period’ means the first four of the last five completed calendar quarters immediately preceding the first day of an individual’s benefit year</w:t>
      </w:r>
      <w:r w:rsidRPr="007F43E6">
        <w:rPr>
          <w:strike/>
          <w:color w:val="000000" w:themeColor="text1"/>
        </w:rPr>
        <w:t>; provided that</w:t>
      </w:r>
      <w:r w:rsidRPr="007F43E6">
        <w:rPr>
          <w:color w:val="000000" w:themeColor="text1"/>
          <w:u w:val="single"/>
        </w:rPr>
        <w:t>.  However</w:t>
      </w:r>
      <w:r w:rsidRPr="007F43E6">
        <w:rPr>
          <w:color w:val="000000" w:themeColor="text1"/>
        </w:rPr>
        <w:t xml:space="preserve">,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w:t>
      </w:r>
      <w:r w:rsidRPr="007F43E6">
        <w:rPr>
          <w:strike/>
          <w:color w:val="000000" w:themeColor="text1"/>
        </w:rPr>
        <w:t>provision</w:t>
      </w:r>
      <w:r>
        <w:rPr>
          <w:color w:val="000000" w:themeColor="text1"/>
        </w:rPr>
        <w:t xml:space="preserve"> </w:t>
      </w:r>
      <w:r w:rsidRPr="007F43E6">
        <w:rPr>
          <w:color w:val="000000" w:themeColor="text1"/>
          <w:u w:val="single"/>
        </w:rPr>
        <w:t>provisions</w:t>
      </w:r>
      <w:r w:rsidRPr="007F43E6">
        <w:rPr>
          <w:color w:val="000000" w:themeColor="text1"/>
        </w:rPr>
        <w:t xml:space="preserve">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base period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15.</w:t>
      </w:r>
      <w:r w:rsidRPr="007F43E6">
        <w:rPr>
          <w:color w:val="000000" w:themeColor="text1"/>
        </w:rPr>
        <w:tab/>
        <w:t>Section 41</w:t>
      </w:r>
      <w:r w:rsidRPr="007F43E6">
        <w:rPr>
          <w:color w:val="000000" w:themeColor="text1"/>
        </w:rPr>
        <w:noBreakHyphen/>
        <w:t>27</w:t>
      </w:r>
      <w:r w:rsidRPr="007F43E6">
        <w:rPr>
          <w:color w:val="000000" w:themeColor="text1"/>
        </w:rPr>
        <w:noBreakHyphen/>
        <w:t>160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160.</w:t>
      </w:r>
      <w:r w:rsidRPr="007F43E6">
        <w:rPr>
          <w:color w:val="000000" w:themeColor="text1"/>
        </w:rPr>
        <w:tab/>
        <w:t>‘Benefit year’ means the one</w:t>
      </w:r>
      <w:r w:rsidRPr="007F43E6">
        <w:rPr>
          <w:color w:val="000000" w:themeColor="text1"/>
        </w:rPr>
        <w:noBreakHyphen/>
        <w:t xml:space="preserve">year period beginning with the day as of which an insured worker first files a request for determination of his insured status, and </w:t>
      </w:r>
      <w:r w:rsidRPr="007F43E6">
        <w:rPr>
          <w:strike/>
          <w:color w:val="000000" w:themeColor="text1"/>
        </w:rPr>
        <w:t>thereafter</w:t>
      </w:r>
      <w:r>
        <w:rPr>
          <w:color w:val="000000" w:themeColor="text1"/>
        </w:rPr>
        <w:t xml:space="preserve"> </w:t>
      </w:r>
      <w:r w:rsidRPr="007F43E6">
        <w:rPr>
          <w:color w:val="000000" w:themeColor="text1"/>
          <w:u w:val="single"/>
        </w:rPr>
        <w:t>afterward</w:t>
      </w:r>
      <w:r w:rsidRPr="007F43E6">
        <w:rPr>
          <w:color w:val="000000" w:themeColor="text1"/>
        </w:rPr>
        <w:t xml:space="preserve"> the one</w:t>
      </w:r>
      <w:r w:rsidRPr="007F43E6">
        <w:rPr>
          <w:color w:val="000000" w:themeColor="text1"/>
        </w:rPr>
        <w:noBreakHyphen/>
        <w:t xml:space="preserve">year period beginning with the day </w:t>
      </w:r>
      <w:r w:rsidRPr="007F43E6">
        <w:rPr>
          <w:strike/>
          <w:color w:val="000000" w:themeColor="text1"/>
        </w:rPr>
        <w:t>as of</w:t>
      </w:r>
      <w:r>
        <w:rPr>
          <w:color w:val="000000" w:themeColor="text1"/>
        </w:rPr>
        <w:t xml:space="preserve"> </w:t>
      </w:r>
      <w:r w:rsidRPr="007F43E6">
        <w:rPr>
          <w:color w:val="000000" w:themeColor="text1"/>
          <w:u w:val="single"/>
        </w:rPr>
        <w:t>by</w:t>
      </w:r>
      <w:r w:rsidRPr="007F43E6">
        <w:rPr>
          <w:color w:val="000000" w:themeColor="text1"/>
        </w:rPr>
        <w:t xml:space="preserve"> which he next files </w:t>
      </w:r>
      <w:r w:rsidRPr="007F43E6">
        <w:rPr>
          <w:strike/>
          <w:color w:val="000000" w:themeColor="text1"/>
        </w:rPr>
        <w:t>such</w:t>
      </w:r>
      <w:r>
        <w:rPr>
          <w:color w:val="000000" w:themeColor="text1"/>
        </w:rPr>
        <w:t xml:space="preserve"> </w:t>
      </w:r>
      <w:r w:rsidRPr="007F43E6">
        <w:rPr>
          <w:color w:val="000000" w:themeColor="text1"/>
          <w:u w:val="single"/>
        </w:rPr>
        <w:t>this</w:t>
      </w:r>
      <w:r w:rsidRPr="007F43E6">
        <w:rPr>
          <w:color w:val="000000" w:themeColor="text1"/>
        </w:rPr>
        <w:t xml:space="preserve"> request after the end of his last preceding ‘benefit year’; provided,  that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provisions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benefit year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  The filing of a notice of unemployment </w:t>
      </w:r>
      <w:r w:rsidRPr="007F43E6">
        <w:rPr>
          <w:strike/>
          <w:color w:val="000000" w:themeColor="text1"/>
        </w:rPr>
        <w:t>shall be deemed</w:t>
      </w:r>
      <w:r>
        <w:rPr>
          <w:color w:val="000000" w:themeColor="text1"/>
        </w:rPr>
        <w:t xml:space="preserve"> </w:t>
      </w:r>
      <w:r w:rsidRPr="007F43E6">
        <w:rPr>
          <w:color w:val="000000" w:themeColor="text1"/>
          <w:u w:val="single"/>
        </w:rPr>
        <w:t>is considered</w:t>
      </w:r>
      <w:r w:rsidRPr="007F43E6">
        <w:rPr>
          <w:color w:val="000000" w:themeColor="text1"/>
        </w:rPr>
        <w:t xml:space="preserve"> a request for determination of insured status if a current benefit year has not previously been established.  </w:t>
      </w:r>
      <w:r w:rsidRPr="007F43E6">
        <w:rPr>
          <w:strike/>
          <w:color w:val="000000" w:themeColor="text1"/>
        </w:rPr>
        <w:t>Requests</w:t>
      </w:r>
      <w:r>
        <w:rPr>
          <w:color w:val="000000" w:themeColor="text1"/>
        </w:rPr>
        <w:t xml:space="preserve"> </w:t>
      </w:r>
      <w:r w:rsidRPr="007F43E6">
        <w:rPr>
          <w:color w:val="000000" w:themeColor="text1"/>
          <w:u w:val="single"/>
        </w:rPr>
        <w:t>A request</w:t>
      </w:r>
      <w:r w:rsidRPr="007F43E6">
        <w:rPr>
          <w:color w:val="000000" w:themeColor="text1"/>
        </w:rPr>
        <w:t xml:space="preserve"> for determination of insured status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made </w:t>
      </w:r>
      <w:r w:rsidRPr="007F43E6">
        <w:rPr>
          <w:strike/>
          <w:color w:val="000000" w:themeColor="text1"/>
        </w:rPr>
        <w:t>in accordance with such</w:t>
      </w:r>
      <w:r>
        <w:rPr>
          <w:color w:val="000000" w:themeColor="text1"/>
        </w:rPr>
        <w:t xml:space="preserve"> </w:t>
      </w:r>
      <w:r w:rsidRPr="007F43E6">
        <w:rPr>
          <w:color w:val="000000" w:themeColor="text1"/>
          <w:u w:val="single"/>
        </w:rPr>
        <w:t>pursuant to</w:t>
      </w:r>
      <w:r w:rsidRPr="007F43E6">
        <w:rPr>
          <w:color w:val="000000" w:themeColor="text1"/>
        </w:rPr>
        <w:t xml:space="preserve"> regulations as the </w:t>
      </w:r>
      <w:r w:rsidRPr="007F43E6">
        <w:rPr>
          <w:strike/>
          <w:color w:val="000000" w:themeColor="text1"/>
        </w:rPr>
        <w:t>commission may prescribe</w:t>
      </w:r>
      <w:r>
        <w:rPr>
          <w:color w:val="000000" w:themeColor="text1"/>
        </w:rPr>
        <w:t xml:space="preserve"> </w:t>
      </w:r>
      <w:r w:rsidRPr="007F43E6">
        <w:rPr>
          <w:color w:val="000000" w:themeColor="text1"/>
          <w:u w:val="single"/>
        </w:rPr>
        <w:t>department prescribes</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16.</w:t>
      </w:r>
      <w:r w:rsidRPr="007F43E6">
        <w:rPr>
          <w:color w:val="000000" w:themeColor="text1"/>
        </w:rPr>
        <w:tab/>
        <w:t>Section 41</w:t>
      </w:r>
      <w:r w:rsidRPr="007F43E6">
        <w:rPr>
          <w:color w:val="000000" w:themeColor="text1"/>
        </w:rPr>
        <w:noBreakHyphen/>
        <w:t>27</w:t>
      </w:r>
      <w:r w:rsidRPr="007F43E6">
        <w:rPr>
          <w:color w:val="000000" w:themeColor="text1"/>
        </w:rPr>
        <w:noBreakHyphen/>
        <w:t>190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190.</w:t>
      </w:r>
      <w:r w:rsidRPr="007F43E6">
        <w:rPr>
          <w:color w:val="000000" w:themeColor="text1"/>
        </w:rPr>
        <w:tab/>
        <w:t>‘</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means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17.</w:t>
      </w:r>
      <w:r w:rsidRPr="007F43E6">
        <w:rPr>
          <w:color w:val="000000" w:themeColor="text1"/>
        </w:rPr>
        <w:tab/>
        <w:t>Section 41</w:t>
      </w:r>
      <w:r w:rsidRPr="007F43E6">
        <w:rPr>
          <w:color w:val="000000" w:themeColor="text1"/>
        </w:rPr>
        <w:noBreakHyphen/>
        <w:t>27</w:t>
      </w:r>
      <w:r w:rsidRPr="007F43E6">
        <w:rPr>
          <w:color w:val="000000" w:themeColor="text1"/>
        </w:rPr>
        <w:noBreakHyphen/>
        <w:t>210(11)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“(11)</w:t>
      </w:r>
      <w:r w:rsidRPr="007F43E6">
        <w:rPr>
          <w:color w:val="000000" w:themeColor="text1"/>
        </w:rPr>
        <w:tab/>
        <w:t xml:space="preserve">For purposes of paragraphs (2), (6), (7), and (8), employment </w:t>
      </w:r>
      <w:r w:rsidRPr="007F43E6">
        <w:rPr>
          <w:strike/>
          <w:color w:val="000000" w:themeColor="text1"/>
        </w:rPr>
        <w:t>shall include</w:t>
      </w:r>
      <w:r>
        <w:rPr>
          <w:color w:val="000000" w:themeColor="text1"/>
        </w:rPr>
        <w:t xml:space="preserve"> </w:t>
      </w:r>
      <w:r w:rsidRPr="007F43E6">
        <w:rPr>
          <w:color w:val="000000" w:themeColor="text1"/>
          <w:u w:val="single"/>
        </w:rPr>
        <w:t>includes</w:t>
      </w:r>
      <w:r w:rsidRPr="007F43E6">
        <w:rPr>
          <w:color w:val="000000" w:themeColor="text1"/>
        </w:rPr>
        <w:t xml:space="preserve"> service </w:t>
      </w:r>
      <w:r w:rsidRPr="007F43E6">
        <w:rPr>
          <w:strike/>
          <w:color w:val="000000" w:themeColor="text1"/>
        </w:rPr>
        <w:t>which</w:t>
      </w:r>
      <w:r>
        <w:rPr>
          <w:color w:val="000000" w:themeColor="text1"/>
        </w:rPr>
        <w:t xml:space="preserve"> </w:t>
      </w:r>
      <w:r w:rsidRPr="007F43E6">
        <w:rPr>
          <w:color w:val="000000" w:themeColor="text1"/>
          <w:u w:val="single"/>
        </w:rPr>
        <w:t>that</w:t>
      </w:r>
      <w:r w:rsidRPr="007F43E6">
        <w:rPr>
          <w:color w:val="000000" w:themeColor="text1"/>
        </w:rPr>
        <w:t xml:space="preserve"> would constitute employment but for the fact that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 is </w:t>
      </w:r>
      <w:r w:rsidRPr="007F43E6">
        <w:rPr>
          <w:strike/>
          <w:color w:val="000000" w:themeColor="text1"/>
        </w:rPr>
        <w:t>deemed</w:t>
      </w:r>
      <w:r>
        <w:rPr>
          <w:color w:val="000000" w:themeColor="text1"/>
        </w:rPr>
        <w:t xml:space="preserve"> </w:t>
      </w:r>
      <w:r w:rsidRPr="007F43E6">
        <w:rPr>
          <w:color w:val="000000" w:themeColor="text1"/>
          <w:u w:val="single"/>
        </w:rPr>
        <w:t>considered</w:t>
      </w:r>
      <w:r w:rsidRPr="007F43E6">
        <w:rPr>
          <w:color w:val="000000" w:themeColor="text1"/>
        </w:rPr>
        <w:t xml:space="preserve"> to be performed entirely within another state pursuant to an election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an arrangement entered into in accordance with Section 41</w:t>
      </w:r>
      <w:r w:rsidRPr="007F43E6">
        <w:rPr>
          <w:color w:val="000000" w:themeColor="text1"/>
        </w:rPr>
        <w:noBreakHyphen/>
        <w:t>27</w:t>
      </w:r>
      <w:r w:rsidRPr="007F43E6">
        <w:rPr>
          <w:color w:val="000000" w:themeColor="text1"/>
        </w:rPr>
        <w:noBreakHyphen/>
        <w:t xml:space="preserve">550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and an agency charged with the administration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federal unemployment compensation law.”</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18.</w:t>
      </w:r>
      <w:r w:rsidRPr="007F43E6">
        <w:rPr>
          <w:color w:val="000000" w:themeColor="text1"/>
        </w:rPr>
        <w:tab/>
        <w:t>Section 41</w:t>
      </w:r>
      <w:r w:rsidRPr="007F43E6">
        <w:rPr>
          <w:color w:val="000000" w:themeColor="text1"/>
        </w:rPr>
        <w:noBreakHyphen/>
        <w:t>27</w:t>
      </w:r>
      <w:r w:rsidRPr="007F43E6">
        <w:rPr>
          <w:color w:val="000000" w:themeColor="text1"/>
        </w:rPr>
        <w:noBreakHyphen/>
        <w:t>230(10)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“(10)</w:t>
      </w:r>
      <w:r w:rsidRPr="007F43E6">
        <w:rPr>
          <w:color w:val="000000" w:themeColor="text1"/>
        </w:rPr>
        <w:tab/>
      </w:r>
      <w:r w:rsidRPr="007F43E6">
        <w:rPr>
          <w:strike/>
          <w:color w:val="000000" w:themeColor="text1"/>
        </w:rPr>
        <w:t>Services</w:t>
      </w:r>
      <w:r>
        <w:rPr>
          <w:color w:val="000000" w:themeColor="text1"/>
        </w:rPr>
        <w:t xml:space="preserve"> </w:t>
      </w:r>
      <w:r w:rsidRPr="007F43E6">
        <w:rPr>
          <w:color w:val="000000" w:themeColor="text1"/>
          <w:u w:val="single"/>
        </w:rPr>
        <w:t>A service</w:t>
      </w:r>
      <w:r w:rsidRPr="007F43E6">
        <w:rPr>
          <w:color w:val="000000" w:themeColor="text1"/>
        </w:rPr>
        <w:t xml:space="preserve"> not covered under item 7 of this section and performed entirely without this State, with respect to no part of which contributions are required and paid under an unemployment compensation law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of the federal government,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services are performed that the entire service of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individual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19.</w:t>
      </w:r>
      <w:r w:rsidRPr="007F43E6">
        <w:rPr>
          <w:color w:val="000000" w:themeColor="text1"/>
        </w:rPr>
        <w:tab/>
        <w:t>Section 41</w:t>
      </w:r>
      <w:r w:rsidRPr="007F43E6">
        <w:rPr>
          <w:color w:val="000000" w:themeColor="text1"/>
        </w:rPr>
        <w:noBreakHyphen/>
        <w:t>27</w:t>
      </w:r>
      <w:r w:rsidRPr="007F43E6">
        <w:rPr>
          <w:color w:val="000000" w:themeColor="text1"/>
        </w:rPr>
        <w:noBreakHyphen/>
        <w:t>235(C)(2) of the 1976 Code, as last amended by Act 170 of 2004,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“(2)</w:t>
      </w:r>
      <w:r w:rsidRPr="007F43E6">
        <w:rPr>
          <w:color w:val="000000" w:themeColor="text1"/>
        </w:rPr>
        <w:tab/>
      </w:r>
      <w:r w:rsidRPr="007F43E6">
        <w:rPr>
          <w:color w:val="000000" w:themeColor="text1"/>
          <w:u w:val="single"/>
        </w:rPr>
        <w:t>A</w:t>
      </w:r>
      <w:r w:rsidRPr="007F43E6">
        <w:rPr>
          <w:color w:val="000000" w:themeColor="text1"/>
        </w:rPr>
        <w:t xml:space="preserve"> Native American </w:t>
      </w:r>
      <w:r w:rsidRPr="007F43E6">
        <w:rPr>
          <w:strike/>
          <w:color w:val="000000" w:themeColor="text1"/>
        </w:rPr>
        <w:t>tribes</w:t>
      </w:r>
      <w:r>
        <w:rPr>
          <w:color w:val="000000" w:themeColor="text1"/>
        </w:rPr>
        <w:t xml:space="preserve"> </w:t>
      </w:r>
      <w:r w:rsidRPr="007F43E6">
        <w:rPr>
          <w:color w:val="000000" w:themeColor="text1"/>
          <w:u w:val="single"/>
        </w:rPr>
        <w:t>tribe</w:t>
      </w:r>
      <w:r w:rsidRPr="007F43E6">
        <w:rPr>
          <w:color w:val="000000" w:themeColor="text1"/>
        </w:rPr>
        <w:t xml:space="preserve"> or tribal </w:t>
      </w:r>
      <w:r w:rsidRPr="007F43E6">
        <w:rPr>
          <w:strike/>
          <w:color w:val="000000" w:themeColor="text1"/>
        </w:rPr>
        <w:t>units</w:t>
      </w:r>
      <w:r>
        <w:rPr>
          <w:color w:val="000000" w:themeColor="text1"/>
        </w:rPr>
        <w:t xml:space="preserve"> </w:t>
      </w:r>
      <w:r w:rsidRPr="007F43E6">
        <w:rPr>
          <w:color w:val="000000" w:themeColor="text1"/>
          <w:u w:val="single"/>
        </w:rPr>
        <w:t>unit</w:t>
      </w:r>
      <w:r w:rsidRPr="007F43E6">
        <w:rPr>
          <w:color w:val="000000" w:themeColor="text1"/>
        </w:rPr>
        <w:t xml:space="preserve"> that </w:t>
      </w:r>
      <w:r w:rsidRPr="007F43E6">
        <w:rPr>
          <w:strike/>
          <w:color w:val="000000" w:themeColor="text1"/>
        </w:rPr>
        <w:t>elect</w:t>
      </w:r>
      <w:r>
        <w:rPr>
          <w:color w:val="000000" w:themeColor="text1"/>
        </w:rPr>
        <w:t xml:space="preserve"> </w:t>
      </w:r>
      <w:r w:rsidRPr="007F43E6">
        <w:rPr>
          <w:color w:val="000000" w:themeColor="text1"/>
          <w:u w:val="single"/>
        </w:rPr>
        <w:t>elects</w:t>
      </w:r>
      <w:r w:rsidRPr="007F43E6">
        <w:rPr>
          <w:color w:val="000000" w:themeColor="text1"/>
        </w:rPr>
        <w:t xml:space="preserve"> to pay </w:t>
      </w:r>
      <w:r w:rsidRPr="007F43E6">
        <w:rPr>
          <w:strike/>
          <w:color w:val="000000" w:themeColor="text1"/>
        </w:rPr>
        <w:t>benefits</w:t>
      </w:r>
      <w:r>
        <w:rPr>
          <w:color w:val="000000" w:themeColor="text1"/>
        </w:rPr>
        <w:t xml:space="preserve"> </w:t>
      </w:r>
      <w:r w:rsidRPr="007F43E6">
        <w:rPr>
          <w:color w:val="000000" w:themeColor="text1"/>
          <w:u w:val="single"/>
        </w:rPr>
        <w:t>a benefit</w:t>
      </w:r>
      <w:r w:rsidRPr="007F43E6">
        <w:rPr>
          <w:color w:val="000000" w:themeColor="text1"/>
        </w:rPr>
        <w:t xml:space="preserve"> attributable to service in their employ but </w:t>
      </w:r>
      <w:r w:rsidRPr="007F43E6">
        <w:rPr>
          <w:strike/>
          <w:color w:val="000000" w:themeColor="text1"/>
        </w:rPr>
        <w:t>fail</w:t>
      </w:r>
      <w:r>
        <w:rPr>
          <w:color w:val="000000" w:themeColor="text1"/>
        </w:rPr>
        <w:t xml:space="preserve"> </w:t>
      </w:r>
      <w:r w:rsidRPr="007F43E6">
        <w:rPr>
          <w:color w:val="000000" w:themeColor="text1"/>
          <w:u w:val="single"/>
        </w:rPr>
        <w:t>fails</w:t>
      </w:r>
      <w:r w:rsidRPr="007F43E6">
        <w:rPr>
          <w:color w:val="000000" w:themeColor="text1"/>
        </w:rPr>
        <w:t xml:space="preserve"> to reimburse the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including </w:t>
      </w:r>
      <w:r w:rsidRPr="007F43E6">
        <w:rPr>
          <w:color w:val="000000" w:themeColor="text1"/>
          <w:u w:val="single"/>
        </w:rPr>
        <w:t>an</w:t>
      </w:r>
      <w:r w:rsidRPr="007F43E6">
        <w:rPr>
          <w:color w:val="000000" w:themeColor="text1"/>
        </w:rPr>
        <w:t xml:space="preserve"> interest and penalty </w:t>
      </w:r>
      <w:r w:rsidRPr="007F43E6">
        <w:rPr>
          <w:strike/>
          <w:color w:val="000000" w:themeColor="text1"/>
        </w:rPr>
        <w:t>assessments</w:t>
      </w:r>
      <w:r>
        <w:rPr>
          <w:color w:val="000000" w:themeColor="text1"/>
        </w:rPr>
        <w:t xml:space="preserve"> </w:t>
      </w:r>
      <w:r w:rsidRPr="007F43E6">
        <w:rPr>
          <w:color w:val="000000" w:themeColor="text1"/>
          <w:u w:val="single"/>
        </w:rPr>
        <w:t>assessment</w:t>
      </w:r>
      <w:r w:rsidRPr="007F43E6">
        <w:rPr>
          <w:color w:val="000000" w:themeColor="text1"/>
        </w:rPr>
        <w:t xml:space="preserve">, within ninety days of the receipt of a bill, </w:t>
      </w:r>
      <w:r w:rsidRPr="007F43E6">
        <w:rPr>
          <w:strike/>
          <w:color w:val="000000" w:themeColor="text1"/>
        </w:rPr>
        <w:t>cause</w:t>
      </w:r>
      <w:r>
        <w:rPr>
          <w:color w:val="000000" w:themeColor="text1"/>
        </w:rPr>
        <w:t xml:space="preserve"> </w:t>
      </w:r>
      <w:r w:rsidRPr="007F43E6">
        <w:rPr>
          <w:color w:val="000000" w:themeColor="text1"/>
          <w:u w:val="single"/>
        </w:rPr>
        <w:t>causes</w:t>
      </w:r>
      <w:r w:rsidRPr="007F43E6">
        <w:rPr>
          <w:color w:val="000000" w:themeColor="text1"/>
        </w:rPr>
        <w:t xml:space="preserve"> the Native American tribe to lose the option to make </w:t>
      </w:r>
      <w:r w:rsidRPr="007F43E6">
        <w:rPr>
          <w:strike/>
          <w:color w:val="000000" w:themeColor="text1"/>
        </w:rPr>
        <w:t>payments</w:t>
      </w:r>
      <w:r>
        <w:rPr>
          <w:color w:val="000000" w:themeColor="text1"/>
        </w:rPr>
        <w:t xml:space="preserve"> </w:t>
      </w:r>
      <w:r w:rsidRPr="007F43E6">
        <w:rPr>
          <w:color w:val="000000" w:themeColor="text1"/>
          <w:u w:val="single"/>
        </w:rPr>
        <w:t>a payment</w:t>
      </w:r>
      <w:r w:rsidRPr="007F43E6">
        <w:rPr>
          <w:color w:val="000000" w:themeColor="text1"/>
        </w:rPr>
        <w:t xml:space="preserve"> in lieu of </w:t>
      </w:r>
      <w:r w:rsidRPr="007F43E6">
        <w:rPr>
          <w:strike/>
          <w:color w:val="000000" w:themeColor="text1"/>
        </w:rPr>
        <w:t>contributions</w:t>
      </w:r>
      <w:r>
        <w:rPr>
          <w:color w:val="000000" w:themeColor="text1"/>
        </w:rPr>
        <w:t xml:space="preserve"> </w:t>
      </w:r>
      <w:r w:rsidRPr="007F43E6">
        <w:rPr>
          <w:color w:val="000000" w:themeColor="text1"/>
          <w:u w:val="single"/>
        </w:rPr>
        <w:t>a contribution</w:t>
      </w:r>
      <w:r w:rsidRPr="007F43E6">
        <w:rPr>
          <w:color w:val="000000" w:themeColor="text1"/>
        </w:rPr>
        <w:t xml:space="preserve"> for the following tax year unless payment in full is received before the contribution rates for the next year are computed.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notify the United States Internal Revenue Service and the United States Department of Labor of a tribe or tribal unit’s failure to make </w:t>
      </w:r>
      <w:r w:rsidRPr="007F43E6">
        <w:rPr>
          <w:color w:val="000000" w:themeColor="text1"/>
          <w:u w:val="single"/>
        </w:rPr>
        <w:t>a</w:t>
      </w:r>
      <w:r w:rsidRPr="007F43E6">
        <w:rPr>
          <w:color w:val="000000" w:themeColor="text1"/>
        </w:rPr>
        <w:t xml:space="preserv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within ninety days of a final notice of delinquency.”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20.</w:t>
      </w:r>
      <w:r w:rsidRPr="007F43E6">
        <w:rPr>
          <w:color w:val="000000" w:themeColor="text1"/>
        </w:rPr>
        <w:tab/>
        <w:t>Section 41</w:t>
      </w:r>
      <w:r w:rsidRPr="007F43E6">
        <w:rPr>
          <w:color w:val="000000" w:themeColor="text1"/>
        </w:rPr>
        <w:noBreakHyphen/>
        <w:t>27</w:t>
      </w:r>
      <w:r w:rsidRPr="007F43E6">
        <w:rPr>
          <w:color w:val="000000" w:themeColor="text1"/>
        </w:rPr>
        <w:noBreakHyphen/>
        <w:t>260 of the 1976 Code, as last amended by Act 306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260.</w:t>
      </w:r>
      <w:r w:rsidRPr="007F43E6">
        <w:rPr>
          <w:color w:val="000000" w:themeColor="text1"/>
        </w:rPr>
        <w:tab/>
      </w:r>
      <w:r w:rsidRPr="007F43E6">
        <w:rPr>
          <w:color w:val="000000" w:themeColor="text1"/>
          <w:szCs w:val="24"/>
        </w:rPr>
        <w:t xml:space="preserve">The term ‘employment’ as used in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casual labor not in the course of the employing unit’s trade or business;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t>service performed by an individual in the employ of his son, daughter</w:t>
      </w:r>
      <w:r w:rsidRPr="007F43E6">
        <w:rPr>
          <w:color w:val="000000" w:themeColor="text1"/>
          <w:szCs w:val="24"/>
          <w:u w:val="single"/>
        </w:rPr>
        <w:t>,</w:t>
      </w:r>
      <w:r w:rsidRPr="007F43E6">
        <w:rPr>
          <w:color w:val="000000" w:themeColor="text1"/>
          <w:szCs w:val="24"/>
        </w:rPr>
        <w:t xml:space="preserve"> or spouse and service performed by a child under the age of eighteen in the employ of his father or mother;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(4)</w:t>
      </w:r>
      <w:r w:rsidRPr="007F43E6">
        <w:rPr>
          <w:color w:val="000000" w:themeColor="text1"/>
          <w:szCs w:val="24"/>
        </w:rPr>
        <w:tab/>
        <w:t xml:space="preserve">service performed in the employ of the United States Government 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7F43E6">
        <w:rPr>
          <w:strike/>
          <w:color w:val="000000" w:themeColor="text1"/>
          <w:szCs w:val="24"/>
        </w:rPr>
        <w:t>shall permit</w:t>
      </w:r>
      <w:r>
        <w:rPr>
          <w:color w:val="000000" w:themeColor="text1"/>
          <w:szCs w:val="24"/>
        </w:rPr>
        <w:t xml:space="preserve"> </w:t>
      </w:r>
      <w:r w:rsidRPr="007F43E6">
        <w:rPr>
          <w:color w:val="000000" w:themeColor="text1"/>
          <w:szCs w:val="24"/>
          <w:u w:val="single"/>
        </w:rPr>
        <w:t>permits</w:t>
      </w:r>
      <w:r w:rsidRPr="007F43E6">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are</w:t>
      </w:r>
      <w:r w:rsidRPr="007F43E6">
        <w:rPr>
          <w:color w:val="000000" w:themeColor="text1"/>
          <w:szCs w:val="24"/>
        </w:rPr>
        <w:t xml:space="preserve"> applicable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and to services performed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in the same manner, to the same extent and on the same terms as to all other employers;   provided,  that if this State </w:t>
      </w:r>
      <w:r w:rsidRPr="007F43E6">
        <w:rPr>
          <w:strike/>
          <w:color w:val="000000" w:themeColor="text1"/>
          <w:szCs w:val="24"/>
        </w:rPr>
        <w:t>shall not be</w:t>
      </w:r>
      <w:r>
        <w:rPr>
          <w:color w:val="000000" w:themeColor="text1"/>
          <w:szCs w:val="24"/>
        </w:rPr>
        <w:t xml:space="preserve"> </w:t>
      </w:r>
      <w:r w:rsidRPr="007F43E6">
        <w:rPr>
          <w:color w:val="000000" w:themeColor="text1"/>
          <w:szCs w:val="24"/>
          <w:u w:val="single"/>
        </w:rPr>
        <w:t>is not</w:t>
      </w:r>
      <w:r w:rsidRPr="007F43E6">
        <w:rPr>
          <w:color w:val="000000" w:themeColor="text1"/>
          <w:szCs w:val="24"/>
        </w:rPr>
        <w:t xml:space="preserve"> certified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year by the Secretary of Labor or his successors under the Federal Internal Revenue Code, the payments required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with respect to such year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refunded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from the funds in the same manner and within the same period as is provided in Section 41</w:t>
      </w:r>
      <w:r w:rsidRPr="007F43E6">
        <w:rPr>
          <w:color w:val="000000" w:themeColor="text1"/>
          <w:szCs w:val="24"/>
        </w:rPr>
        <w:noBreakHyphen/>
        <w:t>31</w:t>
      </w:r>
      <w:r w:rsidRPr="007F43E6">
        <w:rPr>
          <w:color w:val="000000" w:themeColor="text1"/>
          <w:szCs w:val="24"/>
        </w:rPr>
        <w:noBreakHyphen/>
        <w:t xml:space="preserve">360 with respect to contributions erroneously collected;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(5)</w:t>
      </w:r>
      <w:r w:rsidRPr="007F43E6">
        <w:rPr>
          <w:color w:val="000000" w:themeColor="text1"/>
          <w:szCs w:val="24"/>
        </w:rPr>
        <w:tab/>
        <w:t>service performed after December 31, 1977, in the employ of a governmental entity referred to in Section 41</w:t>
      </w:r>
      <w:r w:rsidRPr="007F43E6">
        <w:rPr>
          <w:color w:val="000000" w:themeColor="text1"/>
          <w:szCs w:val="24"/>
        </w:rPr>
        <w:noBreakHyphen/>
        <w:t>27</w:t>
      </w:r>
      <w:r w:rsidRPr="007F43E6">
        <w:rPr>
          <w:color w:val="000000" w:themeColor="text1"/>
          <w:szCs w:val="24"/>
        </w:rPr>
        <w:noBreakHyphen/>
        <w:t xml:space="preserve">230(2)(b),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an individual in the exercise of his duties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elected official or as the appointed successor of an elected official;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a legislative body, or a member of the judiciary of a state or political subdivision;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the State National Guard or Air National Guard;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t>(d)</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employee serving on a temporary basis in case of fire, storm, snow, earthquake, flood, or similar emergency;  </w:t>
      </w:r>
      <w:r w:rsidRPr="007F43E6">
        <w:rPr>
          <w:color w:val="000000" w:themeColor="text1"/>
          <w:szCs w:val="24"/>
          <w:u w:val="single"/>
        </w:rPr>
        <w:t>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 xml:space="preserve">in a position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t>
      </w:r>
      <w:r w:rsidRPr="007F43E6">
        <w:rPr>
          <w:strike/>
          <w:color w:val="000000" w:themeColor="text1"/>
          <w:szCs w:val="24"/>
        </w:rPr>
        <w:t>under or</w:t>
      </w:r>
      <w:r w:rsidRPr="007F43E6">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(6)</w:t>
      </w:r>
      <w:r w:rsidRPr="007F43E6">
        <w:rPr>
          <w:color w:val="000000" w:themeColor="text1"/>
          <w:szCs w:val="24"/>
        </w:rPr>
        <w:tab/>
        <w:t xml:space="preserve">service with respect to which unemployment compensation is payable under an unemployment compensation system established by an act of Congress; provided, that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enter into agreements with the proper agencies under such act of Congress, which agreements shall become effective ten days after publication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in the manner provided in Section 41</w:t>
      </w:r>
      <w:r w:rsidRPr="007F43E6">
        <w:rPr>
          <w:color w:val="000000" w:themeColor="text1"/>
          <w:szCs w:val="24"/>
        </w:rPr>
        <w:noBreakHyphen/>
        <w:t>29</w:t>
      </w:r>
      <w:r w:rsidRPr="007F43E6">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(7)</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political campaign on behalf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candidate for public office,  provided,  that service performed in the employ of an organization operated for the primary purpose of carrying on a trade or business for profit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be exempt on the ground that all of its profits are payable to one or more organizations exempt under this paragraph;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(8)</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performed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quarter in the employ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(9)</w:t>
      </w:r>
      <w:r w:rsidRPr="007F43E6">
        <w:rPr>
          <w:color w:val="000000" w:themeColor="text1"/>
          <w:szCs w:val="24"/>
        </w:rPr>
        <w:tab/>
        <w:t xml:space="preserve">the term ‘employment’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service performed in the employ of a school, college, or university,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w:t>
      </w:r>
      <w:r w:rsidRPr="007F43E6">
        <w:rPr>
          <w:color w:val="000000" w:themeColor="text1"/>
          <w:szCs w:val="24"/>
          <w:u w:val="single"/>
        </w:rPr>
        <w:t>by: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w:t>
      </w:r>
      <w:r w:rsidRPr="007F43E6">
        <w:rPr>
          <w:color w:val="000000" w:themeColor="text1"/>
          <w:szCs w:val="24"/>
        </w:rPr>
        <w:tab/>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a student who is enrolled and is regularly attending classes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school, college or university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(ii)</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spouse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a student,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is advised, at the time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commences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that </w:t>
      </w:r>
      <w:r w:rsidRPr="007F43E6">
        <w:rPr>
          <w:strike/>
          <w:color w:val="000000" w:themeColor="text1"/>
          <w:szCs w:val="24"/>
        </w:rPr>
        <w:t>(I)</w:t>
      </w:r>
      <w:r w:rsidRPr="007F43E6">
        <w:rPr>
          <w:color w:val="000000" w:themeColor="text1"/>
          <w:szCs w:val="24"/>
        </w:rPr>
        <w:t xml:space="preserve"> the employment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provided under a program to provide financial assistance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student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school, college, or university, and </w:t>
      </w:r>
      <w:r w:rsidRPr="007F43E6">
        <w:rPr>
          <w:strike/>
          <w:color w:val="000000" w:themeColor="text1"/>
          <w:szCs w:val="24"/>
        </w:rPr>
        <w:t>(II)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employment </w:t>
      </w:r>
      <w:r w:rsidRPr="007F43E6">
        <w:rPr>
          <w:strike/>
          <w:color w:val="000000" w:themeColor="text1"/>
          <w:szCs w:val="24"/>
        </w:rPr>
        <w:t>will</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not </w:t>
      </w:r>
      <w:r w:rsidRPr="007F43E6">
        <w:rPr>
          <w:strike/>
          <w:color w:val="000000" w:themeColor="text1"/>
          <w:szCs w:val="24"/>
        </w:rPr>
        <w:t>be</w:t>
      </w:r>
      <w:r w:rsidRPr="007F43E6">
        <w:rPr>
          <w:color w:val="000000" w:themeColor="text1"/>
          <w:szCs w:val="24"/>
        </w:rPr>
        <w:t xml:space="preserve"> covered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program of unemployment insurance;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service performed by an individual under the age of twenty</w:t>
      </w:r>
      <w:r w:rsidRPr="007F43E6">
        <w:rPr>
          <w:color w:val="000000" w:themeColor="text1"/>
          <w:szCs w:val="24"/>
        </w:rPr>
        <w:noBreakHyphen/>
        <w:t xml:space="preserve">two who is enrolled at a nonprofit or public educational institution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7F43E6">
        <w:rPr>
          <w:color w:val="000000" w:themeColor="text1"/>
          <w:szCs w:val="24"/>
        </w:rPr>
        <w:noBreakHyphen/>
        <w:t xml:space="preserve">time program, taken for credit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which combines academic instruction with work experience,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an integral part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program, and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has </w:t>
      </w:r>
      <w:r w:rsidRPr="007F43E6">
        <w:rPr>
          <w:strike/>
          <w:color w:val="000000" w:themeColor="text1"/>
          <w:szCs w:val="24"/>
        </w:rPr>
        <w:t>so</w:t>
      </w:r>
      <w:r w:rsidRPr="007F43E6">
        <w:rPr>
          <w:color w:val="000000" w:themeColor="text1"/>
          <w:szCs w:val="24"/>
        </w:rPr>
        <w:t xml:space="preserve"> certified </w:t>
      </w:r>
      <w:r w:rsidRPr="007F43E6">
        <w:rPr>
          <w:color w:val="000000" w:themeColor="text1"/>
          <w:szCs w:val="24"/>
          <w:u w:val="single"/>
        </w:rPr>
        <w:t>this</w:t>
      </w:r>
      <w:r w:rsidRPr="007F43E6">
        <w:rPr>
          <w:color w:val="000000" w:themeColor="text1"/>
          <w:szCs w:val="24"/>
        </w:rPr>
        <w:t xml:space="preserve"> to the employer, except that this subparagraph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apply to service performed in a program established for or on behalf of an employer or group of employers;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service performed in the employ of a hospital,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 patient of the hospital, as defined in Section 41</w:t>
      </w:r>
      <w:r w:rsidRPr="007F43E6">
        <w:rPr>
          <w:color w:val="000000" w:themeColor="text1"/>
          <w:szCs w:val="24"/>
        </w:rPr>
        <w:noBreakHyphen/>
        <w:t>27</w:t>
      </w:r>
      <w:r w:rsidRPr="007F43E6">
        <w:rPr>
          <w:color w:val="000000" w:themeColor="text1"/>
          <w:szCs w:val="24"/>
        </w:rPr>
        <w:noBreakHyphen/>
        <w:t>280</w:t>
      </w:r>
      <w:r w:rsidRPr="007F43E6">
        <w:rPr>
          <w:strike/>
          <w:color w:val="000000" w:themeColor="text1"/>
          <w:szCs w:val="24"/>
        </w:rPr>
        <w:t>.</w:t>
      </w:r>
      <w:r w:rsidRPr="007F43E6">
        <w:rPr>
          <w:color w:val="000000" w:themeColor="text1"/>
          <w:szCs w:val="24"/>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(10)</w:t>
      </w:r>
      <w:r w:rsidRPr="007F43E6">
        <w:rPr>
          <w:color w:val="000000" w:themeColor="text1"/>
          <w:szCs w:val="24"/>
        </w:rPr>
        <w:tab/>
        <w:t>for the purposes of Section 41</w:t>
      </w:r>
      <w:r w:rsidRPr="007F43E6">
        <w:rPr>
          <w:color w:val="000000" w:themeColor="text1"/>
          <w:szCs w:val="24"/>
        </w:rPr>
        <w:noBreakHyphen/>
        <w:t>27</w:t>
      </w:r>
      <w:r w:rsidRPr="007F43E6">
        <w:rPr>
          <w:color w:val="000000" w:themeColor="text1"/>
          <w:szCs w:val="24"/>
        </w:rPr>
        <w:noBreakHyphen/>
        <w:t xml:space="preserve">230(2) and (3), ‘employment’ does not include service performed: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w:t>
      </w:r>
      <w:r w:rsidRPr="007F43E6">
        <w:rPr>
          <w:color w:val="000000" w:themeColor="text1"/>
          <w:szCs w:val="24"/>
        </w:rPr>
        <w:lastRenderedPageBreak/>
        <w:t xml:space="preserve">the competitive labor market by an individual receiving rehabilitation or remunerative work;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(d)</w:t>
      </w:r>
      <w:r w:rsidRPr="007F43E6">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as part of an unemployment work</w:t>
      </w:r>
      <w:r w:rsidRPr="007F43E6">
        <w:rPr>
          <w:color w:val="000000" w:themeColor="text1"/>
          <w:szCs w:val="24"/>
        </w:rPr>
        <w:noBreakHyphen/>
        <w:t>relief or work</w:t>
      </w:r>
      <w:r w:rsidRPr="007F43E6">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7F43E6">
        <w:rPr>
          <w:color w:val="000000" w:themeColor="text1"/>
          <w:szCs w:val="24"/>
        </w:rPr>
        <w:noBreakHyphen/>
        <w:t>relief or work</w:t>
      </w:r>
      <w:r w:rsidRPr="007F43E6">
        <w:rPr>
          <w:color w:val="000000" w:themeColor="text1"/>
          <w:szCs w:val="24"/>
        </w:rPr>
        <w:noBreakHyphen/>
        <w:t xml:space="preserve">training program;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(f)</w:t>
      </w:r>
      <w:r w:rsidRPr="007F43E6">
        <w:rPr>
          <w:color w:val="000000" w:themeColor="text1"/>
          <w:szCs w:val="24"/>
        </w:rPr>
        <w:tab/>
        <w:t>by an inmate who participates in a project designated by the Director of the Bureau of Justice Assistance pursuant to Public Law 90</w:t>
      </w:r>
      <w:r w:rsidRPr="007F43E6">
        <w:rPr>
          <w:color w:val="000000" w:themeColor="text1"/>
          <w:szCs w:val="24"/>
        </w:rPr>
        <w:noBreakHyphen/>
        <w:t>351</w:t>
      </w:r>
      <w:r w:rsidRPr="007F43E6">
        <w:rPr>
          <w:strike/>
          <w:color w:val="000000" w:themeColor="text1"/>
          <w:szCs w:val="24"/>
        </w:rPr>
        <w:t>.</w:t>
      </w:r>
      <w:r w:rsidRPr="007F43E6">
        <w:rPr>
          <w:color w:val="000000" w:themeColor="text1"/>
          <w:szCs w:val="24"/>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(11)</w:t>
      </w:r>
      <w:r w:rsidRPr="007F43E6">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(12)</w:t>
      </w:r>
      <w:r w:rsidRPr="007F43E6">
        <w:rPr>
          <w:color w:val="000000" w:themeColor="text1"/>
          <w:szCs w:val="24"/>
        </w:rPr>
        <w:tab/>
        <w:t xml:space="preserve">service performed as a student nurse in the employ of a hospital or a nurses’ training school by an individual </w:t>
      </w:r>
      <w:r w:rsidRPr="007F43E6">
        <w:rPr>
          <w:strike/>
          <w:color w:val="000000" w:themeColor="text1"/>
          <w:szCs w:val="24"/>
        </w:rPr>
        <w:t>who is</w:t>
      </w:r>
      <w:r w:rsidRPr="007F43E6">
        <w:rPr>
          <w:color w:val="000000" w:themeColor="text1"/>
          <w:szCs w:val="24"/>
        </w:rPr>
        <w:t xml:space="preserve"> enrolled and </w:t>
      </w:r>
      <w:r w:rsidRPr="007F43E6">
        <w:rPr>
          <w:strike/>
          <w:color w:val="000000" w:themeColor="text1"/>
          <w:szCs w:val="24"/>
        </w:rPr>
        <w:t>is</w:t>
      </w:r>
      <w:r w:rsidRPr="007F43E6">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7F43E6">
        <w:rPr>
          <w:strike/>
          <w:color w:val="000000" w:themeColor="text1"/>
          <w:szCs w:val="24"/>
        </w:rPr>
        <w:t>four years’</w:t>
      </w:r>
      <w:r>
        <w:rPr>
          <w:color w:val="000000" w:themeColor="text1"/>
          <w:szCs w:val="24"/>
        </w:rPr>
        <w:t xml:space="preserve"> </w:t>
      </w:r>
      <w:r w:rsidRPr="007F43E6">
        <w:rPr>
          <w:color w:val="000000" w:themeColor="text1"/>
          <w:szCs w:val="24"/>
          <w:u w:val="single"/>
        </w:rPr>
        <w:t>four</w:t>
      </w:r>
      <w:r w:rsidRPr="007F43E6">
        <w:rPr>
          <w:color w:val="000000" w:themeColor="text1"/>
          <w:szCs w:val="24"/>
          <w:u w:val="single"/>
        </w:rPr>
        <w:noBreakHyphen/>
        <w:t>year</w:t>
      </w:r>
      <w:r w:rsidRPr="007F43E6">
        <w:rPr>
          <w:color w:val="000000" w:themeColor="text1"/>
          <w:szCs w:val="24"/>
        </w:rPr>
        <w:t xml:space="preserve"> course in a medical school chartered and approved pursuant to state law;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(13)</w:t>
      </w:r>
      <w:r w:rsidRPr="007F43E6">
        <w:rPr>
          <w:color w:val="000000" w:themeColor="text1"/>
          <w:szCs w:val="24"/>
        </w:rPr>
        <w:tab/>
        <w:t xml:space="preserve">service performed by an individual for an employer as an insurance agent or as an insurance solicitor,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(14)</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by an individual for an employer as a real estate salesman or agent,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(15)</w:t>
      </w:r>
      <w:r w:rsidRPr="007F43E6">
        <w:rPr>
          <w:color w:val="000000" w:themeColor="text1"/>
          <w:szCs w:val="24"/>
        </w:rPr>
        <w:tab/>
        <w:t>service performed in the employ of a foreign government, including service as a consular or other officer or employee or a nondiplomatic representative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(16)</w:t>
      </w:r>
      <w:r w:rsidRPr="007F43E6">
        <w:rPr>
          <w:color w:val="000000" w:themeColor="text1"/>
          <w:szCs w:val="24"/>
        </w:rPr>
        <w:tab/>
        <w:t xml:space="preserve">‘agricultural labor’ as </w:t>
      </w:r>
      <w:r w:rsidRPr="007F43E6">
        <w:rPr>
          <w:strike/>
          <w:color w:val="000000" w:themeColor="text1"/>
          <w:szCs w:val="24"/>
        </w:rPr>
        <w:t>such term is</w:t>
      </w:r>
      <w:r w:rsidRPr="007F43E6">
        <w:rPr>
          <w:color w:val="000000" w:themeColor="text1"/>
          <w:szCs w:val="24"/>
        </w:rPr>
        <w:t xml:space="preserve"> defined by Section 41</w:t>
      </w:r>
      <w:r w:rsidRPr="007F43E6">
        <w:rPr>
          <w:color w:val="000000" w:themeColor="text1"/>
          <w:szCs w:val="24"/>
        </w:rPr>
        <w:noBreakHyphen/>
        <w:t>27</w:t>
      </w:r>
      <w:r w:rsidRPr="007F43E6">
        <w:rPr>
          <w:color w:val="000000" w:themeColor="text1"/>
          <w:szCs w:val="24"/>
        </w:rPr>
        <w:noBreakHyphen/>
        <w:t xml:space="preserve">120 </w:t>
      </w:r>
      <w:r w:rsidRPr="007F43E6">
        <w:rPr>
          <w:color w:val="000000" w:themeColor="text1"/>
          <w:szCs w:val="24"/>
          <w:u w:val="single"/>
        </w:rPr>
        <w:t>and</w:t>
      </w:r>
      <w:r w:rsidRPr="007F43E6">
        <w:rPr>
          <w:color w:val="000000" w:themeColor="text1"/>
          <w:szCs w:val="24"/>
        </w:rPr>
        <w:t xml:space="preserve"> when performed by students who are enrolled and regularly attending classes for at least five months during a </w:t>
      </w:r>
      <w:r w:rsidRPr="007F43E6">
        <w:rPr>
          <w:color w:val="000000" w:themeColor="text1"/>
          <w:szCs w:val="24"/>
        </w:rPr>
        <w:lastRenderedPageBreak/>
        <w:t>particular year at a secondary school or at an accredited college, university, or technical school and also when performed by part</w:t>
      </w:r>
      <w:r w:rsidRPr="007F43E6">
        <w:rPr>
          <w:color w:val="000000" w:themeColor="text1"/>
          <w:szCs w:val="24"/>
        </w:rPr>
        <w:noBreakHyphen/>
        <w:t xml:space="preserve">time persons who do not qualify as students </w:t>
      </w:r>
      <w:r w:rsidRPr="007F43E6">
        <w:rPr>
          <w:strike/>
          <w:color w:val="000000" w:themeColor="text1"/>
          <w:szCs w:val="24"/>
        </w:rPr>
        <w:t>hereunder</w:t>
      </w:r>
      <w:r>
        <w:rPr>
          <w:color w:val="000000" w:themeColor="text1"/>
          <w:szCs w:val="24"/>
        </w:rPr>
        <w:t xml:space="preserve"> </w:t>
      </w:r>
      <w:r w:rsidRPr="007F43E6">
        <w:rPr>
          <w:color w:val="000000" w:themeColor="text1"/>
          <w:szCs w:val="24"/>
          <w:u w:val="single"/>
        </w:rPr>
        <w:t>pursuant to this section</w:t>
      </w:r>
      <w:r w:rsidRPr="007F43E6">
        <w:rPr>
          <w:color w:val="000000" w:themeColor="text1"/>
          <w:szCs w:val="24"/>
        </w:rPr>
        <w:t xml:space="preserve"> but who at the conclusion of their agricultural labor would not qualify for </w:t>
      </w:r>
      <w:r w:rsidRPr="007F43E6">
        <w:rPr>
          <w:strike/>
          <w:color w:val="000000" w:themeColor="text1"/>
          <w:szCs w:val="24"/>
        </w:rPr>
        <w:t>any</w:t>
      </w:r>
      <w:r w:rsidRPr="007F43E6">
        <w:rPr>
          <w:color w:val="000000" w:themeColor="text1"/>
          <w:szCs w:val="24"/>
        </w:rPr>
        <w:t xml:space="preserve"> benefits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the </w:t>
      </w:r>
      <w:r w:rsidRPr="007F43E6">
        <w:rPr>
          <w:strike/>
          <w:color w:val="000000" w:themeColor="text1"/>
          <w:szCs w:val="24"/>
        </w:rPr>
        <w:t>South Carolina Employment Security Law.</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(17)</w:t>
      </w:r>
      <w:r w:rsidRPr="007F43E6">
        <w:rPr>
          <w:color w:val="000000" w:themeColor="text1"/>
          <w:szCs w:val="24"/>
        </w:rPr>
        <w:tab/>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performed as a member of a Native American tribal council or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in a fishing rights related activity of a Native American tribe by a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for another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or by a qualified Native American entity.”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w:t>
      </w:r>
      <w:r w:rsidRPr="007F43E6">
        <w:rPr>
          <w:color w:val="000000" w:themeColor="text1"/>
          <w:szCs w:val="24"/>
        </w:rPr>
        <w:tab/>
        <w:t>‘St</w:t>
      </w:r>
      <w:r w:rsidRPr="007F43E6">
        <w:rPr>
          <w:color w:val="000000" w:themeColor="text1"/>
        </w:rPr>
        <w:t xml:space="preserve">atewide average weekly wage’ means the amount computed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as of July first of each year </w:t>
      </w:r>
      <w:r w:rsidRPr="007F43E6">
        <w:rPr>
          <w:strike/>
          <w:color w:val="000000" w:themeColor="text1"/>
        </w:rPr>
        <w:t>which shall be</w:t>
      </w:r>
      <w:r>
        <w:rPr>
          <w:color w:val="000000" w:themeColor="text1"/>
        </w:rPr>
        <w:t xml:space="preserve"> </w:t>
      </w:r>
      <w:r w:rsidRPr="007F43E6">
        <w:rPr>
          <w:color w:val="000000" w:themeColor="text1"/>
          <w:u w:val="single"/>
        </w:rPr>
        <w:t>that is</w:t>
      </w:r>
      <w:r w:rsidRPr="007F43E6">
        <w:rPr>
          <w:color w:val="000000" w:themeColor="text1"/>
        </w:rPr>
        <w:t xml:space="preserve"> the aggregate amount of wages</w:t>
      </w:r>
      <w:r w:rsidRPr="007F43E6">
        <w:rPr>
          <w:color w:val="000000" w:themeColor="text1"/>
          <w:u w:val="single"/>
        </w:rPr>
        <w:t>,</w:t>
      </w:r>
      <w:r w:rsidRPr="007F43E6">
        <w:rPr>
          <w:color w:val="000000" w:themeColor="text1"/>
        </w:rPr>
        <w:t xml:space="preserve"> </w:t>
      </w:r>
      <w:r w:rsidRPr="007F43E6">
        <w:rPr>
          <w:strike/>
          <w:color w:val="000000" w:themeColor="text1"/>
        </w:rPr>
        <w:t>(</w:t>
      </w:r>
      <w:r w:rsidRPr="007F43E6">
        <w:rPr>
          <w:color w:val="000000" w:themeColor="text1"/>
        </w:rPr>
        <w:t>irrespective of the limitation on the amount of wages subject to contributions by reason of Section 41</w:t>
      </w:r>
      <w:r w:rsidRPr="007F43E6">
        <w:rPr>
          <w:color w:val="000000" w:themeColor="text1"/>
        </w:rPr>
        <w:noBreakHyphen/>
        <w:t>27</w:t>
      </w:r>
      <w:r w:rsidRPr="007F43E6">
        <w:rPr>
          <w:color w:val="000000" w:themeColor="text1"/>
        </w:rPr>
        <w:noBreakHyphen/>
        <w:t>380(2)</w:t>
      </w:r>
      <w:r w:rsidRPr="007F43E6">
        <w:rPr>
          <w:strike/>
          <w:color w:val="000000" w:themeColor="text1"/>
        </w:rPr>
        <w:t>)</w:t>
      </w:r>
      <w:r w:rsidRPr="007F43E6">
        <w:rPr>
          <w:color w:val="000000" w:themeColor="text1"/>
          <w:u w:val="single"/>
        </w:rPr>
        <w:t>,</w:t>
      </w:r>
      <w:r w:rsidRPr="007F43E6">
        <w:rPr>
          <w:color w:val="000000" w:themeColor="text1"/>
        </w:rPr>
        <w:t xml:space="preserve"> reported by employers as paid during the first four of the last six completed calendar quarters</w:t>
      </w:r>
      <w:r w:rsidRPr="007F43E6">
        <w:rPr>
          <w:strike/>
          <w:color w:val="000000" w:themeColor="text1"/>
        </w:rPr>
        <w:t xml:space="preserve"> prior to such</w:t>
      </w:r>
      <w:r>
        <w:rPr>
          <w:color w:val="000000" w:themeColor="text1"/>
        </w:rPr>
        <w:t xml:space="preserve"> </w:t>
      </w:r>
      <w:r w:rsidRPr="007F43E6">
        <w:rPr>
          <w:color w:val="000000" w:themeColor="text1"/>
          <w:u w:val="single"/>
        </w:rPr>
        <w:t>before this</w:t>
      </w:r>
      <w:r w:rsidRPr="007F43E6">
        <w:rPr>
          <w:color w:val="000000" w:themeColor="text1"/>
        </w:rPr>
        <w:t xml:space="preserve"> date, divided by a figure representing fifty</w:t>
      </w:r>
      <w:r w:rsidRPr="007F43E6">
        <w:rPr>
          <w:color w:val="000000" w:themeColor="text1"/>
        </w:rPr>
        <w:noBreakHyphen/>
        <w:t>two times the twelve</w:t>
      </w:r>
      <w:r w:rsidRPr="007F43E6">
        <w:rPr>
          <w:color w:val="000000" w:themeColor="text1"/>
        </w:rPr>
        <w:noBreakHyphen/>
        <w:t xml:space="preserve">month average of the number of employees in the pay period containing the twelfth day of each month during the same four calendar quarters as reported by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employers.”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22.</w:t>
      </w:r>
      <w:r w:rsidRPr="007F43E6">
        <w:rPr>
          <w:color w:val="000000" w:themeColor="text1"/>
        </w:rPr>
        <w:tab/>
        <w:t>Section 41</w:t>
      </w:r>
      <w:r w:rsidRPr="007F43E6">
        <w:rPr>
          <w:color w:val="000000" w:themeColor="text1"/>
        </w:rPr>
        <w:noBreakHyphen/>
        <w:t>27</w:t>
      </w:r>
      <w:r w:rsidRPr="007F43E6">
        <w:rPr>
          <w:color w:val="000000" w:themeColor="text1"/>
        </w:rPr>
        <w:noBreakHyphen/>
        <w:t>370 of the 1976 Code, as last amended by Act 349 of 2000,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370.</w:t>
      </w:r>
      <w:r w:rsidRPr="007F43E6">
        <w:rPr>
          <w:color w:val="000000" w:themeColor="text1"/>
        </w:rPr>
        <w:tab/>
      </w:r>
      <w:r w:rsidRPr="007F43E6">
        <w:rPr>
          <w:color w:val="000000" w:themeColor="text1"/>
          <w:szCs w:val="24"/>
        </w:rPr>
        <w:t>(1)</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he performs no services and with respect to which no wages are payable to him or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of less than full</w:t>
      </w:r>
      <w:r w:rsidRPr="007F43E6">
        <w:rPr>
          <w:color w:val="000000" w:themeColor="text1"/>
          <w:szCs w:val="24"/>
        </w:rPr>
        <w:noBreakHyphen/>
        <w:t xml:space="preserve">time work if the wages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are less than his weekly benefit amount.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must prescribe regulations applicable to unemployed individuals, making such distinctions in the procedures as to total unemployment, part</w:t>
      </w:r>
      <w:r w:rsidRPr="007F43E6">
        <w:rPr>
          <w:color w:val="000000" w:themeColor="text1"/>
          <w:szCs w:val="24"/>
        </w:rPr>
        <w:noBreakHyphen/>
        <w:t>total unemployment, partial unemployment of individuals attached to their regular jobs, and other forms of short</w:t>
      </w:r>
      <w:r w:rsidRPr="007F43E6">
        <w:rPr>
          <w:color w:val="000000" w:themeColor="text1"/>
          <w:szCs w:val="24"/>
        </w:rPr>
        <w:noBreakHyphen/>
        <w:t xml:space="preserve">time work, as the </w:t>
      </w:r>
      <w:r w:rsidRPr="007F43E6">
        <w:rPr>
          <w:strike/>
          <w:color w:val="000000" w:themeColor="text1"/>
          <w:szCs w:val="24"/>
        </w:rPr>
        <w:t>commission deems</w:t>
      </w:r>
      <w:r>
        <w:rPr>
          <w:color w:val="000000" w:themeColor="text1"/>
          <w:szCs w:val="24"/>
        </w:rPr>
        <w:t xml:space="preserve"> </w:t>
      </w:r>
      <w:r w:rsidRPr="007F43E6">
        <w:rPr>
          <w:color w:val="000000" w:themeColor="text1"/>
          <w:szCs w:val="24"/>
          <w:u w:val="single"/>
        </w:rPr>
        <w:t>department considers</w:t>
      </w:r>
      <w:r w:rsidRPr="007F43E6">
        <w:rPr>
          <w:color w:val="000000" w:themeColor="text1"/>
          <w:szCs w:val="24"/>
        </w:rPr>
        <w:t xml:space="preserve"> necessary.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(2)</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no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is payable to him or,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payment is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weeks, the amount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is less than his weekly benefit amount.  </w:t>
      </w:r>
      <w:r w:rsidRPr="007F43E6">
        <w:rPr>
          <w:strike/>
          <w:color w:val="000000" w:themeColor="text1"/>
          <w:szCs w:val="24"/>
        </w:rPr>
        <w:t>Each</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eligible individual who is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and </w:t>
      </w:r>
      <w:r w:rsidRPr="007F43E6">
        <w:rPr>
          <w:strike/>
          <w:color w:val="000000" w:themeColor="text1"/>
          <w:szCs w:val="24"/>
        </w:rPr>
        <w:t>who</w:t>
      </w:r>
      <w:r w:rsidRPr="007F43E6">
        <w:rPr>
          <w:color w:val="000000" w:themeColor="text1"/>
          <w:szCs w:val="24"/>
        </w:rPr>
        <w:t xml:space="preserve"> is receiving a </w:t>
      </w:r>
      <w:r w:rsidRPr="007F43E6">
        <w:rPr>
          <w:strike/>
          <w:color w:val="000000" w:themeColor="text1"/>
          <w:szCs w:val="24"/>
        </w:rPr>
        <w:t>governmental</w:t>
      </w:r>
      <w:r>
        <w:rPr>
          <w:color w:val="000000" w:themeColor="text1"/>
          <w:szCs w:val="24"/>
        </w:rPr>
        <w:t xml:space="preserve"> </w:t>
      </w:r>
      <w:r w:rsidRPr="007F43E6">
        <w:rPr>
          <w:color w:val="000000" w:themeColor="text1"/>
          <w:szCs w:val="24"/>
          <w:u w:val="single"/>
        </w:rPr>
        <w:t>government</w:t>
      </w:r>
      <w:r w:rsidRPr="007F43E6">
        <w:rPr>
          <w:color w:val="000000" w:themeColor="text1"/>
          <w:szCs w:val="24"/>
        </w:rPr>
        <w:t xml:space="preserve">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must be paid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benefit</w:t>
      </w:r>
      <w:r w:rsidRPr="007F43E6">
        <w:rPr>
          <w:color w:val="000000" w:themeColor="text1"/>
          <w:szCs w:val="24"/>
          <w:u w:val="single"/>
        </w:rPr>
        <w:t>,</w:t>
      </w:r>
      <w:r w:rsidRPr="007F43E6">
        <w:rPr>
          <w:color w:val="000000" w:themeColor="text1"/>
          <w:szCs w:val="24"/>
        </w:rPr>
        <w:t xml:space="preserve"> if not a multiple of one dollar</w:t>
      </w:r>
      <w:r w:rsidRPr="007F43E6">
        <w:rPr>
          <w:color w:val="000000" w:themeColor="text1"/>
          <w:szCs w:val="24"/>
          <w:u w:val="single"/>
        </w:rPr>
        <w:t>,</w:t>
      </w:r>
      <w:r w:rsidRPr="007F43E6">
        <w:rPr>
          <w:color w:val="000000" w:themeColor="text1"/>
          <w:szCs w:val="24"/>
        </w:rPr>
        <w:t xml:space="preserve"> must be computed to the next lower multiple of one dollar.  The amount of benefits payable to an individual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after the effective date of the applicable provision in the Federal Unemployment Tax Act and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in a period with respect to which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individual is receiving a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based on the previous work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must be reduced </w:t>
      </w:r>
      <w:r w:rsidRPr="007F43E6">
        <w:rPr>
          <w:strike/>
          <w:color w:val="000000" w:themeColor="text1"/>
          <w:szCs w:val="24"/>
        </w:rPr>
        <w:t>(but</w:t>
      </w:r>
      <w:r w:rsidRPr="007F43E6">
        <w:rPr>
          <w:color w:val="000000" w:themeColor="text1"/>
          <w:szCs w:val="24"/>
        </w:rPr>
        <w:t xml:space="preserve"> not below zero</w:t>
      </w:r>
      <w:r w:rsidRPr="007F43E6">
        <w:rPr>
          <w:strike/>
          <w:color w:val="000000" w:themeColor="text1"/>
          <w:szCs w:val="24"/>
        </w:rPr>
        <w:t>)</w:t>
      </w:r>
      <w:r w:rsidRPr="007F43E6">
        <w:rPr>
          <w:color w:val="000000" w:themeColor="text1"/>
          <w:szCs w:val="24"/>
        </w:rPr>
        <w:t xml:space="preserve"> </w:t>
      </w:r>
      <w:r w:rsidRPr="007F43E6">
        <w:rPr>
          <w:color w:val="000000" w:themeColor="text1"/>
          <w:szCs w:val="24"/>
          <w:u w:val="single"/>
        </w:rPr>
        <w:t>but</w:t>
      </w:r>
      <w:r w:rsidRPr="007F43E6">
        <w:rPr>
          <w:color w:val="000000" w:themeColor="text1"/>
          <w:szCs w:val="24"/>
        </w:rPr>
        <w:t xml:space="preserve"> by an amount equal to the amount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7F43E6">
        <w:rPr>
          <w:strike/>
          <w:color w:val="000000" w:themeColor="text1"/>
          <w:szCs w:val="24"/>
        </w:rPr>
        <w:t>only</w:t>
      </w:r>
      <w:r w:rsidRPr="007F43E6">
        <w:rPr>
          <w:color w:val="000000" w:themeColor="text1"/>
          <w:szCs w:val="24"/>
        </w:rPr>
        <w:t xml:space="preserve"> apply in the case of a pension, retirement or retired pay, annuity, or other similar periodic payment under a plan maintained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contributed to</w:t>
      </w:r>
      <w:r w:rsidRPr="007F43E6">
        <w:rPr>
          <w:color w:val="000000" w:themeColor="text1"/>
          <w:szCs w:val="24"/>
          <w:u w:val="single"/>
        </w:rPr>
        <w:t>,</w:t>
      </w:r>
      <w:r w:rsidRPr="007F43E6">
        <w:rPr>
          <w:strike/>
          <w:color w:val="000000" w:themeColor="text1"/>
          <w:szCs w:val="24"/>
        </w:rPr>
        <w:t>)</w:t>
      </w:r>
      <w:r w:rsidRPr="007F43E6">
        <w:rPr>
          <w:color w:val="000000" w:themeColor="text1"/>
          <w:szCs w:val="24"/>
        </w:rPr>
        <w:t xml:space="preserve"> by a base period employer or chargeable employer.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In the event the individual has participated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pension, retirement or retired pay, annuity, or other similar plan of the base period employer or chargeable employer by having made contributions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plan, the weekly benefit amount payable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reduced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but not below zero</w:t>
      </w:r>
      <w:r w:rsidRPr="007F43E6">
        <w:rPr>
          <w:strike/>
          <w:color w:val="000000" w:themeColor="text1"/>
          <w:szCs w:val="24"/>
        </w:rPr>
        <w:t>)</w:t>
      </w:r>
      <w:r w:rsidRPr="007F43E6">
        <w:rPr>
          <w:color w:val="000000" w:themeColor="text1"/>
          <w:szCs w:val="24"/>
          <w:u w:val="single"/>
        </w:rPr>
        <w:t>, by</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pro</w:t>
      </w:r>
      <w:r w:rsidRPr="007F43E6">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no part of the pension if the entire contributions to the plan were provided by such individual, or by the individual and an </w:t>
      </w:r>
      <w:r w:rsidRPr="007F43E6">
        <w:rPr>
          <w:color w:val="000000" w:themeColor="text1"/>
          <w:szCs w:val="24"/>
        </w:rPr>
        <w:lastRenderedPageBreak/>
        <w:t>employer</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any other person or organization</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who is not a base period employer or chargeable employer;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entire </w:t>
      </w:r>
      <w:r w:rsidRPr="007F43E6">
        <w:rPr>
          <w:strike/>
          <w:color w:val="000000" w:themeColor="text1"/>
          <w:szCs w:val="24"/>
        </w:rPr>
        <w:t>pro</w:t>
      </w:r>
      <w:r w:rsidRPr="007F43E6">
        <w:rPr>
          <w:strike/>
          <w:color w:val="000000" w:themeColor="text1"/>
          <w:szCs w:val="24"/>
        </w:rPr>
        <w:noBreakHyphen/>
        <w:t>rated</w:t>
      </w:r>
      <w:r>
        <w:rPr>
          <w:color w:val="000000" w:themeColor="text1"/>
          <w:szCs w:val="24"/>
        </w:rPr>
        <w:t xml:space="preserve"> </w:t>
      </w:r>
      <w:r w:rsidRPr="007F43E6">
        <w:rPr>
          <w:color w:val="000000" w:themeColor="text1"/>
          <w:szCs w:val="24"/>
          <w:u w:val="single"/>
        </w:rPr>
        <w:t>prorated</w:t>
      </w:r>
      <w:r w:rsidRPr="007F43E6">
        <w:rPr>
          <w:color w:val="000000" w:themeColor="text1"/>
          <w:szCs w:val="24"/>
        </w:rPr>
        <w:t xml:space="preserve"> weekly amount of the pension if </w:t>
      </w:r>
      <w:r w:rsidRPr="007F43E6">
        <w:rPr>
          <w:strike/>
          <w:color w:val="000000" w:themeColor="text1"/>
          <w:szCs w:val="24"/>
        </w:rPr>
        <w:t>item</w:t>
      </w:r>
      <w:r>
        <w:rPr>
          <w:color w:val="000000" w:themeColor="text1"/>
          <w:szCs w:val="24"/>
        </w:rPr>
        <w:t xml:space="preserve"> </w:t>
      </w:r>
      <w:r w:rsidRPr="007F43E6">
        <w:rPr>
          <w:color w:val="000000" w:themeColor="text1"/>
          <w:szCs w:val="24"/>
          <w:u w:val="single"/>
        </w:rPr>
        <w:t>subitem</w:t>
      </w:r>
      <w:r w:rsidRPr="007F43E6">
        <w:rPr>
          <w:color w:val="000000" w:themeColor="text1"/>
          <w:szCs w:val="24"/>
        </w:rPr>
        <w:t xml:space="preserve"> (a) or </w:t>
      </w:r>
      <w:r w:rsidRPr="007F43E6">
        <w:rPr>
          <w:strike/>
          <w:color w:val="000000" w:themeColor="text1"/>
          <w:szCs w:val="24"/>
        </w:rPr>
        <w:t>item</w:t>
      </w:r>
      <w:r w:rsidRPr="007F43E6">
        <w:rPr>
          <w:color w:val="000000" w:themeColor="text1"/>
          <w:szCs w:val="24"/>
        </w:rPr>
        <w:t xml:space="preserve"> (b) does not apply.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This provision is effective for all weeks commencing on or after August 29, 1982.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7F43E6">
        <w:rPr>
          <w:strike/>
          <w:color w:val="000000" w:themeColor="text1"/>
          <w:szCs w:val="24"/>
        </w:rPr>
        <w:t>50% to 0%</w:t>
      </w:r>
      <w:r>
        <w:rPr>
          <w:color w:val="000000" w:themeColor="text1"/>
          <w:szCs w:val="24"/>
        </w:rPr>
        <w:t xml:space="preserve"> </w:t>
      </w:r>
      <w:r w:rsidRPr="007F43E6">
        <w:rPr>
          <w:color w:val="000000" w:themeColor="text1"/>
          <w:szCs w:val="24"/>
          <w:u w:val="single"/>
        </w:rPr>
        <w:t>fifty to zero percent</w:t>
      </w:r>
      <w:r w:rsidRPr="007F43E6">
        <w:rPr>
          <w:color w:val="000000" w:themeColor="text1"/>
          <w:szCs w:val="24"/>
        </w:rPr>
        <w:t xml:space="preserve"> based on the fact that individuals are required to contribute to social security.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that his unemployment is due to a vacation week with respect to which the individual is receiving or has received his regular wages.  This subsection </w:t>
      </w:r>
      <w:r w:rsidRPr="007F43E6">
        <w:rPr>
          <w:strike/>
          <w:color w:val="000000" w:themeColor="text1"/>
          <w:szCs w:val="24"/>
        </w:rPr>
        <w:t>is not applicable</w:t>
      </w:r>
      <w:r>
        <w:rPr>
          <w:color w:val="000000" w:themeColor="text1"/>
          <w:szCs w:val="24"/>
        </w:rPr>
        <w:t xml:space="preserve"> </w:t>
      </w:r>
      <w:r w:rsidRPr="007F43E6">
        <w:rPr>
          <w:color w:val="000000" w:themeColor="text1"/>
          <w:szCs w:val="24"/>
          <w:u w:val="single"/>
        </w:rPr>
        <w:t>does not apply</w:t>
      </w:r>
      <w:r w:rsidRPr="007F43E6">
        <w:rPr>
          <w:color w:val="000000" w:themeColor="text1"/>
          <w:szCs w:val="24"/>
        </w:rPr>
        <w:t xml:space="preserv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(4)</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not to exceed two in any benefit year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w:t>
      </w:r>
      <w:r w:rsidRPr="007F43E6">
        <w:rPr>
          <w:strike/>
          <w:color w:val="000000" w:themeColor="text1"/>
          <w:szCs w:val="24"/>
        </w:rPr>
        <w:t>that</w:t>
      </w:r>
      <w:r w:rsidRPr="007F43E6">
        <w:rPr>
          <w:color w:val="000000" w:themeColor="text1"/>
          <w:szCs w:val="24"/>
        </w:rPr>
        <w:t xml:space="preserve"> his unemployment is due to a vacation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7F43E6">
        <w:rPr>
          <w:strike/>
          <w:color w:val="000000" w:themeColor="text1"/>
          <w:szCs w:val="24"/>
        </w:rPr>
        <w:t>it is found by</w:t>
      </w:r>
      <w:r w:rsidRPr="007F43E6">
        <w:rPr>
          <w:color w:val="000000" w:themeColor="text1"/>
          <w:szCs w:val="24"/>
        </w:rPr>
        <w:t xml:space="preserve"> the </w:t>
      </w:r>
      <w:r w:rsidRPr="007F43E6">
        <w:rPr>
          <w:strike/>
          <w:color w:val="000000" w:themeColor="text1"/>
          <w:szCs w:val="24"/>
        </w:rPr>
        <w:t>commission that</w:t>
      </w:r>
      <w:r>
        <w:rPr>
          <w:color w:val="000000" w:themeColor="text1"/>
          <w:szCs w:val="24"/>
        </w:rPr>
        <w:t xml:space="preserve"> </w:t>
      </w:r>
      <w:r w:rsidRPr="007F43E6">
        <w:rPr>
          <w:color w:val="000000" w:themeColor="text1"/>
          <w:szCs w:val="24"/>
          <w:u w:val="single"/>
        </w:rPr>
        <w:t>department finds</w:t>
      </w:r>
      <w:r w:rsidRPr="007F43E6">
        <w:rPr>
          <w:color w:val="000000" w:themeColor="text1"/>
          <w:szCs w:val="24"/>
        </w:rPr>
        <w:t xml:space="preserve"> employment will be available for the claimant with the employer at the end of a vacation period as described in this section.  This subsection is not applicable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w:t>
      </w:r>
      <w:r w:rsidRPr="007F43E6">
        <w:rPr>
          <w:color w:val="000000" w:themeColor="text1"/>
          <w:szCs w:val="24"/>
          <w:u w:val="single"/>
        </w:rPr>
        <w:t>an</w:t>
      </w:r>
      <w:r w:rsidRPr="007F43E6">
        <w:rPr>
          <w:color w:val="000000" w:themeColor="text1"/>
          <w:szCs w:val="24"/>
        </w:rPr>
        <w:t xml:space="preserve">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“Section 41</w:t>
      </w:r>
      <w:r w:rsidRPr="007F43E6">
        <w:rPr>
          <w:color w:val="000000" w:themeColor="text1"/>
          <w:szCs w:val="24"/>
        </w:rPr>
        <w:noBreakHyphen/>
        <w:t>27</w:t>
      </w:r>
      <w:r w:rsidRPr="007F43E6">
        <w:rPr>
          <w:color w:val="000000" w:themeColor="text1"/>
          <w:szCs w:val="24"/>
        </w:rPr>
        <w:noBreakHyphen/>
        <w:t>380.</w:t>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‘Wages’ means </w:t>
      </w:r>
      <w:r w:rsidRPr="007F43E6">
        <w:rPr>
          <w:strike/>
          <w:color w:val="000000" w:themeColor="text1"/>
          <w:szCs w:val="24"/>
        </w:rPr>
        <w:t>all</w:t>
      </w:r>
      <w:r w:rsidRPr="007F43E6">
        <w:rPr>
          <w:color w:val="000000" w:themeColor="text1"/>
          <w:szCs w:val="24"/>
        </w:rPr>
        <w:t xml:space="preserve"> remuneration paid for personal services, including commissions and bonuses, </w:t>
      </w:r>
      <w:r w:rsidRPr="007F43E6">
        <w:rPr>
          <w:strike/>
          <w:color w:val="000000" w:themeColor="text1"/>
          <w:szCs w:val="24"/>
        </w:rPr>
        <w:t>any</w:t>
      </w:r>
      <w:r w:rsidRPr="007F43E6">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medium other than cash is estimated and determined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regulations prescribed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‘Wages’ includes all tip income</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including charged tips</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which are</w:t>
      </w:r>
      <w:r w:rsidRPr="007F43E6">
        <w:rPr>
          <w:color w:val="000000" w:themeColor="text1"/>
          <w:szCs w:val="24"/>
        </w:rPr>
        <w:t xml:space="preserve"> received while performing </w:t>
      </w:r>
      <w:r w:rsidRPr="007F43E6">
        <w:rPr>
          <w:strike/>
          <w:color w:val="000000" w:themeColor="text1"/>
          <w:szCs w:val="24"/>
        </w:rPr>
        <w:t>services which constitute</w:t>
      </w:r>
      <w:r>
        <w:rPr>
          <w:color w:val="000000" w:themeColor="text1"/>
          <w:szCs w:val="24"/>
        </w:rPr>
        <w:t xml:space="preserve"> </w:t>
      </w:r>
      <w:r w:rsidRPr="007F43E6">
        <w:rPr>
          <w:color w:val="000000" w:themeColor="text1"/>
          <w:szCs w:val="24"/>
          <w:u w:val="single"/>
        </w:rPr>
        <w:t>a service that constitutes</w:t>
      </w:r>
      <w:r w:rsidRPr="007F43E6">
        <w:rPr>
          <w:color w:val="000000" w:themeColor="text1"/>
          <w:szCs w:val="24"/>
        </w:rPr>
        <w:t xml:space="preserve"> employment and are included in a written statement furnished to the employer.  ‘Wages’ does not include: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(1)</w:t>
      </w:r>
      <w:r w:rsidRPr="007F43E6">
        <w:rPr>
          <w:color w:val="000000" w:themeColor="text1"/>
          <w:szCs w:val="24"/>
        </w:rPr>
        <w:tab/>
        <w:t xml:space="preserve">the amount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payment with respect to services performed in behalf of an individual in its employ </w:t>
      </w:r>
      <w:r w:rsidRPr="007F43E6">
        <w:rPr>
          <w:strike/>
          <w:color w:val="000000" w:themeColor="text1"/>
          <w:szCs w:val="24"/>
        </w:rPr>
        <w:t>under</w:t>
      </w:r>
      <w:r w:rsidRPr="007F43E6">
        <w:rPr>
          <w:color w:val="000000" w:themeColor="text1"/>
          <w:szCs w:val="24"/>
          <w:u w:val="single"/>
        </w:rPr>
        <w:t>provided by</w:t>
      </w:r>
      <w:r w:rsidRPr="007F43E6">
        <w:rPr>
          <w:color w:val="000000" w:themeColor="text1"/>
          <w:szCs w:val="24"/>
        </w:rPr>
        <w:t xml:space="preserve"> a plan or system established by an employing unit which makes provision for individuals in its employ generally or for a class or classes of individuals</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 xml:space="preserve">including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amount paid by an employing unit for insurance or annuities or into a fund to provide for any such payment</w:t>
      </w:r>
      <w:r w:rsidRPr="007F43E6">
        <w:rPr>
          <w:strike/>
          <w:color w:val="000000" w:themeColor="text1"/>
          <w:szCs w:val="24"/>
        </w:rPr>
        <w:t>)</w:t>
      </w:r>
      <w:r w:rsidRPr="007F43E6">
        <w:rPr>
          <w:color w:val="000000" w:themeColor="text1"/>
          <w:szCs w:val="24"/>
        </w:rPr>
        <w:t xml:space="preserve">, </w:t>
      </w:r>
      <w:r w:rsidRPr="007F43E6">
        <w:rPr>
          <w:strike/>
          <w:color w:val="000000" w:themeColor="text1"/>
          <w:szCs w:val="24"/>
        </w:rPr>
        <w:t>on account</w:t>
      </w:r>
      <w:r>
        <w:rPr>
          <w:color w:val="000000" w:themeColor="text1"/>
          <w:szCs w:val="24"/>
        </w:rPr>
        <w:t xml:space="preserve"> </w:t>
      </w:r>
      <w:r w:rsidRPr="007F43E6">
        <w:rPr>
          <w:color w:val="000000" w:themeColor="text1"/>
          <w:szCs w:val="24"/>
          <w:u w:val="single"/>
        </w:rPr>
        <w:t>because</w:t>
      </w:r>
      <w:r w:rsidRPr="007F43E6">
        <w:rPr>
          <w:color w:val="000000" w:themeColor="text1"/>
          <w:szCs w:val="24"/>
        </w:rPr>
        <w:t xml:space="preserve"> of</w:t>
      </w:r>
      <w:r w:rsidRPr="007F43E6">
        <w:rPr>
          <w:color w:val="000000" w:themeColor="text1"/>
          <w:szCs w:val="24"/>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w:t>
      </w:r>
      <w:r w:rsidRPr="007F43E6">
        <w:rPr>
          <w:color w:val="000000" w:themeColor="text1"/>
          <w:szCs w:val="24"/>
          <w:u w:val="single"/>
        </w:rPr>
        <w:t>(a)</w:t>
      </w:r>
      <w:r w:rsidRPr="007F43E6">
        <w:rPr>
          <w:color w:val="000000" w:themeColor="text1"/>
          <w:szCs w:val="24"/>
        </w:rPr>
        <w:tab/>
        <w:t>retirement,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w:t>
      </w:r>
      <w:r w:rsidRPr="007F43E6">
        <w:rPr>
          <w:color w:val="000000" w:themeColor="text1"/>
          <w:szCs w:val="24"/>
          <w:u w:val="single"/>
        </w:rPr>
        <w:t>(b)</w:t>
      </w:r>
      <w:r w:rsidRPr="007F43E6">
        <w:rPr>
          <w:color w:val="000000" w:themeColor="text1"/>
          <w:szCs w:val="24"/>
        </w:rPr>
        <w:tab/>
        <w:t>sickness or accident disability,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(iii)</w:t>
      </w:r>
      <w:r w:rsidRPr="007F43E6">
        <w:rPr>
          <w:color w:val="000000" w:themeColor="text1"/>
          <w:szCs w:val="24"/>
          <w:u w:val="single"/>
        </w:rPr>
        <w:t>(c)</w:t>
      </w:r>
      <w:r w:rsidRPr="007F43E6">
        <w:rPr>
          <w:color w:val="000000" w:themeColor="text1"/>
          <w:szCs w:val="24"/>
        </w:rPr>
        <w:tab/>
        <w:t>medical and hospitalization expenses in connection with sickness or accident disability, 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(iv)</w:t>
      </w:r>
      <w:r w:rsidRPr="007F43E6">
        <w:rPr>
          <w:color w:val="000000" w:themeColor="text1"/>
          <w:szCs w:val="24"/>
          <w:u w:val="single"/>
        </w:rPr>
        <w:t>(d)</w:t>
      </w:r>
      <w:r w:rsidRPr="007F43E6">
        <w:rPr>
          <w:color w:val="000000" w:themeColor="text1"/>
          <w:szCs w:val="24"/>
        </w:rPr>
        <w:tab/>
        <w:t xml:space="preserve">death, provided the individual is in its employ </w:t>
      </w:r>
      <w:r w:rsidRPr="007F43E6">
        <w:rPr>
          <w:color w:val="000000" w:themeColor="text1"/>
          <w:szCs w:val="24"/>
          <w:u w:val="single"/>
        </w:rPr>
        <w:t>has not the: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option to receive, instead of provisions for death benefits, </w:t>
      </w:r>
      <w:r w:rsidRPr="007F43E6">
        <w:rPr>
          <w:strike/>
          <w:color w:val="000000" w:themeColor="text1"/>
          <w:szCs w:val="24"/>
        </w:rPr>
        <w:t>any</w:t>
      </w:r>
      <w:r w:rsidRPr="007F43E6">
        <w:rPr>
          <w:color w:val="000000" w:themeColor="text1"/>
          <w:szCs w:val="24"/>
        </w:rPr>
        <w:t xml:space="preserve"> part of payment or, if the death benefit is insured, </w:t>
      </w:r>
      <w:r w:rsidRPr="007F43E6">
        <w:rPr>
          <w:strike/>
          <w:color w:val="000000" w:themeColor="text1"/>
          <w:szCs w:val="24"/>
        </w:rPr>
        <w:t>any</w:t>
      </w:r>
      <w:r w:rsidRPr="007F43E6">
        <w:rPr>
          <w:color w:val="000000" w:themeColor="text1"/>
          <w:szCs w:val="24"/>
        </w:rPr>
        <w:t xml:space="preserve"> part of the premiums </w:t>
      </w:r>
      <w:r w:rsidRPr="007F43E6">
        <w:rPr>
          <w:strike/>
          <w:color w:val="000000" w:themeColor="text1"/>
          <w:szCs w:val="24"/>
        </w:rPr>
        <w:t>(</w:t>
      </w:r>
      <w:r w:rsidRPr="007F43E6">
        <w:rPr>
          <w:color w:val="000000" w:themeColor="text1"/>
          <w:szCs w:val="24"/>
        </w:rPr>
        <w:t>or contributions to premiums</w:t>
      </w:r>
      <w:r w:rsidRPr="007F43E6">
        <w:rPr>
          <w:strike/>
          <w:color w:val="000000" w:themeColor="text1"/>
          <w:szCs w:val="24"/>
        </w:rPr>
        <w:t>)</w:t>
      </w:r>
      <w:r w:rsidRPr="007F43E6">
        <w:rPr>
          <w:color w:val="000000" w:themeColor="text1"/>
          <w:szCs w:val="24"/>
        </w:rPr>
        <w:t xml:space="preserve"> paid by his employing unit</w:t>
      </w:r>
      <w:r w:rsidRPr="007F43E6">
        <w:rPr>
          <w:color w:val="000000" w:themeColor="text1"/>
          <w:szCs w:val="24"/>
          <w:u w:val="single"/>
        </w:rPr>
        <w:t>;</w:t>
      </w:r>
      <w:r w:rsidRPr="007F43E6">
        <w:rPr>
          <w:color w:val="000000" w:themeColor="text1"/>
          <w:szCs w:val="24"/>
        </w:rPr>
        <w:t xml:space="preserve">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(ii)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right, under </w:t>
      </w:r>
      <w:r w:rsidRPr="007F43E6">
        <w:rPr>
          <w:strike/>
          <w:color w:val="000000" w:themeColor="text1"/>
          <w:szCs w:val="24"/>
        </w:rPr>
        <w:t>the provisions</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with the employing unit</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(2)</w:t>
      </w:r>
      <w:r w:rsidRPr="007F43E6">
        <w:rPr>
          <w:color w:val="000000" w:themeColor="text1"/>
          <w:szCs w:val="24"/>
        </w:rPr>
        <w:tab/>
      </w:r>
      <w:r w:rsidRPr="007F43E6">
        <w:rPr>
          <w:strike/>
          <w:color w:val="000000" w:themeColor="text1"/>
          <w:szCs w:val="24"/>
        </w:rPr>
        <w:t>Any amounts</w:t>
      </w:r>
      <w:r>
        <w:rPr>
          <w:color w:val="000000" w:themeColor="text1"/>
          <w:szCs w:val="24"/>
        </w:rPr>
        <w:t xml:space="preserve"> </w:t>
      </w:r>
      <w:r w:rsidRPr="007F43E6">
        <w:rPr>
          <w:color w:val="000000" w:themeColor="text1"/>
          <w:szCs w:val="24"/>
          <w:u w:val="single"/>
        </w:rPr>
        <w:t>an amount</w:t>
      </w:r>
      <w:r w:rsidRPr="007F43E6">
        <w:rPr>
          <w:color w:val="000000" w:themeColor="text1"/>
          <w:szCs w:val="24"/>
        </w:rPr>
        <w:t xml:space="preserve"> received from this State or the Federal Government by </w:t>
      </w:r>
      <w:r w:rsidRPr="007F43E6">
        <w:rPr>
          <w:strike/>
          <w:color w:val="000000" w:themeColor="text1"/>
          <w:szCs w:val="24"/>
        </w:rPr>
        <w:t>members</w:t>
      </w:r>
      <w:r>
        <w:rPr>
          <w:color w:val="000000" w:themeColor="text1"/>
          <w:szCs w:val="24"/>
        </w:rPr>
        <w:t xml:space="preserve"> </w:t>
      </w:r>
      <w:r w:rsidRPr="007F43E6">
        <w:rPr>
          <w:color w:val="000000" w:themeColor="text1"/>
          <w:szCs w:val="24"/>
          <w:u w:val="single"/>
        </w:rPr>
        <w:t>a member</w:t>
      </w:r>
      <w:r w:rsidRPr="007F43E6">
        <w:rPr>
          <w:color w:val="000000" w:themeColor="text1"/>
          <w:szCs w:val="24"/>
        </w:rPr>
        <w:t xml:space="preserve"> of the South Carolina National Guard, the United States Naval Reserve, the Officers Reserve Corps, the Enlisted Reserve Corps, and the Reserve Corps of Marines as drill pay, including </w:t>
      </w:r>
      <w:r w:rsidRPr="007F43E6">
        <w:rPr>
          <w:color w:val="000000" w:themeColor="text1"/>
          <w:szCs w:val="24"/>
          <w:u w:val="single"/>
        </w:rPr>
        <w:t>a</w:t>
      </w:r>
      <w:r w:rsidRPr="007F43E6">
        <w:rPr>
          <w:color w:val="000000" w:themeColor="text1"/>
          <w:szCs w:val="24"/>
        </w:rPr>
        <w:t xml:space="preserve"> longevity pay and </w:t>
      </w:r>
      <w:r w:rsidRPr="007F43E6">
        <w:rPr>
          <w:strike/>
          <w:color w:val="000000" w:themeColor="text1"/>
          <w:szCs w:val="24"/>
        </w:rPr>
        <w:t>allowances</w:t>
      </w:r>
      <w:r>
        <w:rPr>
          <w:color w:val="000000" w:themeColor="text1"/>
          <w:szCs w:val="24"/>
        </w:rPr>
        <w:t xml:space="preserve"> </w:t>
      </w:r>
      <w:r w:rsidRPr="007F43E6">
        <w:rPr>
          <w:color w:val="000000" w:themeColor="text1"/>
          <w:szCs w:val="24"/>
          <w:u w:val="single"/>
        </w:rPr>
        <w:t>allowance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r>
      <w:r w:rsidRPr="007F43E6">
        <w:rPr>
          <w:strike/>
          <w:color w:val="000000" w:themeColor="text1"/>
          <w:szCs w:val="24"/>
        </w:rPr>
        <w:t>(c)</w:t>
      </w:r>
      <w:r w:rsidRPr="007F43E6">
        <w:rPr>
          <w:color w:val="000000" w:themeColor="text1"/>
          <w:szCs w:val="24"/>
          <w:u w:val="single"/>
        </w:rPr>
        <w:t>(3)</w:t>
      </w:r>
      <w:r w:rsidRPr="007F43E6">
        <w:rPr>
          <w:color w:val="000000" w:themeColor="text1"/>
          <w:szCs w:val="24"/>
        </w:rPr>
        <w:tab/>
        <w:t>the payment by an employing unit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without deduction from the remuneration of the individual in its employ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of the tax imposed upon an individual in its employ,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Section 3101 of the Federal Internal Revenue Code, only if the service is agricultural labor or domestic service in a private home of the employer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(d)</w:t>
      </w:r>
      <w:r w:rsidRPr="007F43E6">
        <w:rPr>
          <w:color w:val="000000" w:themeColor="text1"/>
          <w:szCs w:val="24"/>
          <w:u w:val="single"/>
        </w:rPr>
        <w:t>(4)</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payment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other than vacation pay or sick pay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made to an employee after the month in which he attains the age of sixty</w:t>
      </w:r>
      <w:r w:rsidRPr="007F43E6">
        <w:rPr>
          <w:color w:val="000000" w:themeColor="text1"/>
          <w:szCs w:val="24"/>
        </w:rPr>
        <w:noBreakHyphen/>
        <w:t>five, if he did not work for the employer in the period for which payment is made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(e)</w:t>
      </w:r>
      <w:r w:rsidRPr="007F43E6">
        <w:rPr>
          <w:color w:val="000000" w:themeColor="text1"/>
          <w:szCs w:val="24"/>
          <w:u w:val="single"/>
        </w:rPr>
        <w:t>(5)</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remuneration paid in a medium other than cash for </w:t>
      </w:r>
      <w:r w:rsidRPr="007F43E6">
        <w:rPr>
          <w:color w:val="000000" w:themeColor="text1"/>
          <w:szCs w:val="24"/>
          <w:u w:val="single"/>
        </w:rPr>
        <w:t xml:space="preserve">a </w:t>
      </w:r>
      <w:r w:rsidRPr="007F43E6">
        <w:rPr>
          <w:color w:val="000000" w:themeColor="text1"/>
          <w:szCs w:val="24"/>
        </w:rPr>
        <w:t xml:space="preserve">service performed in </w:t>
      </w:r>
      <w:r w:rsidRPr="007F43E6">
        <w:rPr>
          <w:color w:val="000000" w:themeColor="text1"/>
          <w:szCs w:val="24"/>
          <w:u w:val="single"/>
        </w:rPr>
        <w:t>an</w:t>
      </w:r>
      <w:r w:rsidRPr="007F43E6">
        <w:rPr>
          <w:color w:val="000000" w:themeColor="text1"/>
          <w:szCs w:val="24"/>
        </w:rPr>
        <w:t xml:space="preserve"> agricultural labor or domestic service.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(2)</w:t>
      </w:r>
      <w:r w:rsidRPr="007F43E6">
        <w:rPr>
          <w:color w:val="000000" w:themeColor="text1"/>
          <w:szCs w:val="24"/>
        </w:rPr>
        <w:tab/>
        <w:t xml:space="preserve">For the purpose of Chapter 31, Article 1, of this title, ‘wages’ does not include </w:t>
      </w:r>
      <w:r w:rsidRPr="007F43E6">
        <w:rPr>
          <w:strike/>
          <w:color w:val="000000" w:themeColor="text1"/>
          <w:szCs w:val="24"/>
        </w:rPr>
        <w:t>that part</w:t>
      </w:r>
      <w:r>
        <w:rPr>
          <w:color w:val="000000" w:themeColor="text1"/>
          <w:szCs w:val="24"/>
        </w:rPr>
        <w:t xml:space="preserve"> </w:t>
      </w:r>
      <w:r w:rsidRPr="007F43E6">
        <w:rPr>
          <w:color w:val="000000" w:themeColor="text1"/>
          <w:szCs w:val="24"/>
          <w:u w:val="single"/>
        </w:rPr>
        <w:t>a portion</w:t>
      </w:r>
      <w:r w:rsidRPr="007F43E6">
        <w:rPr>
          <w:color w:val="000000" w:themeColor="text1"/>
          <w:szCs w:val="24"/>
        </w:rPr>
        <w:t xml:space="preserve"> of remuneration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after remuneration equal to seven thousand dollars has been paid in a calendar year to an individual by an employer or his predecessor or with respect to employment during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24.</w:t>
      </w:r>
      <w:r w:rsidRPr="007F43E6">
        <w:rPr>
          <w:color w:val="000000" w:themeColor="text1"/>
        </w:rPr>
        <w:tab/>
        <w:t>Section 41</w:t>
      </w:r>
      <w:r w:rsidRPr="007F43E6">
        <w:rPr>
          <w:color w:val="000000" w:themeColor="text1"/>
        </w:rPr>
        <w:noBreakHyphen/>
        <w:t>27</w:t>
      </w:r>
      <w:r w:rsidRPr="007F43E6">
        <w:rPr>
          <w:color w:val="000000" w:themeColor="text1"/>
        </w:rPr>
        <w:noBreakHyphen/>
        <w:t>390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390.</w:t>
      </w:r>
      <w:r w:rsidRPr="007F43E6">
        <w:rPr>
          <w:color w:val="000000" w:themeColor="text1"/>
        </w:rPr>
        <w:tab/>
        <w:t xml:space="preserve">‘Week’ means calendar week or </w:t>
      </w:r>
      <w:r w:rsidRPr="007F43E6">
        <w:rPr>
          <w:strike/>
          <w:color w:val="000000" w:themeColor="text1"/>
        </w:rPr>
        <w:t>such</w:t>
      </w:r>
      <w:r>
        <w:rPr>
          <w:color w:val="000000" w:themeColor="text1"/>
        </w:rPr>
        <w:t xml:space="preserve"> </w:t>
      </w:r>
      <w:r w:rsidRPr="007F43E6">
        <w:rPr>
          <w:color w:val="000000" w:themeColor="text1"/>
          <w:u w:val="single"/>
        </w:rPr>
        <w:t>a</w:t>
      </w:r>
      <w:r w:rsidRPr="007F43E6">
        <w:rPr>
          <w:color w:val="000000" w:themeColor="text1"/>
        </w:rPr>
        <w:t xml:space="preserve"> period of seven consecutive days </w:t>
      </w:r>
      <w:r w:rsidRPr="007F43E6">
        <w:rPr>
          <w:strike/>
          <w:color w:val="000000" w:themeColor="text1"/>
        </w:rPr>
        <w:t>as</w:t>
      </w:r>
      <w:r>
        <w:rPr>
          <w:color w:val="000000" w:themeColor="text1"/>
        </w:rPr>
        <w:t xml:space="preserve"> </w:t>
      </w:r>
      <w:r w:rsidRPr="007F43E6">
        <w:rPr>
          <w:color w:val="000000" w:themeColor="text1"/>
          <w:u w:val="single"/>
        </w:rPr>
        <w:t>that</w:t>
      </w:r>
      <w:r w:rsidRPr="007F43E6">
        <w:rPr>
          <w:color w:val="000000" w:themeColor="text1"/>
        </w:rPr>
        <w:t xml:space="preserve"> the </w:t>
      </w:r>
      <w:r w:rsidRPr="007F43E6">
        <w:rPr>
          <w:strike/>
          <w:color w:val="000000" w:themeColor="text1"/>
        </w:rPr>
        <w:t>commission may by</w:t>
      </w:r>
      <w:r>
        <w:rPr>
          <w:color w:val="000000" w:themeColor="text1"/>
        </w:rPr>
        <w:t xml:space="preserve"> </w:t>
      </w:r>
      <w:r w:rsidRPr="007F43E6">
        <w:rPr>
          <w:color w:val="000000" w:themeColor="text1"/>
          <w:u w:val="single"/>
        </w:rPr>
        <w:t>department prescribes by</w:t>
      </w:r>
      <w:r w:rsidRPr="007F43E6">
        <w:rPr>
          <w:color w:val="000000" w:themeColor="text1"/>
        </w:rPr>
        <w:t xml:space="preserve"> regulation </w:t>
      </w:r>
      <w:r w:rsidRPr="007F43E6">
        <w:rPr>
          <w:strike/>
          <w:color w:val="000000" w:themeColor="text1"/>
        </w:rPr>
        <w:t>prescribe</w:t>
      </w:r>
      <w:r w:rsidRPr="007F43E6">
        <w:rPr>
          <w:color w:val="000000" w:themeColor="text1"/>
        </w:rPr>
        <w:t xml:space="preserve">.  The </w:t>
      </w:r>
      <w:r w:rsidRPr="007F43E6">
        <w:rPr>
          <w:strike/>
          <w:color w:val="000000" w:themeColor="text1"/>
        </w:rPr>
        <w:t>commission may</w:t>
      </w:r>
      <w:r>
        <w:rPr>
          <w:color w:val="000000" w:themeColor="text1"/>
        </w:rPr>
        <w:t xml:space="preserve"> </w:t>
      </w:r>
      <w:r w:rsidRPr="007F43E6">
        <w:rPr>
          <w:color w:val="000000" w:themeColor="text1"/>
          <w:u w:val="single"/>
        </w:rPr>
        <w:t>department</w:t>
      </w:r>
      <w:r w:rsidRPr="007F43E6">
        <w:rPr>
          <w:color w:val="000000" w:themeColor="text1"/>
        </w:rPr>
        <w:t xml:space="preserve"> likewise </w:t>
      </w:r>
      <w:r w:rsidRPr="007F43E6">
        <w:rPr>
          <w:color w:val="000000" w:themeColor="text1"/>
          <w:u w:val="single"/>
        </w:rPr>
        <w:t>may</w:t>
      </w:r>
      <w:r w:rsidRPr="007F43E6">
        <w:rPr>
          <w:color w:val="000000" w:themeColor="text1"/>
        </w:rPr>
        <w:t xml:space="preserve"> determine that a week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‘in’, ‘within’, or ‘during’ that benefit year which includes the greater part of </w:t>
      </w:r>
      <w:r w:rsidRPr="007F43E6">
        <w:rPr>
          <w:strike/>
          <w:color w:val="000000" w:themeColor="text1"/>
        </w:rPr>
        <w:t>such</w:t>
      </w:r>
      <w:r>
        <w:rPr>
          <w:color w:val="000000" w:themeColor="text1"/>
        </w:rPr>
        <w:t xml:space="preserve"> </w:t>
      </w:r>
      <w:r w:rsidRPr="007F43E6">
        <w:rPr>
          <w:color w:val="000000" w:themeColor="text1"/>
          <w:u w:val="single"/>
        </w:rPr>
        <w:t>that</w:t>
      </w:r>
      <w:r>
        <w:rPr>
          <w:color w:val="000000" w:themeColor="text1"/>
          <w:u w:val="single"/>
        </w:rPr>
        <w:t xml:space="preserve"> </w:t>
      </w:r>
      <w:r w:rsidRPr="007F43E6">
        <w:rPr>
          <w:color w:val="000000" w:themeColor="text1"/>
        </w:rPr>
        <w:t>week.”</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25.</w:t>
      </w:r>
      <w:r w:rsidRPr="007F43E6">
        <w:rPr>
          <w:color w:val="000000" w:themeColor="text1"/>
        </w:rPr>
        <w:tab/>
        <w:t>Section 41</w:t>
      </w:r>
      <w:r w:rsidRPr="007F43E6">
        <w:rPr>
          <w:color w:val="000000" w:themeColor="text1"/>
        </w:rPr>
        <w:noBreakHyphen/>
        <w:t>27</w:t>
      </w:r>
      <w:r w:rsidRPr="007F43E6">
        <w:rPr>
          <w:color w:val="000000" w:themeColor="text1"/>
        </w:rPr>
        <w:noBreakHyphen/>
        <w:t>510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510.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prescribe regulations applicable to unemployed individuals, making </w:t>
      </w:r>
      <w:r w:rsidRPr="007F43E6">
        <w:rPr>
          <w:strike/>
          <w:color w:val="000000" w:themeColor="text1"/>
        </w:rPr>
        <w:t>such</w:t>
      </w:r>
      <w:r w:rsidRPr="007F43E6">
        <w:rPr>
          <w:color w:val="000000" w:themeColor="text1"/>
        </w:rPr>
        <w:t xml:space="preserve"> distinctions in the procedures as to total unemployment, part</w:t>
      </w:r>
      <w:r w:rsidRPr="007F43E6">
        <w:rPr>
          <w:color w:val="000000" w:themeColor="text1"/>
        </w:rPr>
        <w:noBreakHyphen/>
        <w:t xml:space="preserve">total unemployment, partial unemployment of </w:t>
      </w:r>
      <w:r w:rsidRPr="007F43E6">
        <w:rPr>
          <w:color w:val="000000" w:themeColor="text1"/>
        </w:rPr>
        <w:lastRenderedPageBreak/>
        <w:t>the individuals attached to their regular jobs and other forms of short</w:t>
      </w:r>
      <w:r w:rsidRPr="007F43E6">
        <w:rPr>
          <w:color w:val="000000" w:themeColor="text1"/>
        </w:rPr>
        <w:noBreakHyphen/>
        <w:t xml:space="preserve">time work as the </w:t>
      </w:r>
      <w:r w:rsidRPr="007F43E6">
        <w:rPr>
          <w:strike/>
          <w:color w:val="000000" w:themeColor="text1"/>
        </w:rPr>
        <w:t>commission deems</w:t>
      </w:r>
      <w:r>
        <w:rPr>
          <w:color w:val="000000" w:themeColor="text1"/>
        </w:rPr>
        <w:t xml:space="preserve"> </w:t>
      </w:r>
      <w:r w:rsidRPr="007F43E6">
        <w:rPr>
          <w:color w:val="000000" w:themeColor="text1"/>
          <w:u w:val="single"/>
        </w:rPr>
        <w:t>department considers</w:t>
      </w:r>
      <w:r w:rsidRPr="007F43E6">
        <w:rPr>
          <w:color w:val="000000" w:themeColor="text1"/>
        </w:rPr>
        <w:t xml:space="preserve"> necessary.”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26.</w:t>
      </w:r>
      <w:r w:rsidRPr="007F43E6">
        <w:rPr>
          <w:color w:val="000000" w:themeColor="text1"/>
        </w:rPr>
        <w:tab/>
        <w:t>Section 41</w:t>
      </w:r>
      <w:r w:rsidRPr="007F43E6">
        <w:rPr>
          <w:color w:val="000000" w:themeColor="text1"/>
        </w:rPr>
        <w:noBreakHyphen/>
        <w:t>27</w:t>
      </w:r>
      <w:r w:rsidRPr="007F43E6">
        <w:rPr>
          <w:color w:val="000000" w:themeColor="text1"/>
        </w:rPr>
        <w:noBreakHyphen/>
        <w:t>550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550.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7F43E6">
        <w:rPr>
          <w:color w:val="000000" w:themeColor="text1"/>
        </w:rPr>
        <w:noBreakHyphen/>
        <w:t>27</w:t>
      </w:r>
      <w:r w:rsidRPr="007F43E6">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law of the Federal Government or both may constitute the basis for the payment of benefits through a single appropriate agency under terms which the </w:t>
      </w:r>
      <w:r w:rsidRPr="007F43E6">
        <w:rPr>
          <w:strike/>
          <w:color w:val="000000" w:themeColor="text1"/>
        </w:rPr>
        <w:t>commission finds will be</w:t>
      </w:r>
      <w:r>
        <w:rPr>
          <w:color w:val="000000" w:themeColor="text1"/>
        </w:rPr>
        <w:t xml:space="preserve"> </w:t>
      </w:r>
      <w:r w:rsidRPr="007F43E6">
        <w:rPr>
          <w:color w:val="000000" w:themeColor="text1"/>
          <w:u w:val="single"/>
        </w:rPr>
        <w:t>department considers</w:t>
      </w:r>
      <w:r w:rsidRPr="007F43E6">
        <w:rPr>
          <w:color w:val="000000" w:themeColor="text1"/>
        </w:rPr>
        <w:t xml:space="preserve"> fair and reasonable as to all affected interests and will not result in </w:t>
      </w:r>
      <w:r w:rsidRPr="007F43E6">
        <w:rPr>
          <w:strike/>
          <w:color w:val="000000" w:themeColor="text1"/>
        </w:rPr>
        <w:t>any</w:t>
      </w:r>
      <w:r>
        <w:rPr>
          <w:color w:val="000000" w:themeColor="text1"/>
        </w:rPr>
        <w:t xml:space="preserve"> </w:t>
      </w:r>
      <w:r w:rsidRPr="007F43E6">
        <w:rPr>
          <w:color w:val="000000" w:themeColor="text1"/>
          <w:u w:val="single"/>
        </w:rPr>
        <w:t>a</w:t>
      </w:r>
      <w:r w:rsidRPr="007F43E6">
        <w:rPr>
          <w:color w:val="000000" w:themeColor="text1"/>
        </w:rPr>
        <w:t xml:space="preserve"> substantial loss to the fund, and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27.</w:t>
      </w:r>
      <w:r w:rsidRPr="007F43E6">
        <w:rPr>
          <w:color w:val="000000" w:themeColor="text1"/>
        </w:rPr>
        <w:tab/>
        <w:t>Section 41</w:t>
      </w:r>
      <w:r w:rsidRPr="007F43E6">
        <w:rPr>
          <w:color w:val="000000" w:themeColor="text1"/>
        </w:rPr>
        <w:noBreakHyphen/>
        <w:t>27</w:t>
      </w:r>
      <w:r w:rsidRPr="007F43E6">
        <w:rPr>
          <w:color w:val="000000" w:themeColor="text1"/>
        </w:rPr>
        <w:noBreakHyphen/>
        <w:t>560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560.</w:t>
      </w:r>
      <w:r w:rsidRPr="007F43E6">
        <w:rPr>
          <w:color w:val="000000" w:themeColor="text1"/>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report, communication</w:t>
      </w:r>
      <w:r w:rsidRPr="007F43E6">
        <w:rPr>
          <w:color w:val="000000" w:themeColor="text1"/>
          <w:szCs w:val="24"/>
          <w:u w:val="single"/>
        </w:rPr>
        <w: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rPr>
        <w:t xml:space="preserve"> other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similar</w:t>
      </w:r>
      <w:r w:rsidRPr="007F43E6">
        <w:rPr>
          <w:color w:val="000000" w:themeColor="text1"/>
          <w:szCs w:val="24"/>
        </w:rPr>
        <w:t xml:space="preserve"> matter</w:t>
      </w:r>
      <w:r w:rsidRPr="007F43E6">
        <w:rPr>
          <w:color w:val="000000" w:themeColor="text1"/>
          <w:szCs w:val="24"/>
          <w:u w:val="single"/>
        </w:rPr>
        <w:t>,</w:t>
      </w:r>
      <w:r w:rsidRPr="007F43E6">
        <w:rPr>
          <w:color w:val="000000" w:themeColor="text1"/>
          <w:szCs w:val="24"/>
        </w:rPr>
        <w:t xml:space="preserve"> either oral or written from an employee or employer to the other or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 of</w:t>
      </w:r>
      <w:r w:rsidRPr="007F43E6">
        <w:rPr>
          <w:color w:val="000000" w:themeColor="text1"/>
          <w:szCs w:val="24"/>
        </w:rPr>
        <w:t xml:space="preserve"> its agents, representatives</w:t>
      </w:r>
      <w:r w:rsidRPr="007F43E6">
        <w:rPr>
          <w:color w:val="000000" w:themeColor="text1"/>
          <w:szCs w:val="24"/>
          <w:u w:val="single"/>
        </w:rPr>
        <w:t>,</w:t>
      </w:r>
      <w:r w:rsidRPr="007F43E6">
        <w:rPr>
          <w:color w:val="000000" w:themeColor="text1"/>
          <w:szCs w:val="24"/>
        </w:rPr>
        <w:t xml:space="preserve"> or employees </w:t>
      </w:r>
      <w:r w:rsidRPr="007F43E6">
        <w:rPr>
          <w:strike/>
          <w:color w:val="000000" w:themeColor="text1"/>
          <w:szCs w:val="24"/>
        </w:rPr>
        <w:t>which shall</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have been written, sent, delivered</w:t>
      </w:r>
      <w:r w:rsidRPr="007F43E6">
        <w:rPr>
          <w:color w:val="000000" w:themeColor="text1"/>
          <w:szCs w:val="24"/>
          <w:u w:val="single"/>
        </w:rPr>
        <w:t>,</w:t>
      </w:r>
      <w:r w:rsidRPr="007F43E6">
        <w:rPr>
          <w:color w:val="000000" w:themeColor="text1"/>
          <w:szCs w:val="24"/>
        </w:rPr>
        <w:t xml:space="preserve"> or made in connection with the requirements and the administration of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the subject matter or basis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suit for slander or libel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court of </w:t>
      </w:r>
      <w:r w:rsidRPr="007F43E6">
        <w:rPr>
          <w:strike/>
          <w:color w:val="000000" w:themeColor="text1"/>
          <w:szCs w:val="24"/>
        </w:rPr>
        <w:t>the</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State.”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FA03F9"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28.</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“Section 41</w:t>
      </w:r>
      <w:r w:rsidRPr="007F43E6">
        <w:rPr>
          <w:color w:val="000000" w:themeColor="text1"/>
          <w:szCs w:val="24"/>
        </w:rPr>
        <w:noBreakHyphen/>
        <w:t>27</w:t>
      </w:r>
      <w:r w:rsidRPr="007F43E6">
        <w:rPr>
          <w:color w:val="000000" w:themeColor="text1"/>
          <w:szCs w:val="24"/>
        </w:rPr>
        <w:noBreakHyphen/>
        <w:t>570.</w:t>
      </w:r>
      <w:r w:rsidRPr="007F43E6">
        <w:rPr>
          <w:color w:val="000000" w:themeColor="text1"/>
          <w:szCs w:val="24"/>
        </w:rPr>
        <w:tab/>
        <w:t xml:space="preserve">In case of a suit to enjoin the collection of the contributions provided for in Chapters 27 through 41 of this title, to test the validity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chapters or for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purpose connected with its duties,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be made a party </w:t>
      </w:r>
      <w:r w:rsidRPr="007F43E6">
        <w:rPr>
          <w:strike/>
          <w:color w:val="000000" w:themeColor="text1"/>
          <w:szCs w:val="24"/>
        </w:rPr>
        <w:t>thereto</w:t>
      </w:r>
      <w:r>
        <w:rPr>
          <w:color w:val="000000" w:themeColor="text1"/>
          <w:szCs w:val="24"/>
        </w:rPr>
        <w:t xml:space="preserve"> </w:t>
      </w:r>
      <w:r w:rsidRPr="007F43E6">
        <w:rPr>
          <w:color w:val="000000" w:themeColor="text1"/>
          <w:szCs w:val="24"/>
          <w:u w:val="single"/>
        </w:rPr>
        <w:t>to it</w:t>
      </w:r>
      <w:r w:rsidRPr="007F43E6">
        <w:rPr>
          <w:color w:val="000000" w:themeColor="text1"/>
          <w:szCs w:val="24"/>
        </w:rPr>
        <w:t xml:space="preserve"> and the Attorney General or counsel for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defend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suit in accordance with the provisions of Section 41</w:t>
      </w:r>
      <w:r w:rsidRPr="007F43E6">
        <w:rPr>
          <w:color w:val="000000" w:themeColor="text1"/>
          <w:szCs w:val="24"/>
        </w:rPr>
        <w:noBreakHyphen/>
        <w:t>27</w:t>
      </w:r>
      <w:r w:rsidRPr="007F43E6">
        <w:rPr>
          <w:color w:val="000000" w:themeColor="text1"/>
          <w:szCs w:val="24"/>
        </w:rPr>
        <w:noBreakHyphen/>
        <w:t>580.”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29.</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w:t>
      </w:r>
      <w:r w:rsidRPr="007F43E6">
        <w:rPr>
          <w:color w:val="000000" w:themeColor="text1"/>
          <w:szCs w:val="24"/>
        </w:rPr>
        <w:tab/>
        <w:t xml:space="preserve">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action to enforce the provisions of Chapters 27 through 41 of this title</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the State may be represented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qualified attorney </w:t>
      </w:r>
      <w:r w:rsidRPr="007F43E6">
        <w:rPr>
          <w:strike/>
          <w:color w:val="000000" w:themeColor="text1"/>
          <w:szCs w:val="24"/>
        </w:rPr>
        <w:t>who is</w:t>
      </w:r>
      <w:r w:rsidRPr="007F43E6">
        <w:rPr>
          <w:color w:val="000000" w:themeColor="text1"/>
          <w:szCs w:val="24"/>
        </w:rPr>
        <w:t xml:space="preserve"> employed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is designated by it for this purpose or, at the </w:t>
      </w:r>
      <w:r w:rsidRPr="007F43E6">
        <w:rPr>
          <w:strike/>
          <w:color w:val="000000" w:themeColor="text1"/>
          <w:szCs w:val="24"/>
        </w:rPr>
        <w:t>commission’s</w:t>
      </w:r>
      <w:r>
        <w:rPr>
          <w:color w:val="000000" w:themeColor="text1"/>
          <w:szCs w:val="24"/>
        </w:rPr>
        <w:t xml:space="preserve"> </w:t>
      </w:r>
      <w:r w:rsidRPr="007F43E6">
        <w:rPr>
          <w:color w:val="000000" w:themeColor="text1"/>
          <w:szCs w:val="24"/>
          <w:u w:val="single"/>
        </w:rPr>
        <w:t>department’s</w:t>
      </w:r>
      <w:r w:rsidRPr="007F43E6">
        <w:rPr>
          <w:color w:val="000000" w:themeColor="text1"/>
          <w:szCs w:val="24"/>
        </w:rPr>
        <w:t xml:space="preserve"> request, by the Attorney General.”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30.</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compromise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penalty or cause </w:t>
      </w:r>
      <w:r w:rsidRPr="007F43E6">
        <w:rPr>
          <w:strike/>
          <w:color w:val="000000" w:themeColor="text1"/>
          <w:szCs w:val="24"/>
        </w:rPr>
        <w:t>or</w:t>
      </w:r>
      <w:r>
        <w:rPr>
          <w:color w:val="000000" w:themeColor="text1"/>
          <w:szCs w:val="24"/>
        </w:rPr>
        <w:t xml:space="preserve"> </w:t>
      </w:r>
      <w:r w:rsidRPr="007F43E6">
        <w:rPr>
          <w:color w:val="000000" w:themeColor="text1"/>
          <w:szCs w:val="24"/>
          <w:u w:val="single"/>
        </w:rPr>
        <w:t>of</w:t>
      </w:r>
      <w:r w:rsidRPr="007F43E6">
        <w:rPr>
          <w:color w:val="000000" w:themeColor="text1"/>
          <w:szCs w:val="24"/>
        </w:rPr>
        <w:t xml:space="preserve"> action arising </w:t>
      </w:r>
      <w:r w:rsidRPr="007F43E6">
        <w:rPr>
          <w:strike/>
          <w:color w:val="000000" w:themeColor="text1"/>
          <w:szCs w:val="24"/>
        </w:rPr>
        <w:t>under 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41 of this title instead of commencing suit </w:t>
      </w:r>
      <w:r w:rsidRPr="007F43E6">
        <w:rPr>
          <w:strike/>
          <w:color w:val="000000" w:themeColor="text1"/>
          <w:szCs w:val="24"/>
        </w:rPr>
        <w:t>thereon</w:t>
      </w:r>
      <w:r>
        <w:rPr>
          <w:color w:val="000000" w:themeColor="text1"/>
          <w:szCs w:val="24"/>
        </w:rPr>
        <w:t xml:space="preserve"> </w:t>
      </w:r>
      <w:r w:rsidRPr="007F43E6">
        <w:rPr>
          <w:color w:val="000000" w:themeColor="text1"/>
          <w:szCs w:val="24"/>
          <w:u w:val="single"/>
        </w:rPr>
        <w:t>on them</w:t>
      </w:r>
      <w:r w:rsidRPr="007F43E6">
        <w:rPr>
          <w:color w:val="000000" w:themeColor="text1"/>
          <w:szCs w:val="24"/>
        </w:rPr>
        <w:t xml:space="preserve"> and may compromise </w:t>
      </w:r>
      <w:r w:rsidRPr="007F43E6">
        <w:rPr>
          <w:strike/>
          <w:color w:val="000000" w:themeColor="text1"/>
          <w:szCs w:val="24"/>
        </w:rPr>
        <w:t>any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case after suit </w:t>
      </w:r>
      <w:r w:rsidRPr="007F43E6">
        <w:rPr>
          <w:strike/>
          <w:color w:val="000000" w:themeColor="text1"/>
          <w:szCs w:val="24"/>
        </w:rPr>
        <w:t>thereon has been commenced</w:t>
      </w:r>
      <w:r>
        <w:rPr>
          <w:color w:val="000000" w:themeColor="text1"/>
          <w:szCs w:val="24"/>
        </w:rPr>
        <w:t xml:space="preserve"> </w:t>
      </w:r>
      <w:r w:rsidRPr="007F43E6">
        <w:rPr>
          <w:color w:val="000000" w:themeColor="text1"/>
          <w:szCs w:val="24"/>
          <w:u w:val="single"/>
        </w:rPr>
        <w:t>on it commences</w:t>
      </w:r>
      <w:r w:rsidRPr="007F43E6">
        <w:rPr>
          <w:color w:val="000000" w:themeColor="text1"/>
          <w:szCs w:val="24"/>
        </w:rPr>
        <w:t xml:space="preserve">.  In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cases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keep on file in its office the reasons for settlement by compromise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together with</w:t>
      </w:r>
      <w:r w:rsidRPr="007F43E6">
        <w:rPr>
          <w:color w:val="000000" w:themeColor="text1"/>
          <w:szCs w:val="24"/>
        </w:rPr>
        <w:t xml:space="preserve"> a statement on the amount of contribution imposed</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the amount of additional contribution, penalty</w:t>
      </w:r>
      <w:r w:rsidRPr="007F43E6">
        <w:rPr>
          <w:color w:val="000000" w:themeColor="text1"/>
          <w:szCs w:val="24"/>
          <w:u w:val="single"/>
        </w:rPr>
        <w:t>,</w:t>
      </w:r>
      <w:r w:rsidRPr="007F43E6">
        <w:rPr>
          <w:color w:val="000000" w:themeColor="text1"/>
          <w:szCs w:val="24"/>
        </w:rPr>
        <w:t xml:space="preserve"> or interest imposed by law in consequence of neglect or delinquency</w:t>
      </w:r>
      <w:r w:rsidRPr="007F43E6">
        <w:rPr>
          <w:color w:val="000000" w:themeColor="text1"/>
          <w:szCs w:val="24"/>
          <w:u w:val="single"/>
        </w:rPr>
        <w:t>;</w:t>
      </w:r>
      <w:r w:rsidRPr="007F43E6">
        <w:rPr>
          <w:color w:val="000000" w:themeColor="text1"/>
          <w:szCs w:val="24"/>
        </w:rPr>
        <w:t xml:space="preserve"> and the amount actually paid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terms of the compromise.”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w:t>
      </w:r>
      <w:r w:rsidRPr="007F43E6">
        <w:rPr>
          <w:color w:val="000000" w:themeColor="text1"/>
          <w:szCs w:val="24"/>
        </w:rPr>
        <w:tab/>
        <w:t xml:space="preserve">The failure to do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act required </w:t>
      </w:r>
      <w:r w:rsidRPr="007F43E6">
        <w:rPr>
          <w:strike/>
          <w:color w:val="000000" w:themeColor="text1"/>
          <w:szCs w:val="24"/>
        </w:rPr>
        <w:t>by or underthe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41 of this title </w:t>
      </w:r>
      <w:r w:rsidRPr="007F43E6">
        <w:rPr>
          <w:strike/>
          <w:color w:val="000000" w:themeColor="text1"/>
          <w:szCs w:val="24"/>
        </w:rPr>
        <w:t>shall be deemed</w:t>
      </w:r>
      <w:r>
        <w:rPr>
          <w:color w:val="000000" w:themeColor="text1"/>
          <w:szCs w:val="24"/>
        </w:rPr>
        <w:t xml:space="preserve"> </w:t>
      </w:r>
      <w:r w:rsidRPr="007F43E6">
        <w:rPr>
          <w:color w:val="000000" w:themeColor="text1"/>
          <w:szCs w:val="24"/>
          <w:u w:val="single"/>
        </w:rPr>
        <w:t>is considered</w:t>
      </w:r>
      <w:r w:rsidRPr="007F43E6">
        <w:rPr>
          <w:color w:val="000000" w:themeColor="text1"/>
          <w:szCs w:val="24"/>
        </w:rPr>
        <w:t xml:space="preserve"> an act committed in part at the office of the </w:t>
      </w:r>
      <w:r w:rsidRPr="007F43E6">
        <w:rPr>
          <w:strike/>
          <w:color w:val="000000" w:themeColor="text1"/>
          <w:szCs w:val="24"/>
        </w:rPr>
        <w:t>commission in Columbia</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SECTION</w:t>
      </w:r>
      <w:r w:rsidRPr="007F43E6">
        <w:rPr>
          <w:color w:val="000000" w:themeColor="text1"/>
          <w:szCs w:val="24"/>
        </w:rPr>
        <w:tab/>
        <w:t>32.</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w:t>
      </w:r>
      <w:r w:rsidRPr="007F43E6">
        <w:rPr>
          <w:color w:val="000000" w:themeColor="text1"/>
          <w:szCs w:val="24"/>
        </w:rPr>
        <w:tab/>
        <w:t xml:space="preserve">The certificate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to the effect that a contribution has not been paid, that a report has not been made, that information has not been furnished</w:t>
      </w:r>
      <w:r w:rsidRPr="007F43E6">
        <w:rPr>
          <w:color w:val="000000" w:themeColor="text1"/>
          <w:szCs w:val="24"/>
          <w:u w:val="single"/>
        </w:rPr>
        <w:t>,</w:t>
      </w:r>
      <w:r w:rsidRPr="007F43E6">
        <w:rPr>
          <w:color w:val="000000" w:themeColor="text1"/>
          <w:szCs w:val="24"/>
        </w:rPr>
        <w:t xml:space="preserve"> or that records have not been produced or made available for inspection, as required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prima facie evidence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 alleged action</w:t>
      </w:r>
      <w:r w:rsidRPr="007F43E6">
        <w:rPr>
          <w:color w:val="000000" w:themeColor="text1"/>
          <w:szCs w:val="24"/>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w:t>
      </w:r>
      <w:r w:rsidRPr="007F43E6">
        <w:rPr>
          <w:color w:val="000000" w:themeColor="text1"/>
          <w:szCs w:val="24"/>
        </w:rPr>
        <w:tab/>
      </w:r>
      <w:r w:rsidRPr="007F43E6">
        <w:rPr>
          <w:strike/>
          <w:color w:val="000000" w:themeColor="text1"/>
        </w:rPr>
        <w:t>Benefits shall be deemed to be</w:t>
      </w:r>
      <w:r>
        <w:rPr>
          <w:color w:val="000000" w:themeColor="text1"/>
        </w:rPr>
        <w:t xml:space="preserve"> </w:t>
      </w:r>
      <w:r w:rsidRPr="007F43E6">
        <w:rPr>
          <w:color w:val="000000" w:themeColor="text1"/>
          <w:u w:val="single"/>
        </w:rPr>
        <w:t>A benefit is considered</w:t>
      </w:r>
      <w:r w:rsidRPr="007F43E6">
        <w:rPr>
          <w:color w:val="000000" w:themeColor="text1"/>
        </w:rPr>
        <w:t xml:space="preserve"> due and payable </w:t>
      </w:r>
      <w:r w:rsidRPr="007F43E6">
        <w:rPr>
          <w:strike/>
          <w:color w:val="000000" w:themeColor="text1"/>
        </w:rPr>
        <w:t>under</w:t>
      </w:r>
      <w:r>
        <w:rPr>
          <w:color w:val="000000" w:themeColor="text1"/>
        </w:rPr>
        <w:t xml:space="preserve"> </w:t>
      </w:r>
      <w:r w:rsidRPr="007F43E6">
        <w:rPr>
          <w:color w:val="000000" w:themeColor="text1"/>
          <w:u w:val="single"/>
        </w:rPr>
        <w:t>pursuant to</w:t>
      </w:r>
      <w:r w:rsidRPr="007F43E6">
        <w:rPr>
          <w:color w:val="000000" w:themeColor="text1"/>
        </w:rPr>
        <w:t xml:space="preserve"> Chapters 27 through 41 of this title only to the extent provided in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chapters and to the extent that </w:t>
      </w:r>
      <w:r w:rsidRPr="007F43E6">
        <w:rPr>
          <w:strike/>
          <w:color w:val="000000" w:themeColor="text1"/>
        </w:rPr>
        <w:t>moneys are</w:t>
      </w:r>
      <w:r>
        <w:rPr>
          <w:color w:val="000000" w:themeColor="text1"/>
        </w:rPr>
        <w:t xml:space="preserve"> </w:t>
      </w:r>
      <w:r w:rsidRPr="007F43E6">
        <w:rPr>
          <w:color w:val="000000" w:themeColor="text1"/>
          <w:u w:val="single"/>
        </w:rPr>
        <w:t>money is</w:t>
      </w:r>
      <w:r w:rsidRPr="007F43E6">
        <w:rPr>
          <w:color w:val="000000" w:themeColor="text1"/>
        </w:rPr>
        <w:t xml:space="preserve"> available </w:t>
      </w:r>
      <w:r w:rsidRPr="007F43E6">
        <w:rPr>
          <w:strike/>
          <w:color w:val="000000" w:themeColor="text1"/>
        </w:rPr>
        <w:t>therefor</w:t>
      </w:r>
      <w:r>
        <w:rPr>
          <w:color w:val="000000" w:themeColor="text1"/>
        </w:rPr>
        <w:t xml:space="preserve"> </w:t>
      </w:r>
      <w:r w:rsidRPr="007F43E6">
        <w:rPr>
          <w:color w:val="000000" w:themeColor="text1"/>
          <w:u w:val="single"/>
        </w:rPr>
        <w:t>for them</w:t>
      </w:r>
      <w:r w:rsidRPr="007F43E6">
        <w:rPr>
          <w:color w:val="000000" w:themeColor="text1"/>
        </w:rPr>
        <w:t xml:space="preserve"> to the credit of the unemployment compensation fund and neither the State nor the </w:t>
      </w:r>
      <w:r w:rsidRPr="007F43E6">
        <w:rPr>
          <w:strike/>
          <w:color w:val="000000" w:themeColor="text1"/>
        </w:rPr>
        <w:t>commission shall</w:t>
      </w:r>
      <w:r>
        <w:rPr>
          <w:color w:val="000000" w:themeColor="text1"/>
        </w:rPr>
        <w:t xml:space="preserve"> </w:t>
      </w:r>
      <w:r w:rsidRPr="007F43E6">
        <w:rPr>
          <w:color w:val="000000" w:themeColor="text1"/>
          <w:u w:val="single"/>
        </w:rPr>
        <w:t>department must</w:t>
      </w:r>
      <w:r w:rsidRPr="007F43E6">
        <w:rPr>
          <w:color w:val="000000" w:themeColor="text1"/>
        </w:rPr>
        <w:t xml:space="preserve"> be liable for </w:t>
      </w:r>
      <w:r w:rsidRPr="007F43E6">
        <w:rPr>
          <w:strike/>
          <w:color w:val="000000" w:themeColor="text1"/>
        </w:rPr>
        <w:t>any</w:t>
      </w:r>
      <w:r>
        <w:rPr>
          <w:color w:val="000000" w:themeColor="text1"/>
        </w:rPr>
        <w:t xml:space="preserve"> </w:t>
      </w:r>
      <w:r w:rsidRPr="007F43E6">
        <w:rPr>
          <w:color w:val="000000" w:themeColor="text1"/>
          <w:u w:val="single"/>
        </w:rPr>
        <w:t>an</w:t>
      </w:r>
      <w:r w:rsidRPr="007F43E6">
        <w:rPr>
          <w:color w:val="000000" w:themeColor="text1"/>
        </w:rPr>
        <w:t xml:space="preserve"> amount in excess of </w:t>
      </w:r>
      <w:r w:rsidRPr="007F43E6">
        <w:rPr>
          <w:strike/>
          <w:color w:val="000000" w:themeColor="text1"/>
        </w:rPr>
        <w:t>such sums</w:t>
      </w:r>
      <w:r>
        <w:rPr>
          <w:color w:val="000000" w:themeColor="text1"/>
        </w:rPr>
        <w:t xml:space="preserve"> </w:t>
      </w:r>
      <w:r w:rsidRPr="007F43E6">
        <w:rPr>
          <w:color w:val="000000" w:themeColor="text1"/>
          <w:u w:val="single"/>
        </w:rPr>
        <w:t>that sum</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34.</w:t>
      </w:r>
      <w:r w:rsidRPr="007F43E6">
        <w:rPr>
          <w:color w:val="000000" w:themeColor="text1"/>
        </w:rPr>
        <w:tab/>
        <w:t>Section 41</w:t>
      </w:r>
      <w:r w:rsidRPr="007F43E6">
        <w:rPr>
          <w:color w:val="000000" w:themeColor="text1"/>
        </w:rPr>
        <w:noBreakHyphen/>
        <w:t>29</w:t>
      </w:r>
      <w:r w:rsidRPr="007F43E6">
        <w:rPr>
          <w:color w:val="000000" w:themeColor="text1"/>
        </w:rPr>
        <w:noBreakHyphen/>
        <w:t>40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40.</w:t>
      </w:r>
      <w:r w:rsidRPr="007F43E6">
        <w:rPr>
          <w:color w:val="000000" w:themeColor="text1"/>
        </w:rPr>
        <w:tab/>
      </w:r>
      <w:r w:rsidRPr="007F43E6">
        <w:rPr>
          <w:color w:val="000000" w:themeColor="text1"/>
          <w:szCs w:val="24"/>
        </w:rPr>
        <w:t xml:space="preserve">There are created under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two coordinate divisions, the South Carolina State Employment Service Division created pursuant to Section 41</w:t>
      </w:r>
      <w:r w:rsidRPr="007F43E6">
        <w:rPr>
          <w:color w:val="000000" w:themeColor="text1"/>
          <w:szCs w:val="24"/>
        </w:rPr>
        <w:noBreakHyphen/>
        <w:t>5</w:t>
      </w:r>
      <w:r w:rsidRPr="007F43E6">
        <w:rPr>
          <w:color w:val="000000" w:themeColor="text1"/>
          <w:szCs w:val="24"/>
        </w:rPr>
        <w:noBreakHyphen/>
        <w:t xml:space="preserve">10, and a division to be known as the Unemployment Compensation Division.  Each division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subject to the supervision and direction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fix the compensation of</w:t>
      </w:r>
      <w:r w:rsidRPr="007F43E6">
        <w:rPr>
          <w:color w:val="000000" w:themeColor="text1"/>
          <w:szCs w:val="24"/>
          <w:u w:val="single"/>
        </w:rPr>
        <w:t>,</w:t>
      </w:r>
      <w:r w:rsidRPr="007F43E6">
        <w:rPr>
          <w:color w:val="000000" w:themeColor="text1"/>
          <w:szCs w:val="24"/>
        </w:rPr>
        <w:t xml:space="preserve"> and prescribe the duties of the directors of </w:t>
      </w:r>
      <w:r w:rsidRPr="007F43E6">
        <w:rPr>
          <w:strike/>
          <w:color w:val="000000" w:themeColor="text1"/>
          <w:szCs w:val="24"/>
        </w:rPr>
        <w:t>said</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divisions.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on a nonpartisan merit basis in accordance with the provisions of Section 41</w:t>
      </w:r>
      <w:r w:rsidRPr="007F43E6">
        <w:rPr>
          <w:color w:val="000000" w:themeColor="text1"/>
          <w:szCs w:val="24"/>
        </w:rPr>
        <w:noBreakHyphen/>
        <w:t>29</w:t>
      </w:r>
      <w:r w:rsidRPr="007F43E6">
        <w:rPr>
          <w:color w:val="000000" w:themeColor="text1"/>
          <w:szCs w:val="24"/>
        </w:rPr>
        <w:noBreakHyphen/>
        <w:t xml:space="preserve">90.  The director of each division shall be responsible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for the administration of his </w:t>
      </w:r>
      <w:r w:rsidRPr="007F43E6">
        <w:rPr>
          <w:strike/>
          <w:color w:val="000000" w:themeColor="text1"/>
          <w:szCs w:val="24"/>
        </w:rPr>
        <w:t>particular</w:t>
      </w:r>
      <w:r>
        <w:rPr>
          <w:color w:val="000000" w:themeColor="text1"/>
          <w:szCs w:val="24"/>
        </w:rPr>
        <w:t xml:space="preserve"> </w:t>
      </w:r>
      <w:r w:rsidRPr="007F43E6">
        <w:rPr>
          <w:color w:val="000000" w:themeColor="text1"/>
          <w:szCs w:val="24"/>
          <w:u w:val="single"/>
        </w:rPr>
        <w:t>respective</w:t>
      </w:r>
      <w:r w:rsidRPr="007F43E6">
        <w:rPr>
          <w:color w:val="000000" w:themeColor="text1"/>
          <w:szCs w:val="24"/>
        </w:rPr>
        <w:t xml:space="preserve"> division and </w:t>
      </w:r>
      <w:r w:rsidRPr="007F43E6">
        <w:rPr>
          <w:strike/>
          <w:color w:val="000000" w:themeColor="text1"/>
          <w:szCs w:val="24"/>
        </w:rPr>
        <w:t>shall have such powers</w:t>
      </w:r>
      <w:r>
        <w:rPr>
          <w:color w:val="000000" w:themeColor="text1"/>
          <w:szCs w:val="24"/>
        </w:rPr>
        <w:t xml:space="preserve"> </w:t>
      </w:r>
      <w:r w:rsidRPr="007F43E6">
        <w:rPr>
          <w:color w:val="000000" w:themeColor="text1"/>
          <w:szCs w:val="24"/>
          <w:u w:val="single"/>
        </w:rPr>
        <w:t>has the power</w:t>
      </w:r>
      <w:r w:rsidRPr="007F43E6">
        <w:rPr>
          <w:color w:val="000000" w:themeColor="text1"/>
          <w:szCs w:val="24"/>
        </w:rPr>
        <w:t xml:space="preserve"> and authority as </w:t>
      </w:r>
      <w:r w:rsidRPr="007F43E6">
        <w:rPr>
          <w:strike/>
          <w:color w:val="000000" w:themeColor="text1"/>
          <w:szCs w:val="24"/>
        </w:rPr>
        <w:t>may be</w:t>
      </w:r>
      <w:r w:rsidRPr="007F43E6">
        <w:rPr>
          <w:color w:val="000000" w:themeColor="text1"/>
          <w:szCs w:val="24"/>
        </w:rPr>
        <w:t xml:space="preserve"> vested in him by the </w:t>
      </w:r>
      <w:r w:rsidRPr="007F43E6">
        <w:rPr>
          <w:strike/>
          <w:color w:val="000000" w:themeColor="text1"/>
          <w:szCs w:val="24"/>
        </w:rPr>
        <w:t>commission</w:t>
      </w:r>
      <w:r w:rsidRPr="007F43E6">
        <w:rPr>
          <w:color w:val="000000" w:themeColor="text1"/>
          <w:szCs w:val="24"/>
          <w:u w:val="single"/>
        </w:rPr>
        <w:t xml:space="preserve"> department</w:t>
      </w:r>
      <w:r w:rsidRPr="007F43E6">
        <w:rPr>
          <w:color w:val="000000" w:themeColor="text1"/>
          <w:szCs w:val="24"/>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SECTION</w:t>
      </w:r>
      <w:r w:rsidRPr="007F43E6">
        <w:rPr>
          <w:color w:val="000000" w:themeColor="text1"/>
          <w:szCs w:val="24"/>
        </w:rPr>
        <w:tab/>
        <w:t>35.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appoint a </w:t>
      </w:r>
      <w:r w:rsidRPr="007F43E6">
        <w:rPr>
          <w:strike/>
          <w:color w:val="000000" w:themeColor="text1"/>
          <w:szCs w:val="24"/>
        </w:rPr>
        <w:t>State</w:t>
      </w:r>
      <w:r>
        <w:rPr>
          <w:color w:val="000000" w:themeColor="text1"/>
          <w:szCs w:val="24"/>
        </w:rPr>
        <w:t xml:space="preserve"> </w:t>
      </w:r>
      <w:r w:rsidRPr="007F43E6">
        <w:rPr>
          <w:color w:val="000000" w:themeColor="text1"/>
          <w:szCs w:val="24"/>
          <w:u w:val="single"/>
        </w:rPr>
        <w:t>statewide</w:t>
      </w:r>
      <w:r w:rsidRPr="007F43E6">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7F43E6">
        <w:rPr>
          <w:strike/>
          <w:color w:val="000000" w:themeColor="text1"/>
          <w:szCs w:val="24"/>
        </w:rPr>
        <w:t>such</w:t>
      </w:r>
      <w:r w:rsidRPr="007F43E6">
        <w:rPr>
          <w:color w:val="000000" w:themeColor="text1"/>
          <w:szCs w:val="24"/>
        </w:rPr>
        <w:t xml:space="preserve"> members representing the general public as the </w:t>
      </w:r>
      <w:r w:rsidRPr="007F43E6">
        <w:rPr>
          <w:strike/>
          <w:color w:val="000000" w:themeColor="text1"/>
          <w:szCs w:val="24"/>
        </w:rPr>
        <w:t>commission may designate</w:t>
      </w:r>
      <w:r>
        <w:rPr>
          <w:color w:val="000000" w:themeColor="text1"/>
          <w:szCs w:val="24"/>
        </w:rPr>
        <w:t xml:space="preserve"> </w:t>
      </w:r>
      <w:r w:rsidRPr="007F43E6">
        <w:rPr>
          <w:color w:val="000000" w:themeColor="text1"/>
          <w:szCs w:val="24"/>
          <w:u w:val="single"/>
        </w:rPr>
        <w:t>department designates</w:t>
      </w:r>
      <w:r w:rsidRPr="007F43E6">
        <w:rPr>
          <w:color w:val="000000" w:themeColor="text1"/>
          <w:szCs w:val="24"/>
        </w:rPr>
        <w:t xml:space="preserve">.  </w:t>
      </w:r>
      <w:r w:rsidRPr="007F43E6">
        <w:rPr>
          <w:strike/>
          <w:color w:val="000000" w:themeColor="text1"/>
          <w:szCs w:val="24"/>
        </w:rPr>
        <w:t>Such councils</w:t>
      </w:r>
      <w:r>
        <w:rPr>
          <w:color w:val="000000" w:themeColor="text1"/>
          <w:szCs w:val="24"/>
        </w:rPr>
        <w:t xml:space="preserve"> </w:t>
      </w:r>
      <w:r w:rsidRPr="007F43E6">
        <w:rPr>
          <w:color w:val="000000" w:themeColor="text1"/>
          <w:szCs w:val="24"/>
          <w:u w:val="single"/>
        </w:rPr>
        <w:t>A local council</w:t>
      </w:r>
      <w:r w:rsidRPr="007F43E6">
        <w:rPr>
          <w:color w:val="000000" w:themeColor="text1"/>
          <w:szCs w:val="24"/>
        </w:rPr>
        <w:t xml:space="preserve"> shall aid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in formulating </w:t>
      </w:r>
      <w:r w:rsidRPr="007F43E6">
        <w:rPr>
          <w:strike/>
          <w:color w:val="000000" w:themeColor="text1"/>
          <w:szCs w:val="24"/>
        </w:rPr>
        <w:t>policies</w:t>
      </w:r>
      <w:r>
        <w:rPr>
          <w:color w:val="000000" w:themeColor="text1"/>
          <w:szCs w:val="24"/>
        </w:rPr>
        <w:t xml:space="preserve"> </w:t>
      </w:r>
      <w:r w:rsidRPr="007F43E6">
        <w:rPr>
          <w:color w:val="000000" w:themeColor="text1"/>
          <w:szCs w:val="24"/>
          <w:u w:val="single"/>
        </w:rPr>
        <w:t>a policy</w:t>
      </w:r>
      <w:r w:rsidRPr="007F43E6">
        <w:rPr>
          <w:color w:val="000000" w:themeColor="text1"/>
          <w:szCs w:val="24"/>
        </w:rPr>
        <w:t xml:space="preserve"> and discussing problems relating to the administration of Chapters 27 through 41 of this title</w:t>
      </w:r>
      <w:r w:rsidRPr="007F43E6">
        <w:rPr>
          <w:color w:val="000000" w:themeColor="text1"/>
          <w:szCs w:val="24"/>
          <w:u w:val="single"/>
        </w:rPr>
        <w:t>,</w:t>
      </w:r>
      <w:r w:rsidRPr="007F43E6">
        <w:rPr>
          <w:color w:val="000000" w:themeColor="text1"/>
          <w:szCs w:val="24"/>
        </w:rPr>
        <w:t xml:space="preserve"> and in assuring impartiality and freedom from political influence in the solution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problems.  </w:t>
      </w:r>
      <w:r w:rsidRPr="007F43E6">
        <w:rPr>
          <w:strike/>
          <w:color w:val="000000" w:themeColor="text1"/>
          <w:szCs w:val="24"/>
        </w:rPr>
        <w:t>Such</w:t>
      </w:r>
      <w:r w:rsidRPr="000A0BB7">
        <w:rPr>
          <w:color w:val="000000" w:themeColor="text1"/>
          <w:szCs w:val="24"/>
        </w:rPr>
        <w:t xml:space="preserve"> </w:t>
      </w:r>
      <w:r w:rsidRPr="007F43E6">
        <w:rPr>
          <w:color w:val="000000" w:themeColor="text1"/>
          <w:szCs w:val="24"/>
          <w:u w:val="single"/>
        </w:rPr>
        <w:t>A local</w:t>
      </w:r>
      <w:r w:rsidRPr="007F43E6">
        <w:rPr>
          <w:color w:val="000000" w:themeColor="text1"/>
          <w:szCs w:val="24"/>
        </w:rPr>
        <w:t xml:space="preserve"> advisory </w:t>
      </w:r>
      <w:r w:rsidRPr="007F43E6">
        <w:rPr>
          <w:strike/>
          <w:color w:val="000000" w:themeColor="text1"/>
          <w:szCs w:val="24"/>
        </w:rPr>
        <w:t>councils shall</w:t>
      </w:r>
      <w:r>
        <w:rPr>
          <w:color w:val="000000" w:themeColor="text1"/>
          <w:szCs w:val="24"/>
        </w:rPr>
        <w:t xml:space="preserve"> </w:t>
      </w:r>
      <w:r w:rsidRPr="007F43E6">
        <w:rPr>
          <w:color w:val="000000" w:themeColor="text1"/>
          <w:szCs w:val="24"/>
          <w:u w:val="single"/>
        </w:rPr>
        <w:t>council must</w:t>
      </w:r>
      <w:r w:rsidRPr="007F43E6">
        <w:rPr>
          <w:color w:val="000000" w:themeColor="text1"/>
          <w:szCs w:val="24"/>
        </w:rPr>
        <w:t xml:space="preserve"> serve without compensation, but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reimbursed for </w:t>
      </w:r>
      <w:r w:rsidRPr="007F43E6">
        <w:rPr>
          <w:strike/>
          <w:color w:val="000000" w:themeColor="text1"/>
          <w:szCs w:val="24"/>
        </w:rPr>
        <w:t>any</w:t>
      </w:r>
      <w:r w:rsidRPr="007F43E6">
        <w:rPr>
          <w:color w:val="000000" w:themeColor="text1"/>
          <w:szCs w:val="24"/>
        </w:rPr>
        <w:t xml:space="preserve"> necessary expenses.”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determine its own organization and methods of procedure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Chapters 27 through 41 of this title and shall have an official seal</w:t>
      </w:r>
      <w:r w:rsidRPr="007F43E6">
        <w:rPr>
          <w:strike/>
          <w:color w:val="000000" w:themeColor="text1"/>
          <w:szCs w:val="24"/>
        </w:rPr>
        <w:t>,</w:t>
      </w:r>
      <w:r w:rsidRPr="007F43E6">
        <w:rPr>
          <w:color w:val="000000" w:themeColor="text1"/>
          <w:szCs w:val="24"/>
        </w:rPr>
        <w:t xml:space="preserve"> which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judicially noticed.”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w:t>
      </w:r>
      <w:r w:rsidRPr="007F43E6">
        <w:rPr>
          <w:color w:val="000000" w:themeColor="text1"/>
          <w:szCs w:val="24"/>
        </w:rPr>
        <w:tab/>
      </w:r>
      <w:r>
        <w:rPr>
          <w:color w:val="000000" w:themeColor="text1"/>
          <w:szCs w:val="24"/>
        </w:rPr>
        <w:tab/>
      </w:r>
      <w:r w:rsidRPr="007F43E6">
        <w:rPr>
          <w:color w:val="000000" w:themeColor="text1"/>
          <w:szCs w:val="24"/>
        </w:rPr>
        <w:t xml:space="preserve">Subject to the provisions of Chapters 27 through 41 of this title,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and fix the compensation </w:t>
      </w:r>
      <w:r w:rsidRPr="007F43E6">
        <w:rPr>
          <w:strike/>
          <w:color w:val="000000" w:themeColor="text1"/>
          <w:szCs w:val="24"/>
        </w:rPr>
        <w:t>(subject to the approval of the State Budget and Control Board unless otherwise provided by the General Assembly)</w:t>
      </w:r>
      <w:r w:rsidRPr="007F43E6">
        <w:rPr>
          <w:color w:val="000000" w:themeColor="text1"/>
          <w:szCs w:val="24"/>
        </w:rPr>
        <w:t xml:space="preserve"> and prescribe the duties and powers of </w:t>
      </w:r>
      <w:r w:rsidRPr="007F43E6">
        <w:rPr>
          <w:strike/>
          <w:color w:val="000000" w:themeColor="text1"/>
          <w:szCs w:val="24"/>
        </w:rPr>
        <w:t>such</w:t>
      </w:r>
      <w:r w:rsidRPr="007F43E6">
        <w:rPr>
          <w:color w:val="000000" w:themeColor="text1"/>
          <w:szCs w:val="24"/>
        </w:rPr>
        <w:t xml:space="preserve"> officers, accountants, attorneys, experts</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other persons as may be</w:t>
      </w:r>
      <w:r>
        <w:rPr>
          <w:color w:val="000000" w:themeColor="text1"/>
          <w:szCs w:val="24"/>
        </w:rPr>
        <w:t xml:space="preserve"> </w:t>
      </w:r>
      <w:r w:rsidRPr="007F43E6">
        <w:rPr>
          <w:color w:val="000000" w:themeColor="text1"/>
          <w:szCs w:val="24"/>
          <w:u w:val="single"/>
        </w:rPr>
        <w:t>others</w:t>
      </w:r>
      <w:r w:rsidRPr="007F43E6">
        <w:rPr>
          <w:color w:val="000000" w:themeColor="text1"/>
          <w:szCs w:val="24"/>
        </w:rPr>
        <w:t xml:space="preserve"> necessary </w:t>
      </w:r>
      <w:r w:rsidRPr="007F43E6">
        <w:rPr>
          <w:strike/>
          <w:color w:val="000000" w:themeColor="text1"/>
          <w:szCs w:val="24"/>
        </w:rPr>
        <w:t>in the performance of its</w:t>
      </w:r>
      <w:r>
        <w:rPr>
          <w:color w:val="000000" w:themeColor="text1"/>
          <w:szCs w:val="24"/>
        </w:rPr>
        <w:t xml:space="preserve"> </w:t>
      </w:r>
      <w:r w:rsidRPr="007F43E6">
        <w:rPr>
          <w:color w:val="000000" w:themeColor="text1"/>
          <w:szCs w:val="24"/>
          <w:u w:val="single"/>
        </w:rPr>
        <w:t>to perform the department’s</w:t>
      </w:r>
      <w:r w:rsidRPr="007F43E6">
        <w:rPr>
          <w:color w:val="000000" w:themeColor="text1"/>
          <w:szCs w:val="24"/>
        </w:rPr>
        <w:t xml:space="preserve"> duties </w:t>
      </w:r>
      <w:r w:rsidRPr="007F43E6">
        <w:rPr>
          <w:strike/>
          <w:color w:val="000000" w:themeColor="text1"/>
          <w:szCs w:val="24"/>
        </w:rPr>
        <w:t>under Chapters 27 through 41 of</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this title.”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38.</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lastRenderedPageBreak/>
        <w:tab/>
        <w:t>“Section 41</w:t>
      </w:r>
      <w:r w:rsidRPr="007F43E6">
        <w:rPr>
          <w:color w:val="000000" w:themeColor="text1"/>
          <w:szCs w:val="24"/>
        </w:rPr>
        <w:noBreakHyphen/>
        <w:t>29</w:t>
      </w:r>
      <w:r w:rsidRPr="007F43E6">
        <w:rPr>
          <w:color w:val="000000" w:themeColor="text1"/>
          <w:szCs w:val="24"/>
        </w:rPr>
        <w:noBreakHyphen/>
        <w:t>80.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 xml:space="preserve">department </w:t>
      </w:r>
      <w:r w:rsidRPr="007F43E6">
        <w:rPr>
          <w:color w:val="000000" w:themeColor="text1"/>
          <w:szCs w:val="24"/>
        </w:rPr>
        <w:t>shall</w:t>
      </w:r>
      <w:r w:rsidRPr="007F43E6">
        <w:rPr>
          <w:color w:val="000000" w:themeColor="text1"/>
          <w:szCs w:val="24"/>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(1)</w:t>
      </w:r>
      <w:r w:rsidRPr="007F43E6">
        <w:rPr>
          <w:color w:val="000000" w:themeColor="text1"/>
          <w:szCs w:val="24"/>
        </w:rPr>
        <w:tab/>
        <w:t>classify all positions under Chapters 27 through 41 of this title</w:t>
      </w:r>
      <w:r w:rsidRPr="007F43E6">
        <w:rPr>
          <w:strike/>
          <w:color w:val="000000" w:themeColor="text1"/>
          <w:szCs w:val="24"/>
        </w:rPr>
        <w:t>,</w:t>
      </w:r>
      <w:r w:rsidRPr="007F43E6">
        <w:rPr>
          <w:color w:val="000000" w:themeColor="text1"/>
          <w:szCs w:val="24"/>
        </w:rPr>
        <w:t xml:space="preserve"> except those exempted by the Federal Social Security Act or regulations of the Secretary of Labor or his successors under authority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them;</w:t>
      </w:r>
      <w:r w:rsidRPr="007F43E6">
        <w:rPr>
          <w:color w:val="000000" w:themeColor="text1"/>
          <w:szCs w:val="24"/>
        </w:rPr>
        <w:t xml:space="preserve">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strike/>
          <w:color w:val="000000" w:themeColor="text1"/>
          <w:szCs w:val="24"/>
        </w:rPr>
        <w:t>shall</w:t>
      </w:r>
      <w:r w:rsidRPr="007F43E6">
        <w:rPr>
          <w:color w:val="000000" w:themeColor="text1"/>
          <w:szCs w:val="24"/>
        </w:rPr>
        <w:t xml:space="preserve"> establish salary schedules and minimum personnel standards.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standards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conform to the minimum standards prescribed under the provisions of Section 303(a)(1) of the Federal Social Security Act, as amended.”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39.</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w:t>
      </w:r>
      <w:r w:rsidRPr="007F43E6">
        <w:rPr>
          <w:color w:val="000000" w:themeColor="text1"/>
          <w:szCs w:val="24"/>
        </w:rPr>
        <w:tab/>
      </w:r>
      <w:r>
        <w:rPr>
          <w:color w:val="000000" w:themeColor="text1"/>
          <w:szCs w:val="24"/>
        </w:rPr>
        <w:tab/>
      </w:r>
      <w:r w:rsidRPr="007F43E6">
        <w:rPr>
          <w:color w:val="000000" w:themeColor="text1"/>
          <w:szCs w:val="24"/>
          <w:u w:val="single"/>
        </w:rPr>
        <w:t>(A)</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adopt and enforce fair and reasonable regulations for appointment, promotion</w:t>
      </w:r>
      <w:r w:rsidRPr="007F43E6">
        <w:rPr>
          <w:color w:val="000000" w:themeColor="text1"/>
          <w:szCs w:val="24"/>
          <w:u w:val="single"/>
        </w:rPr>
        <w:t>,</w:t>
      </w:r>
      <w:r w:rsidRPr="007F43E6">
        <w:rPr>
          <w:color w:val="000000" w:themeColor="text1"/>
          <w:szCs w:val="24"/>
        </w:rPr>
        <w:t xml:space="preserve"> and demotion of its employees based upon ratings of efficiency and fitness.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regulations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provide: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t xml:space="preserve">for the establishment of a merit system council composed of three </w:t>
      </w:r>
      <w:r w:rsidRPr="007F43E6">
        <w:rPr>
          <w:strike/>
          <w:color w:val="000000" w:themeColor="text1"/>
          <w:szCs w:val="24"/>
        </w:rPr>
        <w:t>persons</w:t>
      </w:r>
      <w:r>
        <w:rPr>
          <w:color w:val="000000" w:themeColor="text1"/>
          <w:szCs w:val="24"/>
        </w:rPr>
        <w:t xml:space="preserve"> </w:t>
      </w:r>
      <w:r w:rsidRPr="007F43E6">
        <w:rPr>
          <w:color w:val="000000" w:themeColor="text1"/>
          <w:szCs w:val="24"/>
          <w:u w:val="single"/>
        </w:rPr>
        <w:t>people</w:t>
      </w:r>
      <w:r w:rsidRPr="007F43E6">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7F43E6">
        <w:rPr>
          <w:strike/>
          <w:color w:val="000000" w:themeColor="text1"/>
          <w:szCs w:val="24"/>
        </w:rPr>
        <w:t>, such</w:t>
      </w:r>
      <w:r w:rsidRPr="007F43E6">
        <w:rPr>
          <w:color w:val="000000" w:themeColor="text1"/>
          <w:szCs w:val="24"/>
          <w:u w:val="single"/>
        </w:rPr>
        <w:t>.</w:t>
      </w:r>
      <w:r w:rsidRPr="000A0BB7">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council members </w:t>
      </w:r>
      <w:r w:rsidRPr="007F43E6">
        <w:rPr>
          <w:strike/>
          <w:color w:val="000000" w:themeColor="text1"/>
          <w:szCs w:val="24"/>
        </w:rPr>
        <w:t>to</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selected for terms of five years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and</w:t>
      </w:r>
      <w:r w:rsidRPr="007F43E6">
        <w:rPr>
          <w:color w:val="000000" w:themeColor="text1"/>
          <w:szCs w:val="24"/>
        </w:rPr>
        <w:t xml:space="preserve"> their initial </w:t>
      </w:r>
      <w:r w:rsidRPr="007F43E6">
        <w:rPr>
          <w:strike/>
          <w:color w:val="000000" w:themeColor="text1"/>
          <w:szCs w:val="24"/>
        </w:rPr>
        <w:t>appointment have been</w:t>
      </w:r>
      <w:r w:rsidRPr="007F43E6">
        <w:rPr>
          <w:color w:val="000000" w:themeColor="text1"/>
          <w:szCs w:val="24"/>
          <w:u w:val="single"/>
        </w:rPr>
        <w:t>appointments are</w:t>
      </w:r>
      <w:r w:rsidRPr="007F43E6">
        <w:rPr>
          <w:color w:val="000000" w:themeColor="text1"/>
          <w:szCs w:val="24"/>
        </w:rPr>
        <w:t xml:space="preserve"> for terms of one, three</w:t>
      </w:r>
      <w:r w:rsidRPr="007F43E6">
        <w:rPr>
          <w:color w:val="000000" w:themeColor="text1"/>
          <w:szCs w:val="24"/>
          <w:u w:val="single"/>
        </w:rPr>
        <w:t>,</w:t>
      </w:r>
      <w:r w:rsidRPr="007F43E6">
        <w:rPr>
          <w:color w:val="000000" w:themeColor="text1"/>
          <w:szCs w:val="24"/>
        </w:rPr>
        <w:t xml:space="preserve"> and five years respectively</w:t>
      </w:r>
      <w:r w:rsidRPr="007F43E6">
        <w:rPr>
          <w:color w:val="000000" w:themeColor="text1"/>
          <w:szCs w:val="24"/>
          <w:u w:val="single"/>
        </w:rPr>
        <w:t>.</w:t>
      </w:r>
      <w:r w:rsidRPr="007F43E6">
        <w:rPr>
          <w:strike/>
          <w:color w:val="000000" w:themeColor="text1"/>
          <w:szCs w:val="24"/>
        </w:rPr>
        <w:t>, and to be</w:t>
      </w:r>
      <w:r>
        <w:rPr>
          <w:color w:val="000000" w:themeColor="text1"/>
          <w:szCs w:val="24"/>
        </w:rPr>
        <w:t xml:space="preserve"> </w:t>
      </w:r>
      <w:r w:rsidRPr="007F43E6">
        <w:rPr>
          <w:color w:val="000000" w:themeColor="text1"/>
          <w:szCs w:val="24"/>
          <w:u w:val="single"/>
        </w:rPr>
        <w:t>These council members are</w:t>
      </w:r>
      <w:r w:rsidRPr="007F43E6">
        <w:rPr>
          <w:color w:val="000000" w:themeColor="text1"/>
          <w:szCs w:val="24"/>
        </w:rPr>
        <w:t xml:space="preserve"> removable only for cause;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rPr>
        <w:tab/>
      </w:r>
      <w:r w:rsidRPr="007F43E6">
        <w:rPr>
          <w:strike/>
          <w:color w:val="000000" w:themeColor="text1"/>
          <w:szCs w:val="24"/>
        </w:rPr>
        <w:t>that no employee of the Commission may shall be dismissed except for good cause, that any employee who is dismissed may appeal to the merit system council</w:t>
      </w:r>
      <w:r w:rsidRPr="007F43E6">
        <w:rPr>
          <w:strike/>
          <w:color w:val="000000" w:themeColor="text1"/>
          <w:szCs w:val="24"/>
          <w:u w:val="single"/>
        </w:rPr>
        <w:t>,</w:t>
      </w:r>
      <w:r w:rsidRPr="007F43E6">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(2)</w:t>
      </w:r>
      <w:r w:rsidRPr="007F43E6">
        <w:rPr>
          <w:color w:val="000000" w:themeColor="text1"/>
          <w:szCs w:val="24"/>
        </w:rPr>
        <w:tab/>
        <w:t xml:space="preserve">for the holding of examinations to determine the qualification of applicants for </w:t>
      </w:r>
      <w:r w:rsidRPr="007F43E6">
        <w:rPr>
          <w:strike/>
          <w:color w:val="000000" w:themeColor="text1"/>
          <w:szCs w:val="24"/>
        </w:rPr>
        <w:t>vacancies</w:t>
      </w:r>
      <w:r>
        <w:rPr>
          <w:color w:val="000000" w:themeColor="text1"/>
          <w:szCs w:val="24"/>
        </w:rPr>
        <w:t xml:space="preserve"> </w:t>
      </w:r>
      <w:r w:rsidRPr="007F43E6">
        <w:rPr>
          <w:color w:val="000000" w:themeColor="text1"/>
          <w:szCs w:val="24"/>
          <w:u w:val="single"/>
        </w:rPr>
        <w:t>a vacancy</w:t>
      </w:r>
      <w:r w:rsidRPr="007F43E6">
        <w:rPr>
          <w:color w:val="000000" w:themeColor="text1"/>
          <w:szCs w:val="24"/>
        </w:rPr>
        <w:t xml:space="preserve"> in </w:t>
      </w:r>
      <w:r w:rsidRPr="007F43E6">
        <w:rPr>
          <w:color w:val="000000" w:themeColor="text1"/>
          <w:szCs w:val="24"/>
          <w:u w:val="single"/>
        </w:rPr>
        <w:t>a</w:t>
      </w:r>
      <w:r w:rsidRPr="007F43E6">
        <w:rPr>
          <w:color w:val="000000" w:themeColor="text1"/>
          <w:szCs w:val="24"/>
        </w:rPr>
        <w:t xml:space="preserve"> classified </w:t>
      </w:r>
      <w:r w:rsidRPr="007F43E6">
        <w:rPr>
          <w:strike/>
          <w:color w:val="000000" w:themeColor="text1"/>
          <w:szCs w:val="24"/>
        </w:rPr>
        <w:t>positions</w:t>
      </w:r>
      <w:r>
        <w:rPr>
          <w:color w:val="000000" w:themeColor="text1"/>
          <w:szCs w:val="24"/>
        </w:rPr>
        <w:t xml:space="preserve"> </w:t>
      </w:r>
      <w:r w:rsidRPr="007F43E6">
        <w:rPr>
          <w:color w:val="000000" w:themeColor="text1"/>
          <w:szCs w:val="24"/>
          <w:u w:val="single"/>
        </w:rPr>
        <w:t>position</w:t>
      </w:r>
      <w:r w:rsidRPr="007F43E6">
        <w:rPr>
          <w:color w:val="000000" w:themeColor="text1"/>
          <w:szCs w:val="24"/>
        </w:rPr>
        <w:t xml:space="preserve"> and that, except for temporary appointments not to exceed six months in duration, </w:t>
      </w:r>
      <w:r w:rsidRPr="007F43E6">
        <w:rPr>
          <w:strike/>
          <w:color w:val="000000" w:themeColor="text1"/>
          <w:szCs w:val="24"/>
        </w:rPr>
        <w:t>all</w:t>
      </w:r>
      <w:r w:rsidRPr="007F43E6">
        <w:rPr>
          <w:color w:val="000000" w:themeColor="text1"/>
          <w:szCs w:val="24"/>
        </w:rPr>
        <w:t xml:space="preserve"> personnel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appointed from registers set up as a result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examinations;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(3)</w:t>
      </w:r>
      <w:r w:rsidRPr="007F43E6">
        <w:rPr>
          <w:color w:val="000000" w:themeColor="text1"/>
          <w:szCs w:val="24"/>
        </w:rPr>
        <w:tab/>
        <w:t xml:space="preserve">that the merit system council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vested with the control of administration of merit examinations to determine fitness and efficiency and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charged with the selection </w:t>
      </w:r>
      <w:r w:rsidRPr="007F43E6">
        <w:rPr>
          <w:color w:val="000000" w:themeColor="text1"/>
          <w:szCs w:val="24"/>
        </w:rPr>
        <w:lastRenderedPageBreak/>
        <w:t xml:space="preserve">and supervision of a supervisor of examinations to conduct actively and administer the merit system of personnel administration set up in accordance with the requirements of this section.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(B)</w:t>
      </w:r>
      <w:r w:rsidRPr="007F43E6">
        <w:rPr>
          <w:color w:val="000000" w:themeColor="text1"/>
          <w:szCs w:val="24"/>
        </w:rPr>
        <w:tab/>
        <w:t xml:space="preserve">The provisions of this section relating to the merit system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operate to repeal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prior act of the General Assembly </w:t>
      </w:r>
      <w:r w:rsidRPr="007F43E6">
        <w:rPr>
          <w:strike/>
          <w:color w:val="000000" w:themeColor="text1"/>
          <w:szCs w:val="24"/>
        </w:rPr>
        <w:t>which may providefor</w:t>
      </w:r>
      <w:r>
        <w:rPr>
          <w:color w:val="000000" w:themeColor="text1"/>
          <w:szCs w:val="24"/>
        </w:rPr>
        <w:t xml:space="preserve"> </w:t>
      </w:r>
      <w:r w:rsidRPr="007F43E6">
        <w:rPr>
          <w:color w:val="000000" w:themeColor="text1"/>
          <w:szCs w:val="24"/>
          <w:u w:val="single"/>
        </w:rPr>
        <w:t>that provides</w:t>
      </w:r>
      <w:r w:rsidRPr="007F43E6">
        <w:rPr>
          <w:color w:val="000000" w:themeColor="text1"/>
          <w:szCs w:val="24"/>
        </w:rPr>
        <w:t xml:space="preserve"> a State personnel board or </w:t>
      </w:r>
      <w:r w:rsidRPr="007F43E6">
        <w:rPr>
          <w:strike/>
          <w:color w:val="000000" w:themeColor="text1"/>
          <w:szCs w:val="24"/>
        </w:rPr>
        <w:t>which may provide for</w:t>
      </w:r>
      <w:r w:rsidRPr="007F43E6">
        <w:rPr>
          <w:color w:val="000000" w:themeColor="text1"/>
          <w:szCs w:val="24"/>
        </w:rPr>
        <w:t xml:space="preserve"> a joint administration of the merit system for </w:t>
      </w:r>
      <w:r w:rsidRPr="007F43E6">
        <w:rPr>
          <w:strike/>
          <w:color w:val="000000" w:themeColor="text1"/>
          <w:szCs w:val="24"/>
        </w:rPr>
        <w:t>this Commission</w:t>
      </w:r>
      <w:r>
        <w:rPr>
          <w:color w:val="000000" w:themeColor="text1"/>
          <w:szCs w:val="24"/>
        </w:rPr>
        <w:t xml:space="preserve"> </w:t>
      </w:r>
      <w:r w:rsidRPr="007F43E6">
        <w:rPr>
          <w:color w:val="000000" w:themeColor="text1"/>
          <w:szCs w:val="24"/>
          <w:u w:val="single"/>
        </w:rPr>
        <w:t>the department</w:t>
      </w:r>
      <w:r w:rsidRPr="007F43E6">
        <w:rPr>
          <w:color w:val="000000" w:themeColor="text1"/>
          <w:szCs w:val="24"/>
        </w:rPr>
        <w:t xml:space="preserve"> and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department </w:t>
      </w:r>
      <w:r w:rsidRPr="007F43E6">
        <w:rPr>
          <w:strike/>
          <w:color w:val="000000" w:themeColor="text1"/>
          <w:szCs w:val="24"/>
        </w:rPr>
        <w:t>and</w:t>
      </w:r>
      <w:r>
        <w:rPr>
          <w:color w:val="000000" w:themeColor="text1"/>
          <w:szCs w:val="24"/>
        </w:rPr>
        <w:t xml:space="preserve"> </w:t>
      </w:r>
      <w:r w:rsidRPr="007F43E6">
        <w:rPr>
          <w:color w:val="000000" w:themeColor="text1"/>
          <w:szCs w:val="24"/>
          <w:u w:val="single"/>
        </w:rPr>
        <w:t>or state</w:t>
      </w:r>
      <w:r w:rsidRPr="007F43E6">
        <w:rPr>
          <w:color w:val="000000" w:themeColor="text1"/>
          <w:szCs w:val="24"/>
        </w:rPr>
        <w:t xml:space="preserve"> agency </w:t>
      </w:r>
      <w:r w:rsidRPr="007F43E6">
        <w:rPr>
          <w:strike/>
          <w:color w:val="000000" w:themeColor="text1"/>
          <w:szCs w:val="24"/>
        </w:rPr>
        <w:t>of the State, and in so far as the provisions</w:t>
      </w:r>
      <w:r w:rsidRPr="007F43E6">
        <w:rPr>
          <w:color w:val="000000" w:themeColor="text1"/>
          <w:szCs w:val="24"/>
        </w:rPr>
        <w:t xml:space="preserve">. </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this section </w:t>
      </w:r>
      <w:r w:rsidRPr="007F43E6">
        <w:rPr>
          <w:strike/>
          <w:color w:val="000000" w:themeColor="text1"/>
          <w:szCs w:val="24"/>
        </w:rPr>
        <w:t>are in conflict</w:t>
      </w:r>
      <w:r>
        <w:rPr>
          <w:color w:val="000000" w:themeColor="text1"/>
          <w:szCs w:val="24"/>
        </w:rPr>
        <w:t xml:space="preserve"> </w:t>
      </w:r>
      <w:r w:rsidRPr="007F43E6">
        <w:rPr>
          <w:color w:val="000000" w:themeColor="text1"/>
          <w:szCs w:val="24"/>
          <w:u w:val="single"/>
        </w:rPr>
        <w:t>that conflicts</w:t>
      </w:r>
      <w:r w:rsidRPr="007F43E6">
        <w:rPr>
          <w:color w:val="000000" w:themeColor="text1"/>
          <w:szCs w:val="24"/>
        </w:rPr>
        <w:t xml:space="preserve"> with </w:t>
      </w:r>
      <w:r w:rsidRPr="007F43E6">
        <w:rPr>
          <w:strike/>
          <w:color w:val="000000" w:themeColor="text1"/>
          <w:szCs w:val="24"/>
        </w:rPr>
        <w:t>any such act they shall be</w:t>
      </w:r>
      <w:r w:rsidRPr="007F43E6">
        <w:rPr>
          <w:color w:val="000000" w:themeColor="text1"/>
          <w:szCs w:val="24"/>
          <w:u w:val="single"/>
        </w:rPr>
        <w:t>these acts are</w:t>
      </w:r>
      <w:r w:rsidRPr="007F43E6">
        <w:rPr>
          <w:color w:val="000000" w:themeColor="text1"/>
          <w:szCs w:val="24"/>
        </w:rPr>
        <w:t xml:space="preserve"> inoperative.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not employ or pay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is an officer or committee member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party or organization.”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40.</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delegate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employed pursuant to Section 41</w:t>
      </w:r>
      <w:r w:rsidRPr="007F43E6">
        <w:rPr>
          <w:color w:val="000000" w:themeColor="text1"/>
          <w:szCs w:val="24"/>
        </w:rPr>
        <w:noBreakHyphen/>
        <w:t>29</w:t>
      </w:r>
      <w:r w:rsidRPr="007F43E6">
        <w:rPr>
          <w:color w:val="000000" w:themeColor="text1"/>
          <w:szCs w:val="24"/>
        </w:rPr>
        <w:noBreakHyphen/>
        <w:t>70</w:t>
      </w:r>
      <w:r w:rsidRPr="007F43E6">
        <w:rPr>
          <w:strike/>
          <w:color w:val="000000" w:themeColor="text1"/>
          <w:szCs w:val="24"/>
        </w:rPr>
        <w:t xml:space="preserve"> such</w:t>
      </w:r>
      <w:r w:rsidRPr="007F43E6">
        <w:rPr>
          <w:color w:val="000000" w:themeColor="text1"/>
          <w:szCs w:val="24"/>
          <w:u w:val="single"/>
        </w:rPr>
        <w:t>a</w:t>
      </w:r>
      <w:r w:rsidRPr="007F43E6">
        <w:rPr>
          <w:color w:val="000000" w:themeColor="text1"/>
          <w:szCs w:val="24"/>
        </w:rPr>
        <w:t xml:space="preserve"> power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authority </w:t>
      </w:r>
      <w:r w:rsidRPr="007F43E6">
        <w:rPr>
          <w:strike/>
          <w:color w:val="000000" w:themeColor="text1"/>
          <w:szCs w:val="24"/>
        </w:rPr>
        <w:t>as</w:t>
      </w:r>
      <w:r w:rsidRPr="007F43E6">
        <w:rPr>
          <w:color w:val="000000" w:themeColor="text1"/>
          <w:szCs w:val="24"/>
        </w:rPr>
        <w:t xml:space="preserve">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reasonable and proper for the effective administration of Chapters 27 through 41 of this title</w:t>
      </w:r>
      <w:r w:rsidRPr="007F43E6">
        <w:rPr>
          <w:color w:val="000000" w:themeColor="text1"/>
          <w:szCs w:val="24"/>
          <w:u w:val="single"/>
        </w:rPr>
        <w:t>,</w:t>
      </w:r>
      <w:r w:rsidRPr="007F43E6">
        <w:rPr>
          <w:color w:val="000000" w:themeColor="text1"/>
          <w:szCs w:val="24"/>
        </w:rPr>
        <w:t xml:space="preserve"> and may in its discretion bond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handling moneys or signing checks under such</w:t>
      </w:r>
      <w:r w:rsidRPr="007F43E6">
        <w:rPr>
          <w:color w:val="000000" w:themeColor="text1"/>
          <w:szCs w:val="24"/>
          <w:u w:val="single"/>
        </w:rPr>
        <w:t>authorized to handle money or sign a check pursuant to these</w:t>
      </w:r>
      <w:r w:rsidRPr="007F43E6">
        <w:rPr>
          <w:color w:val="000000" w:themeColor="text1"/>
          <w:szCs w:val="24"/>
        </w:rPr>
        <w:t xml:space="preserve"> chapters.”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w:t>
      </w:r>
      <w:r w:rsidRPr="007F43E6">
        <w:rPr>
          <w:color w:val="000000" w:themeColor="text1"/>
          <w:szCs w:val="24"/>
        </w:rPr>
        <w:tab/>
        <w:t xml:space="preserve">The </w:t>
      </w:r>
      <w:r w:rsidRPr="007F43E6">
        <w:rPr>
          <w:strike/>
          <w:color w:val="000000" w:themeColor="text1"/>
          <w:szCs w:val="24"/>
        </w:rPr>
        <w:t>Commission shall administer Chapters 27 through 41 of this Title and it</w:t>
      </w:r>
      <w:r w:rsidRPr="007F43E6">
        <w:rPr>
          <w:color w:val="000000" w:themeColor="text1"/>
          <w:szCs w:val="24"/>
          <w:u w:val="single"/>
        </w:rPr>
        <w:t>department</w:t>
      </w:r>
      <w:r w:rsidRPr="007F43E6">
        <w:rPr>
          <w:color w:val="000000" w:themeColor="text1"/>
          <w:szCs w:val="24"/>
        </w:rPr>
        <w:t xml:space="preserve"> may adopt, amend</w:t>
      </w:r>
      <w:r w:rsidRPr="007F43E6">
        <w:rPr>
          <w:color w:val="000000" w:themeColor="text1"/>
          <w:szCs w:val="24"/>
          <w:u w:val="single"/>
        </w:rPr>
        <w:t>,</w:t>
      </w:r>
      <w:r w:rsidRPr="007F43E6">
        <w:rPr>
          <w:color w:val="000000" w:themeColor="text1"/>
          <w:szCs w:val="24"/>
        </w:rPr>
        <w:t xml:space="preserve"> or rescind </w:t>
      </w:r>
      <w:r w:rsidRPr="007F43E6">
        <w:rPr>
          <w:strike/>
          <w:color w:val="000000" w:themeColor="text1"/>
          <w:szCs w:val="24"/>
        </w:rPr>
        <w:t>such rules and regulations</w:t>
      </w:r>
      <w:r w:rsidRPr="007F43E6">
        <w:rPr>
          <w:color w:val="000000" w:themeColor="text1"/>
          <w:szCs w:val="24"/>
          <w:u w:val="single"/>
        </w:rPr>
        <w:t>a rule or regulation in Chapters 27 through 41 of this title</w:t>
      </w:r>
      <w:r w:rsidRPr="007F43E6">
        <w:rPr>
          <w:color w:val="000000" w:themeColor="text1"/>
          <w:szCs w:val="24"/>
        </w:rPr>
        <w:t xml:space="preserve">, employ </w:t>
      </w:r>
      <w:r w:rsidRPr="007F43E6">
        <w:rPr>
          <w:strike/>
          <w:color w:val="000000" w:themeColor="text1"/>
          <w:szCs w:val="24"/>
        </w:rPr>
        <w:t>such persons</w:t>
      </w:r>
      <w:r w:rsidRPr="007F43E6">
        <w:rPr>
          <w:color w:val="000000" w:themeColor="text1"/>
          <w:szCs w:val="24"/>
          <w:u w:val="single"/>
        </w:rPr>
        <w:t>a person</w:t>
      </w:r>
      <w:r w:rsidRPr="007F43E6">
        <w:rPr>
          <w:color w:val="000000" w:themeColor="text1"/>
          <w:szCs w:val="24"/>
        </w:rPr>
        <w:t xml:space="preserve">, make </w:t>
      </w:r>
      <w:r w:rsidRPr="007F43E6">
        <w:rPr>
          <w:strike/>
          <w:color w:val="000000" w:themeColor="text1"/>
          <w:szCs w:val="24"/>
        </w:rPr>
        <w:t>such expenditures</w:t>
      </w:r>
      <w:r w:rsidRPr="007F43E6">
        <w:rPr>
          <w:color w:val="000000" w:themeColor="text1"/>
          <w:szCs w:val="24"/>
          <w:u w:val="single"/>
        </w:rPr>
        <w:t>an expenditure</w:t>
      </w:r>
      <w:r w:rsidRPr="007F43E6">
        <w:rPr>
          <w:color w:val="000000" w:themeColor="text1"/>
          <w:szCs w:val="24"/>
        </w:rPr>
        <w:t xml:space="preserve">, require </w:t>
      </w:r>
      <w:r w:rsidRPr="007F43E6">
        <w:rPr>
          <w:strike/>
          <w:color w:val="000000" w:themeColor="text1"/>
          <w:szCs w:val="24"/>
        </w:rPr>
        <w:t>such reports as are</w:t>
      </w:r>
      <w:r w:rsidRPr="007F43E6">
        <w:rPr>
          <w:color w:val="000000" w:themeColor="text1"/>
          <w:szCs w:val="24"/>
          <w:u w:val="single"/>
        </w:rPr>
        <w:t>a report</w:t>
      </w:r>
      <w:r w:rsidRPr="007F43E6">
        <w:rPr>
          <w:color w:val="000000" w:themeColor="text1"/>
          <w:szCs w:val="24"/>
        </w:rPr>
        <w:t xml:space="preserve"> not otherwise provided for in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make </w:t>
      </w:r>
      <w:r w:rsidRPr="007F43E6">
        <w:rPr>
          <w:strike/>
          <w:color w:val="000000" w:themeColor="text1"/>
          <w:szCs w:val="24"/>
        </w:rPr>
        <w:t>such investigations and take such</w:t>
      </w:r>
      <w:r w:rsidRPr="007F43E6">
        <w:rPr>
          <w:color w:val="000000" w:themeColor="text1"/>
          <w:szCs w:val="24"/>
          <w:u w:val="single"/>
        </w:rPr>
        <w:t>an investigation or take</w:t>
      </w:r>
      <w:r w:rsidRPr="007F43E6">
        <w:rPr>
          <w:color w:val="000000" w:themeColor="text1"/>
          <w:szCs w:val="24"/>
        </w:rPr>
        <w:t xml:space="preserve"> other action as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necessary or suitable to </w:t>
      </w:r>
      <w:r w:rsidRPr="007F43E6">
        <w:rPr>
          <w:strike/>
          <w:color w:val="000000" w:themeColor="text1"/>
          <w:szCs w:val="24"/>
        </w:rPr>
        <w:t>that end</w:t>
      </w:r>
      <w:r w:rsidRPr="007F43E6">
        <w:rPr>
          <w:color w:val="000000" w:themeColor="text1"/>
          <w:szCs w:val="24"/>
          <w:u w:val="single"/>
        </w:rPr>
        <w:t>administer its duties and exercise its powers pursuant to the title</w:t>
      </w:r>
      <w:r w:rsidRPr="007F43E6">
        <w:rPr>
          <w:color w:val="000000" w:themeColor="text1"/>
          <w:szCs w:val="24"/>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42.</w:t>
      </w:r>
      <w:r w:rsidRPr="007F43E6">
        <w:rPr>
          <w:color w:val="000000" w:themeColor="text1"/>
        </w:rPr>
        <w:tab/>
        <w:t>Section 41</w:t>
      </w:r>
      <w:r w:rsidRPr="007F43E6">
        <w:rPr>
          <w:color w:val="000000" w:themeColor="text1"/>
        </w:rPr>
        <w:noBreakHyphen/>
        <w:t>29</w:t>
      </w:r>
      <w:r w:rsidRPr="007F43E6">
        <w:rPr>
          <w:color w:val="000000" w:themeColor="text1"/>
        </w:rPr>
        <w:noBreakHyphen/>
        <w:t>120 of the 1976 Code, as last amended by Act 203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rPr>
        <w:lastRenderedPageBreak/>
        <w:tab/>
        <w:t>“Section 41</w:t>
      </w:r>
      <w:r w:rsidRPr="007F43E6">
        <w:rPr>
          <w:color w:val="000000" w:themeColor="text1"/>
        </w:rPr>
        <w:noBreakHyphen/>
        <w:t>29</w:t>
      </w:r>
      <w:r w:rsidRPr="007F43E6">
        <w:rPr>
          <w:color w:val="000000" w:themeColor="text1"/>
        </w:rPr>
        <w:noBreakHyphen/>
        <w:t>120.</w:t>
      </w:r>
      <w:r w:rsidRPr="007F43E6">
        <w:rPr>
          <w:color w:val="000000" w:themeColor="text1"/>
        </w:rPr>
        <w:tab/>
      </w:r>
      <w:r w:rsidRPr="007F43E6">
        <w:rPr>
          <w:color w:val="000000" w:themeColor="text1"/>
          <w:szCs w:val="24"/>
        </w:rPr>
        <w:t>(A)</w:t>
      </w:r>
      <w:r w:rsidRPr="007F43E6">
        <w:rPr>
          <w:color w:val="000000" w:themeColor="text1"/>
          <w:szCs w:val="24"/>
          <w:u w:val="single"/>
        </w:rPr>
        <w:t>(1)</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with the advice and aid of its advisory councils and through its appropriate divisions, shall take </w:t>
      </w:r>
      <w:r w:rsidRPr="007F43E6">
        <w:rPr>
          <w:strike/>
          <w:color w:val="000000" w:themeColor="text1"/>
          <w:szCs w:val="24"/>
        </w:rPr>
        <w:t>all</w:t>
      </w:r>
      <w:r w:rsidRPr="007F43E6">
        <w:rPr>
          <w:color w:val="000000" w:themeColor="text1"/>
          <w:szCs w:val="24"/>
        </w:rPr>
        <w:t xml:space="preserve"> appropriate steps to</w:t>
      </w:r>
      <w:r w:rsidRPr="007F43E6">
        <w:rPr>
          <w:color w:val="000000" w:themeColor="text1"/>
          <w:szCs w:val="24"/>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(a)</w:t>
      </w:r>
      <w:r w:rsidRPr="007F43E6">
        <w:rPr>
          <w:color w:val="000000" w:themeColor="text1"/>
          <w:szCs w:val="24"/>
        </w:rPr>
        <w:tab/>
        <w:t>reduce and prevent unemployment</w:t>
      </w:r>
      <w:r w:rsidRPr="007F43E6">
        <w:rPr>
          <w:strike/>
          <w:color w:val="000000" w:themeColor="text1"/>
          <w:szCs w:val="24"/>
        </w:rPr>
        <w:t>,</w:t>
      </w:r>
      <w:r w:rsidRPr="007F43E6">
        <w:rPr>
          <w:color w:val="000000" w:themeColor="text1"/>
          <w:szCs w:val="24"/>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encourage and assist in </w:t>
      </w:r>
      <w:r w:rsidRPr="007F43E6">
        <w:rPr>
          <w:strike/>
          <w:color w:val="000000" w:themeColor="text1"/>
          <w:szCs w:val="24"/>
        </w:rPr>
        <w:t>the adoption of</w:t>
      </w:r>
      <w:r w:rsidRPr="007F43E6">
        <w:rPr>
          <w:color w:val="000000" w:themeColor="text1"/>
          <w:szCs w:val="24"/>
        </w:rPr>
        <w:t xml:space="preserve"> </w:t>
      </w:r>
      <w:r w:rsidRPr="007F43E6">
        <w:rPr>
          <w:color w:val="000000" w:themeColor="text1"/>
          <w:szCs w:val="24"/>
          <w:u w:val="single"/>
        </w:rPr>
        <w:t>adopting</w:t>
      </w:r>
      <w:r w:rsidRPr="007F43E6">
        <w:rPr>
          <w:color w:val="000000" w:themeColor="text1"/>
          <w:szCs w:val="24"/>
        </w:rPr>
        <w:t xml:space="preserve"> practical methods of vocational training, retraining, and vocational guidance</w:t>
      </w:r>
      <w:r w:rsidRPr="007F43E6">
        <w:rPr>
          <w:strike/>
          <w:color w:val="000000" w:themeColor="text1"/>
          <w:szCs w:val="24"/>
        </w:rPr>
        <w:t>,</w:t>
      </w:r>
      <w:r w:rsidRPr="007F43E6">
        <w:rPr>
          <w:color w:val="000000" w:themeColor="text1"/>
          <w:szCs w:val="24"/>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(c)</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investigate, recommend, advise</w:t>
      </w:r>
      <w:r w:rsidRPr="007F43E6">
        <w:rPr>
          <w:color w:val="000000" w:themeColor="text1"/>
          <w:szCs w:val="24"/>
          <w:u w:val="single"/>
        </w:rPr>
        <w:t>,</w:t>
      </w:r>
      <w:r w:rsidRPr="007F43E6">
        <w:rPr>
          <w:color w:val="000000" w:themeColor="text1"/>
          <w:szCs w:val="24"/>
        </w:rPr>
        <w:t xml:space="preserve"> and assist in </w:t>
      </w:r>
      <w:r w:rsidRPr="007F43E6">
        <w:rPr>
          <w:strike/>
          <w:color w:val="000000" w:themeColor="text1"/>
          <w:szCs w:val="24"/>
        </w:rPr>
        <w:t>the establishment and operation</w:t>
      </w:r>
      <w:r w:rsidRPr="007F43E6">
        <w:rPr>
          <w:color w:val="000000" w:themeColor="text1"/>
          <w:szCs w:val="24"/>
        </w:rPr>
        <w:t xml:space="preserve"> </w:t>
      </w:r>
      <w:r w:rsidRPr="007F43E6">
        <w:rPr>
          <w:color w:val="000000" w:themeColor="text1"/>
          <w:szCs w:val="24"/>
          <w:u w:val="single"/>
        </w:rPr>
        <w:t>establishing and operating</w:t>
      </w:r>
      <w:r w:rsidRPr="007F43E6">
        <w:rPr>
          <w:color w:val="000000" w:themeColor="text1"/>
          <w:szCs w:val="24"/>
        </w:rPr>
        <w:t xml:space="preserve">, by </w:t>
      </w:r>
      <w:r w:rsidRPr="007F43E6">
        <w:rPr>
          <w:strike/>
          <w:color w:val="000000" w:themeColor="text1"/>
          <w:szCs w:val="24"/>
        </w:rPr>
        <w:t>municipalities, counties, school districts</w:t>
      </w:r>
      <w:r w:rsidRPr="007F43E6">
        <w:rPr>
          <w:color w:val="000000" w:themeColor="text1"/>
          <w:szCs w:val="24"/>
        </w:rPr>
        <w:t xml:space="preserve"> </w:t>
      </w:r>
      <w:r w:rsidRPr="007F43E6">
        <w:rPr>
          <w:color w:val="000000" w:themeColor="text1"/>
          <w:szCs w:val="24"/>
          <w:u w:val="single"/>
        </w:rPr>
        <w:t>a municipality, county, school district,</w:t>
      </w:r>
      <w:r w:rsidRPr="007F43E6">
        <w:rPr>
          <w:color w:val="000000" w:themeColor="text1"/>
          <w:szCs w:val="24"/>
        </w:rPr>
        <w:t xml:space="preserve"> and the State, of reserves for public works to be used in times of business depression and unemployment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(d)</w:t>
      </w:r>
      <w:r w:rsidRPr="007F43E6">
        <w:rPr>
          <w:color w:val="000000" w:themeColor="text1"/>
          <w:szCs w:val="24"/>
        </w:rPr>
        <w:tab/>
        <w:t xml:space="preserve"> </w:t>
      </w:r>
      <w:r w:rsidRPr="007F43E6">
        <w:rPr>
          <w:strike/>
          <w:color w:val="000000" w:themeColor="text1"/>
          <w:szCs w:val="24"/>
        </w:rPr>
        <w:t>to</w:t>
      </w:r>
      <w:r w:rsidRPr="007F43E6">
        <w:rPr>
          <w:color w:val="000000" w:themeColor="text1"/>
          <w:szCs w:val="24"/>
        </w:rPr>
        <w:t xml:space="preserve"> promote the reemployment of unemployed workers throughout the State in every other way that </w:t>
      </w:r>
      <w:r w:rsidRPr="007F43E6">
        <w:rPr>
          <w:strike/>
          <w:color w:val="000000" w:themeColor="text1"/>
          <w:szCs w:val="24"/>
        </w:rPr>
        <w:t>may be</w:t>
      </w:r>
      <w:r w:rsidRPr="007F43E6">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feasible</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to these ends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(e)</w:t>
      </w:r>
      <w:r w:rsidRPr="007F43E6">
        <w:rPr>
          <w:color w:val="000000" w:themeColor="text1"/>
          <w:szCs w:val="24"/>
        </w:rPr>
        <w:tab/>
      </w:r>
      <w:r w:rsidRPr="007F43E6">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color w:val="000000" w:themeColor="text1"/>
          <w:szCs w:val="24"/>
          <w:u w:val="single"/>
        </w:rPr>
        <w:t>While pursuing these goals, the department also</w:t>
      </w:r>
      <w:r w:rsidRPr="007F43E6">
        <w:rPr>
          <w:color w:val="000000" w:themeColor="text1"/>
          <w:szCs w:val="24"/>
        </w:rPr>
        <w:t xml:space="preserve"> shall carry on and publish the results of statistical surveys, investigations, and research studies.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require from an employing unit for the </w:t>
      </w:r>
      <w:r w:rsidRPr="007F43E6">
        <w:rPr>
          <w:strike/>
          <w:color w:val="000000" w:themeColor="text1"/>
          <w:szCs w:val="24"/>
        </w:rPr>
        <w:t>commission’s</w:t>
      </w:r>
      <w:r w:rsidRPr="007F43E6">
        <w:rPr>
          <w:color w:val="000000" w:themeColor="text1"/>
          <w:szCs w:val="24"/>
          <w:u w:val="single"/>
        </w:rPr>
        <w:t>department’s</w:t>
      </w:r>
      <w:r w:rsidRPr="007F43E6">
        <w:rPr>
          <w:color w:val="000000" w:themeColor="text1"/>
          <w:szCs w:val="24"/>
        </w:rPr>
        <w:t xml:space="preserve"> cooperation with the Bureau of Labor Statistics of the United States Department of Labor or its successor agency </w:t>
      </w:r>
      <w:r w:rsidRPr="007F43E6">
        <w:rPr>
          <w:strike/>
          <w:color w:val="000000" w:themeColor="text1"/>
          <w:szCs w:val="24"/>
        </w:rPr>
        <w:t>the following reports</w:t>
      </w:r>
      <w:r w:rsidRPr="007F43E6">
        <w:rPr>
          <w:color w:val="000000" w:themeColor="text1"/>
          <w:szCs w:val="24"/>
          <w:u w:val="single"/>
        </w:rPr>
        <w:t>the United States Bureau of Labor Statistics report to</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assign industry codes to South Carolina employers under the ES</w:t>
      </w:r>
      <w:r w:rsidRPr="007F43E6">
        <w:rPr>
          <w:color w:val="000000" w:themeColor="text1"/>
          <w:szCs w:val="24"/>
        </w:rPr>
        <w:noBreakHyphen/>
        <w:t xml:space="preserve">202 Covered Employment and Wages Program;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(2)</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on multiple worksites for South Carolina employers under the ES</w:t>
      </w:r>
      <w:r w:rsidRPr="007F43E6">
        <w:rPr>
          <w:color w:val="000000" w:themeColor="text1"/>
          <w:szCs w:val="24"/>
        </w:rPr>
        <w:noBreakHyphen/>
        <w:t xml:space="preserve">202 Covered Employment and Wages Program;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(3)</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monthly employment, hours, and earnings from South Carolina employers under the BLS</w:t>
      </w:r>
      <w:r w:rsidRPr="007F43E6">
        <w:rPr>
          <w:color w:val="000000" w:themeColor="text1"/>
          <w:szCs w:val="24"/>
        </w:rPr>
        <w:noBreakHyphen/>
        <w:t xml:space="preserve">790 Current Employment Statistics Program;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(4)</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from federal employers under the ES</w:t>
      </w:r>
      <w:r w:rsidRPr="007F43E6">
        <w:rPr>
          <w:color w:val="000000" w:themeColor="text1"/>
          <w:szCs w:val="24"/>
        </w:rPr>
        <w:noBreakHyphen/>
        <w:t xml:space="preserve">202 Covered Employment and Wages Program; </w:t>
      </w:r>
      <w:r w:rsidRPr="007F43E6">
        <w:rPr>
          <w:color w:val="000000" w:themeColor="text1"/>
          <w:szCs w:val="24"/>
          <w:u w:val="single"/>
        </w:rPr>
        <w:t>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t>(5)</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occupational employment and wage information from South Carolina employers under the Occupational Employment Statistics Program.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(C)</w:t>
      </w:r>
      <w:r w:rsidRPr="007F43E6">
        <w:rPr>
          <w:color w:val="000000" w:themeColor="text1"/>
          <w:szCs w:val="24"/>
        </w:rPr>
        <w:tab/>
        <w:t xml:space="preserve">As used in this section, ‘employing unit’ means </w:t>
      </w:r>
      <w:r w:rsidRPr="007F43E6">
        <w:rPr>
          <w:strike/>
          <w:color w:val="000000" w:themeColor="text1"/>
          <w:szCs w:val="24"/>
        </w:rPr>
        <w:t>those entities</w:t>
      </w:r>
      <w:r w:rsidRPr="007F43E6">
        <w:rPr>
          <w:color w:val="000000" w:themeColor="text1"/>
          <w:szCs w:val="24"/>
        </w:rPr>
        <w:t xml:space="preserve"> </w:t>
      </w:r>
      <w:r w:rsidRPr="007F43E6">
        <w:rPr>
          <w:color w:val="000000" w:themeColor="text1"/>
          <w:szCs w:val="24"/>
          <w:u w:val="single"/>
        </w:rPr>
        <w:t>an entity</w:t>
      </w:r>
      <w:r w:rsidRPr="007F43E6">
        <w:rPr>
          <w:color w:val="000000" w:themeColor="text1"/>
          <w:szCs w:val="24"/>
        </w:rPr>
        <w:t xml:space="preserve"> employing more than twenty individuals.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7F43E6">
        <w:rPr>
          <w:color w:val="000000" w:themeColor="text1"/>
          <w:szCs w:val="24"/>
        </w:rPr>
        <w:tab/>
      </w:r>
      <w:r w:rsidRPr="007F43E6">
        <w:rPr>
          <w:color w:val="000000" w:themeColor="text1"/>
          <w:szCs w:val="24"/>
          <w:u w:val="single"/>
        </w:rPr>
        <w:t>(D)</w:t>
      </w:r>
      <w:r w:rsidRPr="007F43E6">
        <w:rPr>
          <w:color w:val="000000" w:themeColor="text1"/>
          <w:szCs w:val="24"/>
        </w:rPr>
        <w:tab/>
      </w:r>
      <w:r w:rsidRPr="007F43E6">
        <w:rPr>
          <w:color w:val="000000" w:themeColor="text1"/>
          <w:u w:val="single"/>
        </w:rPr>
        <w:t>The department must institute the following measures to the fullest extent possible under state and federal law:</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increase eligibility reviews and investigations as to violations of Sections 41</w:t>
      </w:r>
      <w:r w:rsidRPr="007F43E6">
        <w:rPr>
          <w:color w:val="000000" w:themeColor="text1"/>
          <w:u w:val="single"/>
        </w:rPr>
        <w:noBreakHyphen/>
        <w:t>35</w:t>
      </w:r>
      <w:r w:rsidRPr="007F43E6">
        <w:rPr>
          <w:color w:val="000000" w:themeColor="text1"/>
          <w:u w:val="single"/>
        </w:rPr>
        <w:noBreakHyphen/>
        <w:t>110 and 41</w:t>
      </w:r>
      <w:r w:rsidRPr="007F43E6">
        <w:rPr>
          <w:color w:val="000000" w:themeColor="text1"/>
          <w:u w:val="single"/>
        </w:rPr>
        <w:noBreakHyphen/>
        <w:t>35</w:t>
      </w:r>
      <w:r w:rsidRPr="007F43E6">
        <w:rPr>
          <w:color w:val="000000" w:themeColor="text1"/>
          <w:u w:val="single"/>
        </w:rPr>
        <w:noBreakHyphen/>
        <w:t>120 and enforce appropriate disqualifications and penalties;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 xml:space="preserve">increase investigations of violations of Chapter 41, Title 41 and enforce appropriate penalties;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increase investigations of violations of Article 3, Chapter 31, Title 41 and enforce appropriate penalties;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keep detailed voting and attendance records at all commission hearings and make them available to the General Assembly;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keep detailed travel and expense records for commissioners and make them available to the General Assembly;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(7)</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within five days of the effective date of this act as to the degree the commission can accomplish or cannot accomplish each subitem in Sections 1 and 2 of this act, and provide reasons why a subitem cannot be accomplished if the commission cannot do so;</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(8)</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on the first day of each month in Fiscal Years 2010 and 2011 on the progress of each request;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(9)</w:t>
      </w:r>
      <w:r w:rsidRPr="007F43E6">
        <w:rPr>
          <w:color w:val="000000" w:themeColor="text1"/>
        </w:rPr>
        <w:tab/>
      </w:r>
      <w:r w:rsidRPr="007F43E6">
        <w:rPr>
          <w:color w:val="000000" w:themeColor="text1"/>
          <w:u w:val="single"/>
        </w:rPr>
        <w:t>take all other actions necessary and prudent to effectively and efficiently manage the state’s unemployment benefits program.</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43.</w:t>
      </w:r>
      <w:r w:rsidRPr="007F43E6">
        <w:rPr>
          <w:color w:val="000000" w:themeColor="text1"/>
        </w:rPr>
        <w:tab/>
        <w:t>Section 41</w:t>
      </w:r>
      <w:r w:rsidRPr="007F43E6">
        <w:rPr>
          <w:color w:val="000000" w:themeColor="text1"/>
        </w:rPr>
        <w:noBreakHyphen/>
        <w:t>29</w:t>
      </w:r>
      <w:r w:rsidRPr="007F43E6">
        <w:rPr>
          <w:color w:val="000000" w:themeColor="text1"/>
        </w:rPr>
        <w:noBreakHyphen/>
        <w:t>130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130.</w:t>
      </w:r>
      <w:r w:rsidRPr="007F43E6">
        <w:rPr>
          <w:color w:val="000000" w:themeColor="text1"/>
        </w:rPr>
        <w:tab/>
      </w:r>
      <w:r w:rsidRPr="007F43E6">
        <w:rPr>
          <w:color w:val="000000" w:themeColor="text1"/>
          <w:u w:val="single"/>
        </w:rPr>
        <w:t>(A)</w:t>
      </w:r>
      <w:r w:rsidRPr="007F43E6">
        <w:rPr>
          <w:color w:val="000000" w:themeColor="text1"/>
        </w:rPr>
        <w:tab/>
        <w:t xml:space="preserve">General and special rules may be adopted, amended or rescinded by the </w:t>
      </w:r>
      <w:r w:rsidRPr="007F43E6">
        <w:rPr>
          <w:strike/>
          <w:color w:val="000000" w:themeColor="text1"/>
        </w:rPr>
        <w:t>Commission only</w:t>
      </w:r>
      <w:r w:rsidRPr="007F43E6">
        <w:rPr>
          <w:color w:val="000000" w:themeColor="text1"/>
          <w:u w:val="single"/>
        </w:rPr>
        <w:t>department</w:t>
      </w:r>
      <w:r w:rsidRPr="007F43E6">
        <w:rPr>
          <w:color w:val="000000" w:themeColor="text1"/>
        </w:rPr>
        <w:t xml:space="preserve"> after public hearing or opportunity to be heard </w:t>
      </w:r>
      <w:r w:rsidRPr="007F43E6">
        <w:rPr>
          <w:strike/>
          <w:color w:val="000000" w:themeColor="text1"/>
        </w:rPr>
        <w:t>thereon, of</w:t>
      </w:r>
      <w:r w:rsidRPr="007F43E6">
        <w:rPr>
          <w:color w:val="000000" w:themeColor="text1"/>
          <w:u w:val="single"/>
        </w:rPr>
        <w:t>on them, and for</w:t>
      </w:r>
      <w:r w:rsidRPr="007F43E6">
        <w:rPr>
          <w:color w:val="000000" w:themeColor="text1"/>
        </w:rPr>
        <w:t xml:space="preserve"> which proper notice has been given.  </w:t>
      </w:r>
      <w:r w:rsidRPr="007F43E6">
        <w:rPr>
          <w:strike/>
          <w:color w:val="000000" w:themeColor="text1"/>
        </w:rPr>
        <w:t>Such</w:t>
      </w:r>
      <w:r w:rsidRPr="007F43E6">
        <w:rPr>
          <w:color w:val="000000" w:themeColor="text1"/>
          <w:u w:val="single"/>
        </w:rPr>
        <w:t>This</w:t>
      </w:r>
      <w:r w:rsidRPr="007F43E6">
        <w:rPr>
          <w:color w:val="000000" w:themeColor="text1"/>
        </w:rPr>
        <w:t xml:space="preserve"> notice </w:t>
      </w:r>
      <w:r w:rsidRPr="007F43E6">
        <w:rPr>
          <w:strike/>
          <w:color w:val="000000" w:themeColor="text1"/>
        </w:rPr>
        <w:t>shall</w:t>
      </w:r>
      <w:r w:rsidRPr="007F43E6">
        <w:rPr>
          <w:color w:val="000000" w:themeColor="text1"/>
          <w:u w:val="single"/>
        </w:rPr>
        <w:t>must</w:t>
      </w:r>
      <w:r w:rsidRPr="007F43E6">
        <w:rPr>
          <w:color w:val="000000" w:themeColor="text1"/>
        </w:rPr>
        <w:t xml:space="preserve"> be given by mail to the secretaries of the various commercial, business and trade organizations of the State who keep on file with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their names and addresses for the purpose of receiving </w:t>
      </w:r>
      <w:r w:rsidRPr="007F43E6">
        <w:rPr>
          <w:strike/>
          <w:color w:val="000000" w:themeColor="text1"/>
        </w:rPr>
        <w:t>such</w:t>
      </w:r>
      <w:r w:rsidRPr="007F43E6">
        <w:rPr>
          <w:color w:val="000000" w:themeColor="text1"/>
          <w:u w:val="single"/>
        </w:rPr>
        <w:t>these</w:t>
      </w:r>
      <w:r w:rsidRPr="007F43E6">
        <w:rPr>
          <w:color w:val="000000" w:themeColor="text1"/>
        </w:rPr>
        <w:t xml:space="preserve"> notices.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A</w:t>
      </w:r>
      <w:r w:rsidRPr="007F43E6">
        <w:rPr>
          <w:color w:val="000000" w:themeColor="text1"/>
        </w:rPr>
        <w:t xml:space="preserve"> </w:t>
      </w:r>
      <w:r w:rsidRPr="007F43E6">
        <w:rPr>
          <w:strike/>
          <w:color w:val="000000" w:themeColor="text1"/>
        </w:rPr>
        <w:t>General rules shall become</w:t>
      </w:r>
      <w:r w:rsidRPr="007F43E6">
        <w:rPr>
          <w:color w:val="000000" w:themeColor="text1"/>
          <w:u w:val="single"/>
        </w:rPr>
        <w:t>general rule becomes</w:t>
      </w:r>
      <w:r w:rsidRPr="007F43E6">
        <w:rPr>
          <w:color w:val="000000" w:themeColor="text1"/>
        </w:rPr>
        <w:t xml:space="preserve"> effective ten days after filing </w:t>
      </w:r>
      <w:r w:rsidRPr="007F43E6">
        <w:rPr>
          <w:color w:val="000000" w:themeColor="text1"/>
          <w:u w:val="single"/>
        </w:rPr>
        <w:t>them</w:t>
      </w:r>
      <w:r w:rsidRPr="007F43E6">
        <w:rPr>
          <w:color w:val="000000" w:themeColor="text1"/>
        </w:rPr>
        <w:t xml:space="preserve"> with the Secretary of State and publication in one or more newspapers of general circulation in this State.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w:t>
      </w:r>
      <w:r w:rsidRPr="007F43E6">
        <w:rPr>
          <w:strike/>
          <w:color w:val="000000" w:themeColor="text1"/>
        </w:rPr>
        <w:t>Special rules shall become</w:t>
      </w:r>
      <w:r w:rsidRPr="007F43E6">
        <w:rPr>
          <w:color w:val="000000" w:themeColor="text1"/>
          <w:u w:val="single"/>
        </w:rPr>
        <w:t>special rule becomes</w:t>
      </w:r>
      <w:r w:rsidRPr="007F43E6">
        <w:rPr>
          <w:color w:val="000000" w:themeColor="text1"/>
        </w:rPr>
        <w:t xml:space="preserve"> effective ten days after notification </w:t>
      </w:r>
      <w:r w:rsidRPr="007F43E6">
        <w:rPr>
          <w:strike/>
          <w:color w:val="000000" w:themeColor="text1"/>
        </w:rPr>
        <w:t>to</w:t>
      </w:r>
      <w:r w:rsidRPr="007F43E6">
        <w:rPr>
          <w:color w:val="000000" w:themeColor="text1"/>
        </w:rPr>
        <w:t xml:space="preserve"> or mailing to the last known address of the individuals or concerns affected </w:t>
      </w:r>
      <w:r w:rsidRPr="007F43E6">
        <w:rPr>
          <w:strike/>
          <w:color w:val="000000" w:themeColor="text1"/>
        </w:rPr>
        <w:t>thereby</w:t>
      </w:r>
      <w:r w:rsidRPr="007F43E6">
        <w:rPr>
          <w:color w:val="000000" w:themeColor="text1"/>
          <w:u w:val="single"/>
        </w:rPr>
        <w:t>by them</w:t>
      </w:r>
      <w:r w:rsidRPr="007F43E6">
        <w:rPr>
          <w:color w:val="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(D)</w:t>
      </w:r>
      <w:r w:rsidRPr="007F43E6">
        <w:rPr>
          <w:color w:val="000000" w:themeColor="text1"/>
        </w:rPr>
        <w:tab/>
      </w:r>
      <w:r w:rsidRPr="007F43E6">
        <w:rPr>
          <w:color w:val="000000" w:themeColor="text1"/>
          <w:u w:val="single"/>
        </w:rPr>
        <w:t>A</w:t>
      </w:r>
      <w:r w:rsidRPr="007F43E6">
        <w:rPr>
          <w:strike/>
          <w:color w:val="000000" w:themeColor="text1"/>
        </w:rPr>
        <w:t>Regulations</w:t>
      </w:r>
      <w:r w:rsidRPr="007F43E6">
        <w:rPr>
          <w:color w:val="000000" w:themeColor="text1"/>
          <w:u w:val="single"/>
        </w:rPr>
        <w:t>regulation</w:t>
      </w:r>
      <w:r w:rsidRPr="007F43E6">
        <w:rPr>
          <w:color w:val="000000" w:themeColor="text1"/>
        </w:rPr>
        <w:t xml:space="preserve"> may be adopted, amended</w:t>
      </w:r>
      <w:r w:rsidRPr="007F43E6">
        <w:rPr>
          <w:color w:val="000000" w:themeColor="text1"/>
          <w:u w:val="single"/>
        </w:rPr>
        <w:t>,</w:t>
      </w:r>
      <w:r w:rsidRPr="007F43E6">
        <w:rPr>
          <w:color w:val="000000" w:themeColor="text1"/>
        </w:rPr>
        <w:t xml:space="preserve"> or rescinded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w:t>
      </w:r>
      <w:r w:rsidRPr="007F43E6">
        <w:rPr>
          <w:strike/>
          <w:color w:val="000000" w:themeColor="text1"/>
        </w:rPr>
        <w:t>shall become</w:t>
      </w:r>
      <w:r w:rsidRPr="007F43E6">
        <w:rPr>
          <w:color w:val="000000" w:themeColor="text1"/>
          <w:u w:val="single"/>
        </w:rPr>
        <w:t>becomes</w:t>
      </w:r>
      <w:r w:rsidRPr="007F43E6">
        <w:rPr>
          <w:color w:val="000000" w:themeColor="text1"/>
        </w:rPr>
        <w:t xml:space="preserve"> effective in the manner and at the time prescribed by the </w:t>
      </w:r>
      <w:r w:rsidRPr="007F43E6">
        <w:rPr>
          <w:strike/>
          <w:color w:val="000000" w:themeColor="text1"/>
        </w:rPr>
        <w:t>Commission</w:t>
      </w:r>
      <w:r w:rsidRPr="007F43E6">
        <w:rPr>
          <w:color w:val="000000" w:themeColor="text1"/>
          <w:u w:val="single"/>
        </w:rPr>
        <w:t>department</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44.</w:t>
      </w:r>
      <w:r w:rsidRPr="007F43E6">
        <w:rPr>
          <w:color w:val="000000" w:themeColor="text1"/>
        </w:rPr>
        <w:tab/>
        <w:t>Section 41</w:t>
      </w:r>
      <w:r w:rsidRPr="007F43E6">
        <w:rPr>
          <w:color w:val="000000" w:themeColor="text1"/>
        </w:rPr>
        <w:noBreakHyphen/>
        <w:t>29</w:t>
      </w:r>
      <w:r w:rsidRPr="007F43E6">
        <w:rPr>
          <w:color w:val="000000" w:themeColor="text1"/>
        </w:rPr>
        <w:noBreakHyphen/>
        <w:t>140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140.</w:t>
      </w:r>
      <w:r w:rsidRPr="007F43E6">
        <w:rPr>
          <w:color w:val="000000" w:themeColor="text1"/>
        </w:rPr>
        <w:tab/>
      </w:r>
      <w:r w:rsidRPr="007F43E6">
        <w:rPr>
          <w:color w:val="000000" w:themeColor="text1"/>
          <w:szCs w:val="24"/>
        </w:rPr>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enter </w:t>
      </w:r>
      <w:r w:rsidRPr="007F43E6">
        <w:rPr>
          <w:strike/>
          <w:color w:val="000000" w:themeColor="text1"/>
          <w:szCs w:val="24"/>
        </w:rPr>
        <w:t>into arrangements</w:t>
      </w:r>
      <w:r w:rsidRPr="007F43E6">
        <w:rPr>
          <w:color w:val="000000" w:themeColor="text1"/>
          <w:szCs w:val="24"/>
          <w:u w:val="single"/>
        </w:rPr>
        <w:t>an arrangement</w:t>
      </w:r>
      <w:r w:rsidRPr="007F43E6">
        <w:rPr>
          <w:color w:val="000000" w:themeColor="text1"/>
          <w:szCs w:val="24"/>
        </w:rPr>
        <w:t xml:space="preserve"> with the appropriate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of </w:t>
      </w:r>
      <w:r w:rsidRPr="007F43E6">
        <w:rPr>
          <w:strike/>
          <w:color w:val="000000" w:themeColor="text1"/>
          <w:szCs w:val="24"/>
        </w:rPr>
        <w:t>other states</w:t>
      </w:r>
      <w:r w:rsidRPr="007F43E6">
        <w:rPr>
          <w:color w:val="000000" w:themeColor="text1"/>
          <w:szCs w:val="24"/>
          <w:u w:val="single"/>
        </w:rPr>
        <w:t>another state</w:t>
      </w:r>
      <w:r w:rsidRPr="007F43E6">
        <w:rPr>
          <w:color w:val="000000" w:themeColor="text1"/>
          <w:szCs w:val="24"/>
        </w:rPr>
        <w:t xml:space="preserve"> or of the Federal Government with respect to the combination of wages</w:t>
      </w:r>
      <w:r w:rsidRPr="007F43E6">
        <w:rPr>
          <w:strike/>
          <w:color w:val="000000" w:themeColor="text1"/>
          <w:szCs w:val="24"/>
        </w:rPr>
        <w:t>, viz.:</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r>
      <w:r w:rsidRPr="007F43E6">
        <w:rPr>
          <w:strike/>
          <w:color w:val="000000" w:themeColor="text1"/>
          <w:szCs w:val="24"/>
        </w:rPr>
        <w:t>The Commission may enter into</w:t>
      </w:r>
      <w:r w:rsidRPr="007F43E6">
        <w:rPr>
          <w:color w:val="000000" w:themeColor="text1"/>
          <w:szCs w:val="24"/>
        </w:rPr>
        <w:t xml:space="preserve"> An agreement with the Federal Government </w:t>
      </w:r>
      <w:r w:rsidRPr="007F43E6">
        <w:rPr>
          <w:strike/>
          <w:color w:val="000000" w:themeColor="text1"/>
          <w:szCs w:val="24"/>
        </w:rPr>
        <w:t>whereby</w:t>
      </w:r>
      <w:r w:rsidRPr="007F43E6">
        <w:rPr>
          <w:color w:val="000000" w:themeColor="text1"/>
          <w:szCs w:val="24"/>
          <w:u w:val="single"/>
        </w:rPr>
        <w:t>where</w:t>
      </w:r>
      <w:r w:rsidRPr="007F43E6">
        <w:rPr>
          <w:color w:val="000000" w:themeColor="text1"/>
          <w:szCs w:val="24"/>
        </w:rPr>
        <w:t xml:space="preserve"> wages or services, upon the basis of which an individual may become entitled to benefits under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unemployment compensation law of the Federal Government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shall be deemed to be</w:t>
      </w:r>
      <w:r w:rsidRPr="007F43E6">
        <w:rPr>
          <w:color w:val="000000" w:themeColor="text1"/>
          <w:szCs w:val="24"/>
          <w:u w:val="single"/>
        </w:rPr>
        <w:t>are considered</w:t>
      </w:r>
      <w:r w:rsidRPr="007F43E6">
        <w:rPr>
          <w:color w:val="000000" w:themeColor="text1"/>
          <w:szCs w:val="24"/>
        </w:rPr>
        <w:t xml:space="preserve"> wages for employment by </w:t>
      </w:r>
      <w:r w:rsidRPr="007F43E6">
        <w:rPr>
          <w:strike/>
          <w:color w:val="000000" w:themeColor="text1"/>
          <w:szCs w:val="24"/>
        </w:rPr>
        <w:t>employers</w:t>
      </w:r>
      <w:r w:rsidRPr="007F43E6">
        <w:rPr>
          <w:color w:val="000000" w:themeColor="text1"/>
          <w:szCs w:val="24"/>
        </w:rPr>
        <w:t>an employer for the purpose of Sections 41</w:t>
      </w:r>
      <w:r w:rsidRPr="007F43E6">
        <w:rPr>
          <w:color w:val="000000" w:themeColor="text1"/>
          <w:szCs w:val="24"/>
        </w:rPr>
        <w:noBreakHyphen/>
        <w:t>35</w:t>
      </w:r>
      <w:r w:rsidRPr="007F43E6">
        <w:rPr>
          <w:color w:val="000000" w:themeColor="text1"/>
          <w:szCs w:val="24"/>
        </w:rPr>
        <w:noBreakHyphen/>
        <w:t>10 to 41</w:t>
      </w:r>
      <w:r w:rsidRPr="007F43E6">
        <w:rPr>
          <w:color w:val="000000" w:themeColor="text1"/>
          <w:szCs w:val="24"/>
        </w:rPr>
        <w:noBreakHyphen/>
        <w:t>35</w:t>
      </w:r>
      <w:r w:rsidRPr="007F43E6">
        <w:rPr>
          <w:color w:val="000000" w:themeColor="text1"/>
          <w:szCs w:val="24"/>
        </w:rPr>
        <w:noBreakHyphen/>
        <w:t>100</w:t>
      </w:r>
      <w:r w:rsidRPr="007F43E6">
        <w:rPr>
          <w:strike/>
          <w:color w:val="000000" w:themeColor="text1"/>
          <w:szCs w:val="24"/>
        </w:rPr>
        <w:t>;   provided,  such</w:t>
      </w:r>
      <w:r w:rsidRPr="007F43E6">
        <w:rPr>
          <w:color w:val="000000" w:themeColor="text1"/>
          <w:szCs w:val="24"/>
          <w:u w:val="single"/>
        </w:rPr>
        <w:t>if the</w:t>
      </w:r>
      <w:r w:rsidRPr="007F43E6">
        <w:rPr>
          <w:color w:val="000000" w:themeColor="text1"/>
          <w:szCs w:val="24"/>
        </w:rPr>
        <w:t xml:space="preserve"> agency of the Federal Government </w:t>
      </w:r>
      <w:r w:rsidRPr="007F43E6">
        <w:rPr>
          <w:strike/>
          <w:color w:val="000000" w:themeColor="text1"/>
          <w:szCs w:val="24"/>
        </w:rPr>
        <w:t>has agreed</w:t>
      </w:r>
      <w:r w:rsidRPr="007F43E6">
        <w:rPr>
          <w:color w:val="000000" w:themeColor="text1"/>
          <w:szCs w:val="24"/>
          <w:u w:val="single"/>
        </w:rPr>
        <w:t>agrees</w:t>
      </w:r>
      <w:r w:rsidRPr="007F43E6">
        <w:rPr>
          <w:color w:val="000000" w:themeColor="text1"/>
          <w:szCs w:val="24"/>
        </w:rPr>
        <w:t xml:space="preserve"> to reimburse the fund for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portion of benefits paid under Chapters 27 through 41 of this title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wages or services as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and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will reimburse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agency of the </w:t>
      </w:r>
      <w:r w:rsidRPr="007F43E6">
        <w:rPr>
          <w:color w:val="000000" w:themeColor="text1"/>
          <w:szCs w:val="24"/>
        </w:rPr>
        <w:lastRenderedPageBreak/>
        <w:t xml:space="preserve">Federal Government with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reasonable portion of benefits paid under </w:t>
      </w:r>
      <w:r w:rsidRPr="007F43E6">
        <w:rPr>
          <w:strike/>
          <w:color w:val="000000" w:themeColor="text1"/>
          <w:szCs w:val="24"/>
        </w:rPr>
        <w:t>any</w:t>
      </w:r>
      <w:r w:rsidRPr="007F43E6">
        <w:rPr>
          <w:color w:val="000000" w:themeColor="text1"/>
          <w:szCs w:val="24"/>
        </w:rPr>
        <w:t xml:space="preserve"> law of the Federal Government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employment or wages for employment by employers </w:t>
      </w:r>
      <w:r w:rsidRPr="007F43E6">
        <w:rPr>
          <w:strike/>
          <w:color w:val="000000" w:themeColor="text1"/>
          <w:szCs w:val="24"/>
        </w:rPr>
        <w:t>as</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to all affected interests.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participate in </w:t>
      </w:r>
      <w:r w:rsidRPr="007F43E6">
        <w:rPr>
          <w:strike/>
          <w:color w:val="000000" w:themeColor="text1"/>
          <w:szCs w:val="24"/>
        </w:rPr>
        <w:t>any arrangements</w:t>
      </w:r>
      <w:r w:rsidRPr="007F43E6">
        <w:rPr>
          <w:color w:val="000000" w:themeColor="text1"/>
          <w:szCs w:val="24"/>
          <w:u w:val="single"/>
        </w:rPr>
        <w:t>an arrangement</w:t>
      </w:r>
      <w:r w:rsidRPr="007F43E6">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7F43E6">
        <w:rPr>
          <w:strike/>
          <w:color w:val="000000" w:themeColor="text1"/>
          <w:szCs w:val="24"/>
        </w:rPr>
        <w:t>laws of other states which are</w:t>
      </w:r>
      <w:r w:rsidRPr="007F43E6">
        <w:rPr>
          <w:color w:val="000000" w:themeColor="text1"/>
          <w:szCs w:val="24"/>
          <w:u w:val="single"/>
        </w:rPr>
        <w:t>law of another state</w:t>
      </w:r>
      <w:r w:rsidRPr="007F43E6">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situations and </w:t>
      </w:r>
      <w:r w:rsidRPr="007F43E6">
        <w:rPr>
          <w:strike/>
          <w:color w:val="000000" w:themeColor="text1"/>
          <w:szCs w:val="24"/>
        </w:rPr>
        <w:t>which include</w:t>
      </w:r>
      <w:r w:rsidRPr="007F43E6">
        <w:rPr>
          <w:color w:val="000000" w:themeColor="text1"/>
          <w:szCs w:val="24"/>
          <w:u w:val="single"/>
        </w:rPr>
        <w:t>that includes</w:t>
      </w:r>
      <w:r w:rsidRPr="007F43E6">
        <w:rPr>
          <w:color w:val="000000" w:themeColor="text1"/>
          <w:szCs w:val="24"/>
        </w:rPr>
        <w:t xml:space="preserve"> provisions for: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avoiding the duplicate use of wages and employment by reason of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combining.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Reimbursement so payable shall be deemed to be benefits</w:t>
      </w:r>
      <w:r w:rsidRPr="007F43E6">
        <w:rPr>
          <w:color w:val="000000" w:themeColor="text1"/>
          <w:szCs w:val="24"/>
          <w:u w:val="single"/>
        </w:rPr>
        <w:t>This reimbursement is considered a benefit</w:t>
      </w:r>
      <w:r w:rsidRPr="007F43E6">
        <w:rPr>
          <w:color w:val="000000" w:themeColor="text1"/>
          <w:szCs w:val="24"/>
        </w:rPr>
        <w:t xml:space="preserve"> for the purpose of Section 41</w:t>
      </w:r>
      <w:r w:rsidRPr="007F43E6">
        <w:rPr>
          <w:color w:val="000000" w:themeColor="text1"/>
          <w:szCs w:val="24"/>
        </w:rPr>
        <w:noBreakHyphen/>
        <w:t>35</w:t>
      </w:r>
      <w:r w:rsidRPr="007F43E6">
        <w:rPr>
          <w:color w:val="000000" w:themeColor="text1"/>
          <w:szCs w:val="24"/>
        </w:rPr>
        <w:noBreakHyphen/>
        <w:t>50 and Article 1</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of</w:t>
      </w:r>
      <w:r w:rsidRPr="007F43E6">
        <w:rPr>
          <w:color w:val="000000" w:themeColor="text1"/>
          <w:szCs w:val="24"/>
        </w:rPr>
        <w:t xml:space="preserve"> Chapter 33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make to </w:t>
      </w:r>
      <w:r w:rsidRPr="007F43E6">
        <w:rPr>
          <w:strike/>
          <w:color w:val="000000" w:themeColor="text1"/>
          <w:szCs w:val="24"/>
        </w:rPr>
        <w:t>other</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and receive from </w:t>
      </w:r>
      <w:r w:rsidRPr="007F43E6">
        <w:rPr>
          <w:strike/>
          <w:color w:val="000000" w:themeColor="text1"/>
          <w:szCs w:val="24"/>
        </w:rPr>
        <w:t>such</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 reimbursements</w:t>
      </w:r>
      <w:r w:rsidRPr="007F43E6">
        <w:rPr>
          <w:color w:val="000000" w:themeColor="text1"/>
          <w:szCs w:val="24"/>
          <w:u w:val="single"/>
        </w:rPr>
        <w:t>agency reimbursement</w:t>
      </w:r>
      <w:r w:rsidRPr="007F43E6">
        <w:rPr>
          <w:color w:val="000000" w:themeColor="text1"/>
          <w:szCs w:val="24"/>
        </w:rPr>
        <w:t xml:space="preserve"> from or to the fund</w:t>
      </w:r>
      <w:r w:rsidRPr="007F43E6">
        <w:rPr>
          <w:strike/>
          <w:color w:val="000000" w:themeColor="text1"/>
          <w:szCs w:val="24"/>
        </w:rPr>
        <w:t>,</w:t>
      </w:r>
      <w:r w:rsidRPr="007F43E6">
        <w:rPr>
          <w:color w:val="000000" w:themeColor="text1"/>
          <w:szCs w:val="24"/>
        </w:rPr>
        <w:t xml:space="preserve"> in accordance with </w:t>
      </w:r>
      <w:r w:rsidRPr="007F43E6">
        <w:rPr>
          <w:strike/>
          <w:color w:val="000000" w:themeColor="text1"/>
          <w:szCs w:val="24"/>
        </w:rPr>
        <w:t>arrangements</w:t>
      </w:r>
      <w:r w:rsidRPr="007F43E6">
        <w:rPr>
          <w:color w:val="000000" w:themeColor="text1"/>
          <w:szCs w:val="24"/>
          <w:u w:val="single"/>
        </w:rPr>
        <w:t>an</w:t>
      </w:r>
      <w:r w:rsidRPr="007F43E6">
        <w:rPr>
          <w:color w:val="000000" w:themeColor="text1"/>
          <w:szCs w:val="24"/>
        </w:rPr>
        <w:t xml:space="preserve"> made pursuant to this section.”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w:t>
      </w:r>
      <w:r w:rsidRPr="007F43E6">
        <w:rPr>
          <w:color w:val="000000" w:themeColor="text1"/>
          <w:szCs w:val="24"/>
        </w:rPr>
        <w:tab/>
      </w:r>
      <w:r w:rsidRPr="007F43E6">
        <w:rPr>
          <w:strike/>
          <w:color w:val="000000" w:themeColor="text1"/>
        </w:rPr>
        <w:t>Each</w:t>
      </w:r>
      <w:r w:rsidRPr="007F43E6">
        <w:rPr>
          <w:color w:val="000000" w:themeColor="text1"/>
          <w:u w:val="single"/>
        </w:rPr>
        <w:t>An</w:t>
      </w:r>
      <w:r w:rsidRPr="007F43E6">
        <w:rPr>
          <w:color w:val="000000" w:themeColor="text1"/>
        </w:rPr>
        <w:t xml:space="preserve"> employing unit </w:t>
      </w:r>
      <w:r w:rsidRPr="007F43E6">
        <w:rPr>
          <w:strike/>
          <w:color w:val="000000" w:themeColor="text1"/>
        </w:rPr>
        <w:t>shall</w:t>
      </w:r>
      <w:r w:rsidRPr="007F43E6">
        <w:rPr>
          <w:color w:val="000000" w:themeColor="text1"/>
          <w:u w:val="single"/>
        </w:rPr>
        <w:t>must</w:t>
      </w:r>
      <w:r w:rsidRPr="007F43E6">
        <w:rPr>
          <w:color w:val="000000" w:themeColor="text1"/>
        </w:rPr>
        <w:t xml:space="preserve"> keep true and accurate work records</w:t>
      </w:r>
      <w:r w:rsidRPr="007F43E6">
        <w:rPr>
          <w:strike/>
          <w:color w:val="000000" w:themeColor="text1"/>
        </w:rPr>
        <w:t>,</w:t>
      </w:r>
      <w:r w:rsidRPr="007F43E6">
        <w:rPr>
          <w:color w:val="000000" w:themeColor="text1"/>
        </w:rPr>
        <w:t xml:space="preserve"> containing </w:t>
      </w:r>
      <w:r w:rsidRPr="007F43E6">
        <w:rPr>
          <w:strike/>
          <w:color w:val="000000" w:themeColor="text1"/>
        </w:rPr>
        <w:t>such</w:t>
      </w:r>
      <w:r w:rsidRPr="007F43E6">
        <w:rPr>
          <w:color w:val="000000" w:themeColor="text1"/>
        </w:rPr>
        <w:t xml:space="preserve"> information </w:t>
      </w:r>
      <w:r w:rsidRPr="007F43E6">
        <w:rPr>
          <w:strike/>
          <w:color w:val="000000" w:themeColor="text1"/>
        </w:rPr>
        <w:t>as</w:t>
      </w:r>
      <w:r w:rsidRPr="007F43E6">
        <w:rPr>
          <w:color w:val="000000" w:themeColor="text1"/>
        </w:rPr>
        <w:t xml:space="preserve"> the </w:t>
      </w:r>
      <w:r w:rsidRPr="007F43E6">
        <w:rPr>
          <w:strike/>
          <w:color w:val="000000" w:themeColor="text1"/>
        </w:rPr>
        <w:t>Commission may prescribe</w:t>
      </w:r>
      <w:r w:rsidRPr="007F43E6">
        <w:rPr>
          <w:color w:val="000000" w:themeColor="text1"/>
          <w:u w:val="single"/>
        </w:rPr>
        <w:t>department prescribes</w:t>
      </w:r>
      <w:r w:rsidRPr="007F43E6">
        <w:rPr>
          <w:color w:val="000000" w:themeColor="text1"/>
        </w:rPr>
        <w:t xml:space="preserve">.  </w:t>
      </w:r>
      <w:r w:rsidRPr="007F43E6">
        <w:rPr>
          <w:strike/>
          <w:color w:val="000000" w:themeColor="text1"/>
        </w:rPr>
        <w:t>Such</w:t>
      </w:r>
      <w:r w:rsidRPr="007F43E6">
        <w:rPr>
          <w:color w:val="000000" w:themeColor="text1"/>
          <w:u w:val="single"/>
        </w:rPr>
        <w:t>These</w:t>
      </w:r>
      <w:r w:rsidRPr="007F43E6">
        <w:rPr>
          <w:color w:val="000000" w:themeColor="text1"/>
        </w:rPr>
        <w:t xml:space="preserve"> records </w:t>
      </w:r>
      <w:r w:rsidRPr="007F43E6">
        <w:rPr>
          <w:strike/>
          <w:color w:val="000000" w:themeColor="text1"/>
        </w:rPr>
        <w:t>shall</w:t>
      </w:r>
      <w:r w:rsidRPr="007F43E6">
        <w:rPr>
          <w:color w:val="000000" w:themeColor="text1"/>
          <w:u w:val="single"/>
        </w:rPr>
        <w:t>must</w:t>
      </w:r>
      <w:r w:rsidRPr="007F43E6">
        <w:rPr>
          <w:color w:val="000000" w:themeColor="text1"/>
        </w:rPr>
        <w:t xml:space="preserve"> be open to inspection and </w:t>
      </w:r>
      <w:r w:rsidRPr="007F43E6">
        <w:rPr>
          <w:strike/>
          <w:color w:val="000000" w:themeColor="text1"/>
        </w:rPr>
        <w:t>be</w:t>
      </w:r>
      <w:r w:rsidRPr="007F43E6">
        <w:rPr>
          <w:color w:val="000000" w:themeColor="text1"/>
        </w:rPr>
        <w:t xml:space="preserve"> subject to being copied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authorized </w:t>
      </w:r>
      <w:r w:rsidRPr="007F43E6">
        <w:rPr>
          <w:strike/>
          <w:color w:val="000000" w:themeColor="text1"/>
        </w:rPr>
        <w:t>representatives</w:t>
      </w:r>
      <w:r w:rsidRPr="007F43E6">
        <w:rPr>
          <w:color w:val="000000" w:themeColor="text1"/>
          <w:u w:val="single"/>
        </w:rPr>
        <w:t>representative</w:t>
      </w:r>
      <w:r w:rsidRPr="007F43E6">
        <w:rPr>
          <w:color w:val="000000" w:themeColor="text1"/>
        </w:rPr>
        <w:t xml:space="preserve"> at </w:t>
      </w:r>
      <w:r w:rsidRPr="007F43E6">
        <w:rPr>
          <w:strike/>
          <w:color w:val="000000" w:themeColor="text1"/>
        </w:rPr>
        <w:t>any</w:t>
      </w:r>
      <w:r w:rsidRPr="007F43E6">
        <w:rPr>
          <w:color w:val="000000" w:themeColor="text1"/>
          <w:u w:val="single"/>
        </w:rPr>
        <w:t>a</w:t>
      </w:r>
      <w:r w:rsidRPr="007F43E6">
        <w:rPr>
          <w:color w:val="000000" w:themeColor="text1"/>
        </w:rPr>
        <w:t xml:space="preserve"> reasonable time and as often as</w:t>
      </w:r>
      <w:r w:rsidRPr="007F43E6">
        <w:rPr>
          <w:strike/>
          <w:color w:val="000000" w:themeColor="text1"/>
        </w:rPr>
        <w:t xml:space="preserve"> may be</w:t>
      </w:r>
      <w:r w:rsidRPr="007F43E6">
        <w:rPr>
          <w:color w:val="000000" w:themeColor="text1"/>
        </w:rPr>
        <w:t xml:space="preserve"> necessary.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the chairman of </w:t>
      </w:r>
      <w:r w:rsidRPr="007F43E6">
        <w:rPr>
          <w:strike/>
          <w:color w:val="000000" w:themeColor="text1"/>
        </w:rPr>
        <w:t>any</w:t>
      </w:r>
      <w:r w:rsidRPr="007F43E6">
        <w:rPr>
          <w:color w:val="000000" w:themeColor="text1"/>
          <w:u w:val="single"/>
        </w:rPr>
        <w:t>an</w:t>
      </w:r>
      <w:r w:rsidRPr="007F43E6">
        <w:rPr>
          <w:color w:val="000000" w:themeColor="text1"/>
        </w:rPr>
        <w:t xml:space="preserve"> appeal tribunal may require from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w:t>
      </w:r>
      <w:r w:rsidRPr="007F43E6">
        <w:rPr>
          <w:strike/>
          <w:color w:val="000000" w:themeColor="text1"/>
        </w:rPr>
        <w:t>any</w:t>
      </w:r>
      <w:r w:rsidRPr="007F43E6">
        <w:rPr>
          <w:color w:val="000000" w:themeColor="text1"/>
          <w:u w:val="single"/>
        </w:rPr>
        <w:t>a</w:t>
      </w:r>
      <w:r w:rsidRPr="007F43E6">
        <w:rPr>
          <w:color w:val="000000" w:themeColor="text1"/>
        </w:rPr>
        <w:t xml:space="preserve"> sworn or unsworn report with respect to persons employed by it </w:t>
      </w:r>
      <w:r w:rsidRPr="007F43E6">
        <w:rPr>
          <w:strike/>
          <w:color w:val="000000" w:themeColor="text1"/>
        </w:rPr>
        <w:t>which</w:t>
      </w:r>
      <w:r w:rsidRPr="007F43E6">
        <w:rPr>
          <w:color w:val="000000" w:themeColor="text1"/>
          <w:u w:val="single"/>
        </w:rPr>
        <w:t>that</w:t>
      </w:r>
      <w:r w:rsidRPr="007F43E6">
        <w:rPr>
          <w:color w:val="000000" w:themeColor="text1"/>
        </w:rPr>
        <w:t xml:space="preserve"> he or it </w:t>
      </w:r>
      <w:r w:rsidRPr="007F43E6">
        <w:rPr>
          <w:strike/>
          <w:color w:val="000000" w:themeColor="text1"/>
        </w:rPr>
        <w:t>deems</w:t>
      </w:r>
      <w:r w:rsidRPr="007F43E6">
        <w:rPr>
          <w:color w:val="000000" w:themeColor="text1"/>
          <w:u w:val="single"/>
        </w:rPr>
        <w:t>considers</w:t>
      </w:r>
      <w:r w:rsidRPr="007F43E6">
        <w:rPr>
          <w:color w:val="000000" w:themeColor="text1"/>
        </w:rPr>
        <w:t xml:space="preserve"> </w:t>
      </w:r>
      <w:r w:rsidRPr="007F43E6">
        <w:rPr>
          <w:color w:val="000000" w:themeColor="text1"/>
        </w:rPr>
        <w:lastRenderedPageBreak/>
        <w:t xml:space="preserve">necessary for the effective administration of Chapters 27 through 41 of this title.  Information </w:t>
      </w:r>
      <w:r w:rsidRPr="007F43E6">
        <w:rPr>
          <w:strike/>
          <w:color w:val="000000" w:themeColor="text1"/>
        </w:rPr>
        <w:t>thus</w:t>
      </w:r>
      <w:r w:rsidRPr="007F43E6">
        <w:rPr>
          <w:color w:val="000000" w:themeColor="text1"/>
        </w:rPr>
        <w:t xml:space="preserve"> obtained</w:t>
      </w:r>
      <w:r w:rsidRPr="007F43E6">
        <w:rPr>
          <w:strike/>
          <w:color w:val="000000" w:themeColor="text1"/>
        </w:rPr>
        <w:t>,</w:t>
      </w:r>
      <w:r w:rsidRPr="007F43E6">
        <w:rPr>
          <w:color w:val="000000" w:themeColor="text1"/>
          <w:u w:val="single"/>
        </w:rPr>
        <w:t>in this manner</w:t>
      </w:r>
      <w:r w:rsidRPr="007F43E6">
        <w:rPr>
          <w:color w:val="000000" w:themeColor="text1"/>
        </w:rPr>
        <w:t xml:space="preserve"> or </w:t>
      </w:r>
      <w:r w:rsidRPr="007F43E6">
        <w:rPr>
          <w:strike/>
          <w:color w:val="000000" w:themeColor="text1"/>
        </w:rPr>
        <w:t>obtained</w:t>
      </w:r>
      <w:r w:rsidRPr="007F43E6">
        <w:rPr>
          <w:color w:val="000000" w:themeColor="text1"/>
        </w:rPr>
        <w:t xml:space="preserve"> from an individual pursuant to the administration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strike/>
          <w:color w:val="000000" w:themeColor="text1"/>
        </w:rPr>
        <w:t>, shall</w:t>
      </w:r>
      <w:r w:rsidRPr="007F43E6">
        <w:rPr>
          <w:color w:val="000000" w:themeColor="text1"/>
        </w:rPr>
        <w:t xml:space="preserve">, except to the extent necessary for the proper administration of such chapters, </w:t>
      </w:r>
      <w:r w:rsidRPr="007F43E6">
        <w:rPr>
          <w:color w:val="000000" w:themeColor="text1"/>
          <w:u w:val="single"/>
        </w:rPr>
        <w:t>shall</w:t>
      </w:r>
      <w:r w:rsidRPr="007F43E6">
        <w:rPr>
          <w:color w:val="000000" w:themeColor="text1"/>
        </w:rPr>
        <w:t xml:space="preserve"> be held confidential and </w:t>
      </w:r>
      <w:r w:rsidRPr="007F43E6">
        <w:rPr>
          <w:strike/>
          <w:color w:val="000000" w:themeColor="text1"/>
        </w:rPr>
        <w:t>shall</w:t>
      </w:r>
      <w:r w:rsidRPr="007F43E6">
        <w:rPr>
          <w:color w:val="000000" w:themeColor="text1"/>
          <w:u w:val="single"/>
        </w:rPr>
        <w:t>may</w:t>
      </w:r>
      <w:r w:rsidRPr="007F43E6">
        <w:rPr>
          <w:color w:val="000000" w:themeColor="text1"/>
        </w:rPr>
        <w:t xml:space="preserve"> not be published or be open to public inspection, other than to the public employees in the performance of their public duties, in any manner revealing the individual’s or employing unit’s identity</w:t>
      </w:r>
      <w:r w:rsidRPr="007F43E6">
        <w:rPr>
          <w:strike/>
          <w:color w:val="000000" w:themeColor="text1"/>
        </w:rPr>
        <w:t>, but any</w:t>
      </w:r>
      <w:r w:rsidRPr="007F43E6">
        <w:rPr>
          <w:color w:val="000000" w:themeColor="text1"/>
          <w:u w:val="single"/>
        </w:rPr>
        <w:t>.  However, a</w:t>
      </w:r>
      <w:r w:rsidRPr="007F43E6">
        <w:rPr>
          <w:color w:val="000000" w:themeColor="text1"/>
        </w:rPr>
        <w:t xml:space="preserve"> claimant or his legal representative at a hearing before an appeal tribunal </w:t>
      </w:r>
      <w:r w:rsidRPr="007F43E6">
        <w:rPr>
          <w:strike/>
          <w:color w:val="000000" w:themeColor="text1"/>
        </w:rPr>
        <w:t>shall</w:t>
      </w:r>
      <w:r w:rsidRPr="007F43E6">
        <w:rPr>
          <w:color w:val="000000" w:themeColor="text1"/>
          <w:u w:val="single"/>
        </w:rPr>
        <w:t>must</w:t>
      </w:r>
      <w:r w:rsidRPr="007F43E6">
        <w:rPr>
          <w:color w:val="000000" w:themeColor="text1"/>
        </w:rPr>
        <w:t xml:space="preserve"> be supplied </w:t>
      </w:r>
      <w:r w:rsidRPr="007F43E6">
        <w:rPr>
          <w:strike/>
          <w:color w:val="000000" w:themeColor="text1"/>
        </w:rPr>
        <w:t>with</w:t>
      </w:r>
      <w:r w:rsidRPr="007F43E6">
        <w:rPr>
          <w:color w:val="000000" w:themeColor="text1"/>
        </w:rPr>
        <w:t xml:space="preserve"> information from </w:t>
      </w:r>
      <w:r w:rsidRPr="007F43E6">
        <w:rPr>
          <w:strike/>
          <w:color w:val="000000" w:themeColor="text1"/>
        </w:rPr>
        <w:t>such</w:t>
      </w:r>
      <w:r w:rsidRPr="007F43E6">
        <w:rPr>
          <w:color w:val="000000" w:themeColor="text1"/>
          <w:u w:val="single"/>
        </w:rPr>
        <w:t>these</w:t>
      </w:r>
      <w:r w:rsidRPr="007F43E6">
        <w:rPr>
          <w:color w:val="000000" w:themeColor="text1"/>
        </w:rPr>
        <w:t xml:space="preserve"> records to the extent necessary for the proper presentation of his claim.  </w:t>
      </w:r>
      <w:r w:rsidRPr="007F43E6">
        <w:rPr>
          <w:strike/>
          <w:color w:val="000000" w:themeColor="text1"/>
        </w:rPr>
        <w:t>Any</w:t>
      </w:r>
      <w:r w:rsidRPr="007F43E6">
        <w:rPr>
          <w:color w:val="000000" w:themeColor="text1"/>
          <w:u w:val="single"/>
        </w:rPr>
        <w:t>An</w:t>
      </w:r>
      <w:r w:rsidRPr="007F43E6">
        <w:rPr>
          <w:color w:val="000000" w:themeColor="text1"/>
        </w:rPr>
        <w:t xml:space="preserve"> employee or member of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u w:val="single"/>
        </w:rPr>
        <w:t>must</w:t>
      </w:r>
      <w:r w:rsidRPr="007F43E6">
        <w:rPr>
          <w:color w:val="000000" w:themeColor="text1"/>
        </w:rPr>
        <w:t xml:space="preserve"> be fined not less than twenty dollars </w:t>
      </w:r>
      <w:r w:rsidRPr="007F43E6">
        <w:rPr>
          <w:strike/>
          <w:color w:val="000000" w:themeColor="text1"/>
        </w:rPr>
        <w:t>nor</w:t>
      </w:r>
      <w:r w:rsidRPr="007F43E6">
        <w:rPr>
          <w:color w:val="000000" w:themeColor="text1"/>
          <w:u w:val="single"/>
        </w:rPr>
        <w:t>or</w:t>
      </w:r>
      <w:r w:rsidRPr="007F43E6">
        <w:rPr>
          <w:color w:val="000000" w:themeColor="text1"/>
        </w:rPr>
        <w:t xml:space="preserve"> more than two hundred dollars, </w:t>
      </w:r>
      <w:r w:rsidRPr="007F43E6">
        <w:rPr>
          <w:strike/>
          <w:color w:val="000000" w:themeColor="text1"/>
        </w:rPr>
        <w:t>or</w:t>
      </w:r>
      <w:r w:rsidRPr="007F43E6">
        <w:rPr>
          <w:color w:val="000000" w:themeColor="text1"/>
        </w:rPr>
        <w:t xml:space="preserve"> imprisoned for not longer than ninety days</w:t>
      </w:r>
      <w:r w:rsidRPr="007F43E6">
        <w:rPr>
          <w:color w:val="000000" w:themeColor="text1"/>
          <w:u w:val="single"/>
        </w:rPr>
        <w:t>,</w:t>
      </w:r>
      <w:r w:rsidRPr="007F43E6">
        <w:rPr>
          <w:color w:val="000000" w:themeColor="text1"/>
        </w:rPr>
        <w:t xml:space="preserve"> or both.”</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46.</w:t>
      </w:r>
      <w:r w:rsidRPr="007F43E6">
        <w:rPr>
          <w:color w:val="000000" w:themeColor="text1"/>
        </w:rPr>
        <w:tab/>
        <w:t>Section 41</w:t>
      </w:r>
      <w:r w:rsidRPr="007F43E6">
        <w:rPr>
          <w:color w:val="000000" w:themeColor="text1"/>
        </w:rPr>
        <w:noBreakHyphen/>
        <w:t>29</w:t>
      </w:r>
      <w:r w:rsidRPr="007F43E6">
        <w:rPr>
          <w:color w:val="000000" w:themeColor="text1"/>
        </w:rPr>
        <w:noBreakHyphen/>
        <w:t>170 of the 1976 Code, as last amended by Act 203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170.</w:t>
      </w:r>
      <w:r w:rsidRPr="007F43E6">
        <w:rPr>
          <w:color w:val="000000" w:themeColor="text1"/>
        </w:rPr>
        <w:tab/>
      </w:r>
      <w:r w:rsidRPr="007F43E6">
        <w:rPr>
          <w:color w:val="000000" w:themeColor="text1"/>
          <w:szCs w:val="24"/>
        </w:rPr>
        <w:t>(A)</w:t>
      </w:r>
      <w:r w:rsidRPr="007F43E6">
        <w:rPr>
          <w:color w:val="000000" w:themeColor="text1"/>
          <w:szCs w:val="24"/>
        </w:rPr>
        <w:tab/>
        <w:t xml:space="preserve">A claimant or </w:t>
      </w:r>
      <w:r w:rsidRPr="007F43E6">
        <w:rPr>
          <w:strike/>
          <w:color w:val="000000" w:themeColor="text1"/>
          <w:szCs w:val="24"/>
        </w:rPr>
        <w:t>a claimant’s</w:t>
      </w:r>
      <w:r w:rsidRPr="007F43E6">
        <w:rPr>
          <w:color w:val="000000" w:themeColor="text1"/>
          <w:szCs w:val="24"/>
          <w:u w:val="single"/>
        </w:rPr>
        <w:t>his</w:t>
      </w:r>
      <w:r w:rsidRPr="007F43E6">
        <w:rPr>
          <w:color w:val="000000" w:themeColor="text1"/>
          <w:szCs w:val="24"/>
        </w:rPr>
        <w:t xml:space="preserve"> legal representative must be supplied with information from the records, to the extent necessary for the proper presentation of </w:t>
      </w:r>
      <w:r w:rsidRPr="007F43E6">
        <w:rPr>
          <w:strike/>
          <w:color w:val="000000" w:themeColor="text1"/>
          <w:szCs w:val="24"/>
        </w:rPr>
        <w:t>the</w:t>
      </w:r>
      <w:r w:rsidRPr="007F43E6">
        <w:rPr>
          <w:color w:val="000000" w:themeColor="text1"/>
          <w:szCs w:val="24"/>
          <w:u w:val="single"/>
        </w:rPr>
        <w:t>his</w:t>
      </w:r>
      <w:r w:rsidRPr="007F43E6">
        <w:rPr>
          <w:color w:val="000000" w:themeColor="text1"/>
          <w:szCs w:val="24"/>
        </w:rPr>
        <w:t xml:space="preserve"> claim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proceeding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w:t>
      </w:r>
      <w:r w:rsidRPr="007F43E6">
        <w:rPr>
          <w:color w:val="000000" w:themeColor="text1"/>
          <w:szCs w:val="24"/>
          <w:u w:val="single"/>
        </w:rPr>
        <w:t>,</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u w:val="single"/>
        </w:rPr>
        <w:t>(1)</w:t>
      </w:r>
      <w:r w:rsidRPr="007F43E6">
        <w:rPr>
          <w:color w:val="000000" w:themeColor="text1"/>
          <w:szCs w:val="24"/>
        </w:rPr>
        <w:tab/>
      </w:r>
      <w:r w:rsidRPr="007F43E6">
        <w:rPr>
          <w:color w:val="000000" w:themeColor="text1"/>
          <w:szCs w:val="24"/>
        </w:rPr>
        <w:tab/>
        <w:t>Upon written request</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7F43E6">
        <w:rPr>
          <w:strike/>
          <w:color w:val="000000" w:themeColor="text1"/>
          <w:szCs w:val="24"/>
        </w:rPr>
        <w:t>each</w:t>
      </w:r>
      <w:r w:rsidRPr="007F43E6">
        <w:rPr>
          <w:color w:val="000000" w:themeColor="text1"/>
          <w:szCs w:val="24"/>
          <w:u w:val="single"/>
        </w:rPr>
        <w:t>a</w:t>
      </w:r>
      <w:r w:rsidRPr="007F43E6">
        <w:rPr>
          <w:color w:val="000000" w:themeColor="text1"/>
          <w:szCs w:val="24"/>
        </w:rPr>
        <w:t xml:space="preserve"> covered worker or recipient of benefits and the recipient’s rights to </w:t>
      </w:r>
      <w:r w:rsidRPr="007F43E6">
        <w:rPr>
          <w:strike/>
          <w:color w:val="000000" w:themeColor="text1"/>
          <w:szCs w:val="24"/>
        </w:rPr>
        <w:t>further</w:t>
      </w:r>
      <w:r w:rsidRPr="007F43E6">
        <w:rPr>
          <w:color w:val="000000" w:themeColor="text1"/>
          <w:szCs w:val="24"/>
          <w:u w:val="single"/>
        </w:rPr>
        <w:t>additional</w:t>
      </w:r>
      <w:r w:rsidRPr="007F43E6">
        <w:rPr>
          <w:color w:val="000000" w:themeColor="text1"/>
          <w:szCs w:val="24"/>
        </w:rPr>
        <w:t xml:space="preserve"> benefits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 to: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an agency or agent of the United States charged with the administration of public works or assistance through public employment;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a state agency similarly charged; </w:t>
      </w:r>
      <w:r w:rsidRPr="007F43E6">
        <w:rPr>
          <w:strike/>
          <w:color w:val="000000" w:themeColor="text1"/>
          <w:szCs w:val="24"/>
        </w:rPr>
        <w:t>or</w:t>
      </w:r>
      <w:r w:rsidRPr="007F43E6">
        <w:rPr>
          <w:color w:val="000000" w:themeColor="text1"/>
          <w:szCs w:val="24"/>
          <w:u w:val="single"/>
        </w:rPr>
        <w:t>and</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an agency or entity to which disclosure is permitted or required by federal statute or regulation or by state law.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t xml:space="preserve">This disclosure </w:t>
      </w:r>
      <w:r w:rsidRPr="007F43E6">
        <w:rPr>
          <w:strike/>
          <w:color w:val="000000" w:themeColor="text1"/>
          <w:szCs w:val="24"/>
        </w:rPr>
        <w:t>must be made</w:t>
      </w:r>
      <w:r w:rsidRPr="007F43E6">
        <w:rPr>
          <w:color w:val="000000" w:themeColor="text1"/>
          <w:szCs w:val="24"/>
          <w:u w:val="single"/>
        </w:rPr>
        <w:t>is</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(C)</w:t>
      </w:r>
      <w:r w:rsidRPr="007F43E6">
        <w:rPr>
          <w:color w:val="000000" w:themeColor="text1"/>
          <w:szCs w:val="24"/>
          <w:u w:val="single"/>
        </w:rPr>
        <w:t>(1)</w:t>
      </w:r>
      <w:r w:rsidRPr="007F43E6">
        <w:rPr>
          <w:color w:val="000000" w:themeColor="text1"/>
          <w:szCs w:val="24"/>
        </w:rPr>
        <w:tab/>
        <w:t xml:space="preserve">The State Employment Office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furnish, upon request of a public agency administering the Temporary Assistance </w:t>
      </w:r>
      <w:r w:rsidRPr="007F43E6">
        <w:rPr>
          <w:color w:val="000000" w:themeColor="text1"/>
          <w:szCs w:val="24"/>
        </w:rPr>
        <w:lastRenderedPageBreak/>
        <w:t xml:space="preserve">to Needy Families (TANF)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child support programs, a state agency administering food stamp coupons, </w:t>
      </w:r>
      <w:r w:rsidRPr="007F43E6">
        <w:rPr>
          <w:strike/>
          <w:color w:val="000000" w:themeColor="text1"/>
          <w:szCs w:val="24"/>
        </w:rPr>
        <w:t>the</w:t>
      </w:r>
      <w:r w:rsidRPr="007F43E6">
        <w:rPr>
          <w:strike/>
          <w:color w:val="000000" w:themeColor="text1"/>
          <w:szCs w:val="24"/>
          <w:u w:val="single"/>
        </w:rPr>
        <w:t>a</w:t>
      </w:r>
      <w:r w:rsidRPr="007F43E6">
        <w:rPr>
          <w:color w:val="000000" w:themeColor="text1"/>
          <w:szCs w:val="24"/>
        </w:rPr>
        <w:t xml:space="preserve"> state or federal agency administering the new hire directory,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public housing authority, </w:t>
      </w:r>
      <w:r w:rsidRPr="007F43E6">
        <w:rPr>
          <w:strike/>
          <w:color w:val="000000" w:themeColor="text1"/>
          <w:szCs w:val="24"/>
        </w:rPr>
        <w:t>any</w:t>
      </w:r>
      <w:r w:rsidRPr="007F43E6">
        <w:rPr>
          <w:color w:val="000000" w:themeColor="text1"/>
          <w:szCs w:val="24"/>
        </w:rPr>
        <w:t xml:space="preserve"> information in its possession relating to: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r>
      <w:r w:rsidRPr="007F43E6">
        <w:rPr>
          <w:strike/>
          <w:color w:val="000000" w:themeColor="text1"/>
          <w:szCs w:val="24"/>
        </w:rPr>
        <w:t>individuals</w:t>
      </w:r>
      <w:r w:rsidRPr="007F43E6">
        <w:rPr>
          <w:color w:val="000000" w:themeColor="text1"/>
          <w:szCs w:val="24"/>
          <w:u w:val="single"/>
        </w:rPr>
        <w:t>an individual</w:t>
      </w:r>
      <w:r w:rsidRPr="007F43E6">
        <w:rPr>
          <w:color w:val="000000" w:themeColor="text1"/>
          <w:szCs w:val="24"/>
        </w:rPr>
        <w:t xml:space="preserve"> who </w:t>
      </w:r>
      <w:r w:rsidRPr="007F43E6">
        <w:rPr>
          <w:strike/>
          <w:color w:val="000000" w:themeColor="text1"/>
          <w:szCs w:val="24"/>
        </w:rPr>
        <w:t>are</w:t>
      </w:r>
      <w:r w:rsidRPr="007F43E6">
        <w:rPr>
          <w:color w:val="000000" w:themeColor="text1"/>
          <w:szCs w:val="24"/>
          <w:u w:val="single"/>
        </w:rPr>
        <w:t>is</w:t>
      </w:r>
      <w:r w:rsidRPr="007F43E6">
        <w:rPr>
          <w:color w:val="000000" w:themeColor="text1"/>
          <w:szCs w:val="24"/>
        </w:rPr>
        <w:t xml:space="preserve"> receiving,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received, or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applied for unemployment insurance;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the amount of benefits being received;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the current home address of these individuals;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(d)</w:t>
      </w:r>
      <w:r w:rsidRPr="007F43E6">
        <w:rPr>
          <w:color w:val="000000" w:themeColor="text1"/>
          <w:szCs w:val="24"/>
        </w:rPr>
        <w:tab/>
        <w:t xml:space="preserve">whether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offer of work has been refused and, if so, a description of the job and the terms, conditions, and rate of pay;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(5)</w:t>
      </w:r>
      <w:r w:rsidRPr="007F43E6">
        <w:rPr>
          <w:color w:val="000000" w:themeColor="text1"/>
          <w:szCs w:val="24"/>
          <w:u w:val="single"/>
        </w:rPr>
        <w:t>(e)</w:t>
      </w:r>
      <w:r w:rsidRPr="007F43E6">
        <w:rPr>
          <w:color w:val="000000" w:themeColor="text1"/>
          <w:szCs w:val="24"/>
        </w:rPr>
        <w:tab/>
        <w:t xml:space="preserve">in the case of requests from a public housing authority, a listing of the current employer and previous employers for the available preceding six calendar quarters;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(6)</w:t>
      </w:r>
      <w:r w:rsidRPr="007F43E6">
        <w:rPr>
          <w:color w:val="000000" w:themeColor="text1"/>
          <w:szCs w:val="24"/>
          <w:u w:val="single"/>
        </w:rPr>
        <w:t>(f)</w:t>
      </w:r>
      <w:r w:rsidRPr="007F43E6">
        <w:rPr>
          <w:color w:val="000000" w:themeColor="text1"/>
          <w:szCs w:val="24"/>
        </w:rPr>
        <w:tab/>
        <w:t xml:space="preserve">in the case of requests from the state or federal agency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issues food stamp coupons or the new hire directory, a listing of the current employer and address and </w:t>
      </w:r>
      <w:r w:rsidRPr="007F43E6">
        <w:rPr>
          <w:strike/>
          <w:color w:val="000000" w:themeColor="text1"/>
          <w:szCs w:val="24"/>
        </w:rPr>
        <w:t>any</w:t>
      </w:r>
      <w:r w:rsidRPr="007F43E6">
        <w:rPr>
          <w:color w:val="000000" w:themeColor="text1"/>
          <w:szCs w:val="24"/>
        </w:rPr>
        <w:t xml:space="preserve"> previous employers and their addresses, including wage information, for the available preceding six calendar quarters.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 xml:space="preserve">The requesting agency is responsible for reimbursing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for actual costs incurred in supplying the information.  This information must be provided in the most useful and economical format possible.”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w:t>
      </w:r>
      <w:r w:rsidRPr="007F43E6">
        <w:rPr>
          <w:color w:val="000000" w:themeColor="text1"/>
          <w:szCs w:val="24"/>
        </w:rPr>
        <w:tab/>
      </w:r>
      <w:r w:rsidRPr="007F43E6">
        <w:rPr>
          <w:color w:val="000000" w:themeColor="text1"/>
        </w:rPr>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7F43E6">
        <w:rPr>
          <w:strike/>
          <w:color w:val="000000" w:themeColor="text1"/>
        </w:rPr>
        <w:t>under</w:t>
      </w:r>
      <w:r w:rsidRPr="007F43E6">
        <w:rPr>
          <w:color w:val="000000" w:themeColor="text1"/>
          <w:u w:val="single"/>
        </w:rPr>
        <w:t>pursuant to</w:t>
      </w:r>
      <w:r w:rsidRPr="007F43E6">
        <w:rPr>
          <w:color w:val="000000" w:themeColor="text1"/>
        </w:rPr>
        <w:t xml:space="preserve"> Section 41</w:t>
      </w:r>
      <w:r w:rsidRPr="007F43E6">
        <w:rPr>
          <w:color w:val="000000" w:themeColor="text1"/>
        </w:rPr>
        <w:noBreakHyphen/>
        <w:t>29</w:t>
      </w:r>
      <w:r w:rsidRPr="007F43E6">
        <w:rPr>
          <w:color w:val="000000" w:themeColor="text1"/>
        </w:rPr>
        <w:noBreakHyphen/>
        <w:t>140, it shall not require reports as to the earnings of individual employees more frequently than quarterly.”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48.</w:t>
      </w:r>
      <w:r w:rsidRPr="007F43E6">
        <w:rPr>
          <w:color w:val="000000" w:themeColor="text1"/>
        </w:rPr>
        <w:tab/>
        <w:t>Section 41</w:t>
      </w:r>
      <w:r w:rsidRPr="007F43E6">
        <w:rPr>
          <w:color w:val="000000" w:themeColor="text1"/>
        </w:rPr>
        <w:noBreakHyphen/>
        <w:t>29</w:t>
      </w:r>
      <w:r w:rsidRPr="007F43E6">
        <w:rPr>
          <w:color w:val="000000" w:themeColor="text1"/>
        </w:rPr>
        <w:noBreakHyphen/>
        <w:t>190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190.</w:t>
      </w:r>
      <w:r w:rsidRPr="007F43E6">
        <w:rPr>
          <w:color w:val="000000" w:themeColor="text1"/>
        </w:rPr>
        <w:tab/>
        <w:t>In the discharge of the duties imposed by Chapters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w:t>
      </w:r>
      <w:r w:rsidRPr="007F43E6">
        <w:rPr>
          <w:strike/>
          <w:color w:val="000000" w:themeColor="text1"/>
        </w:rPr>
        <w:t>any</w:t>
      </w:r>
      <w:r w:rsidRPr="007F43E6">
        <w:rPr>
          <w:color w:val="000000" w:themeColor="text1"/>
          <w:u w:val="single"/>
        </w:rPr>
        <w:t>a</w:t>
      </w:r>
      <w:r w:rsidRPr="007F43E6">
        <w:rPr>
          <w:color w:val="000000" w:themeColor="text1"/>
        </w:rPr>
        <w:t xml:space="preserve"> duly authorized representative </w:t>
      </w:r>
      <w:r w:rsidRPr="007F43E6">
        <w:rPr>
          <w:strike/>
          <w:color w:val="000000" w:themeColor="text1"/>
        </w:rPr>
        <w:t>thereof as designated by its rules</w:t>
      </w:r>
      <w:r w:rsidRPr="007F43E6">
        <w:rPr>
          <w:color w:val="000000" w:themeColor="text1"/>
          <w:u w:val="single"/>
        </w:rPr>
        <w:t>of it</w:t>
      </w:r>
      <w:r w:rsidRPr="007F43E6">
        <w:rPr>
          <w:color w:val="000000" w:themeColor="text1"/>
        </w:rPr>
        <w:t xml:space="preserve"> may administer </w:t>
      </w:r>
      <w:r w:rsidRPr="007F43E6">
        <w:rPr>
          <w:strike/>
          <w:color w:val="000000" w:themeColor="text1"/>
        </w:rPr>
        <w:t>oaths and affirmations</w:t>
      </w:r>
      <w:r w:rsidRPr="007F43E6">
        <w:rPr>
          <w:color w:val="000000" w:themeColor="text1"/>
          <w:u w:val="single"/>
        </w:rPr>
        <w:t>an oath and affirmation</w:t>
      </w:r>
      <w:r w:rsidRPr="007F43E6">
        <w:rPr>
          <w:color w:val="000000" w:themeColor="text1"/>
        </w:rPr>
        <w:t xml:space="preserve">, take </w:t>
      </w:r>
      <w:r w:rsidRPr="007F43E6">
        <w:rPr>
          <w:strike/>
          <w:color w:val="000000" w:themeColor="text1"/>
        </w:rPr>
        <w:t>depositions</w:t>
      </w:r>
      <w:r w:rsidRPr="007F43E6">
        <w:rPr>
          <w:color w:val="000000" w:themeColor="text1"/>
          <w:u w:val="single"/>
        </w:rPr>
        <w:t>a deposition</w:t>
      </w:r>
      <w:r w:rsidRPr="007F43E6">
        <w:rPr>
          <w:color w:val="000000" w:themeColor="text1"/>
        </w:rPr>
        <w:t xml:space="preserve">, certify to </w:t>
      </w:r>
      <w:r w:rsidRPr="007F43E6">
        <w:rPr>
          <w:color w:val="000000" w:themeColor="text1"/>
          <w:u w:val="single"/>
        </w:rPr>
        <w:t>an</w:t>
      </w:r>
      <w:r w:rsidRPr="007F43E6">
        <w:rPr>
          <w:color w:val="000000" w:themeColor="text1"/>
        </w:rPr>
        <w:t xml:space="preserve"> official </w:t>
      </w:r>
      <w:r w:rsidRPr="007F43E6">
        <w:rPr>
          <w:strike/>
          <w:color w:val="000000" w:themeColor="text1"/>
        </w:rPr>
        <w:lastRenderedPageBreak/>
        <w:t>acts</w:t>
      </w:r>
      <w:r w:rsidRPr="007F43E6">
        <w:rPr>
          <w:color w:val="000000" w:themeColor="text1"/>
          <w:u w:val="single"/>
        </w:rPr>
        <w:t>act</w:t>
      </w:r>
      <w:r w:rsidRPr="007F43E6">
        <w:rPr>
          <w:color w:val="000000" w:themeColor="text1"/>
        </w:rPr>
        <w:t xml:space="preserve"> and issue </w:t>
      </w:r>
      <w:r w:rsidRPr="007F43E6">
        <w:rPr>
          <w:strike/>
          <w:color w:val="000000" w:themeColor="text1"/>
        </w:rPr>
        <w:t>subpoenas</w:t>
      </w:r>
      <w:r w:rsidRPr="007F43E6">
        <w:rPr>
          <w:color w:val="000000" w:themeColor="text1"/>
          <w:u w:val="single"/>
        </w:rPr>
        <w:t>a subpoena</w:t>
      </w:r>
      <w:r w:rsidRPr="007F43E6">
        <w:rPr>
          <w:color w:val="000000" w:themeColor="text1"/>
        </w:rPr>
        <w:t xml:space="preserve"> to compel the attendance of </w:t>
      </w:r>
      <w:r w:rsidRPr="007F43E6">
        <w:rPr>
          <w:strike/>
          <w:color w:val="000000" w:themeColor="text1"/>
        </w:rPr>
        <w:t>witnesses</w:t>
      </w:r>
      <w:r w:rsidRPr="007F43E6">
        <w:rPr>
          <w:color w:val="000000" w:themeColor="text1"/>
          <w:u w:val="single"/>
        </w:rPr>
        <w:t>a witness</w:t>
      </w:r>
      <w:r w:rsidRPr="007F43E6">
        <w:rPr>
          <w:color w:val="000000" w:themeColor="text1"/>
        </w:rPr>
        <w:t xml:space="preserve"> and the production of books, papers, correspondence, memoranda and other records </w:t>
      </w:r>
      <w:r w:rsidRPr="007F43E6">
        <w:rPr>
          <w:strike/>
          <w:color w:val="000000" w:themeColor="text1"/>
        </w:rPr>
        <w:t>deemed</w:t>
      </w:r>
      <w:r w:rsidRPr="007F43E6">
        <w:rPr>
          <w:color w:val="000000" w:themeColor="text1"/>
          <w:u w:val="single"/>
        </w:rPr>
        <w:t>considered</w:t>
      </w:r>
      <w:r w:rsidRPr="007F43E6">
        <w:rPr>
          <w:color w:val="000000" w:themeColor="text1"/>
        </w:rPr>
        <w:t xml:space="preserve"> necessary as evidence in connection with a disputed claim or the administration of </w:t>
      </w:r>
      <w:r w:rsidRPr="007F43E6">
        <w:rPr>
          <w:strike/>
          <w:color w:val="000000" w:themeColor="text1"/>
        </w:rPr>
        <w:t>such chapters</w:t>
      </w:r>
      <w:r w:rsidRPr="007F43E6">
        <w:rPr>
          <w:color w:val="000000" w:themeColor="text1"/>
          <w:u w:val="single"/>
        </w:rPr>
        <w:t>Chapters 27 through 41 of this title</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49.</w:t>
      </w:r>
      <w:r w:rsidRPr="007F43E6">
        <w:rPr>
          <w:color w:val="000000" w:themeColor="text1"/>
        </w:rPr>
        <w:tab/>
        <w:t>Section 41</w:t>
      </w:r>
      <w:r w:rsidRPr="007F43E6">
        <w:rPr>
          <w:color w:val="000000" w:themeColor="text1"/>
        </w:rPr>
        <w:noBreakHyphen/>
        <w:t>29</w:t>
      </w:r>
      <w:r w:rsidRPr="007F43E6">
        <w:rPr>
          <w:color w:val="000000" w:themeColor="text1"/>
        </w:rPr>
        <w:noBreakHyphen/>
        <w:t>200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49</w:t>
      </w:r>
      <w:r w:rsidRPr="007F43E6">
        <w:rPr>
          <w:color w:val="000000" w:themeColor="text1"/>
        </w:rPr>
        <w:noBreakHyphen/>
        <w:t>21</w:t>
      </w:r>
      <w:r w:rsidRPr="007F43E6">
        <w:rPr>
          <w:color w:val="000000" w:themeColor="text1"/>
        </w:rPr>
        <w:noBreakHyphen/>
        <w:t>200.</w:t>
      </w:r>
      <w:r w:rsidRPr="007F43E6">
        <w:rPr>
          <w:color w:val="000000" w:themeColor="text1"/>
        </w:rPr>
        <w:tab/>
      </w:r>
      <w:r w:rsidRPr="007F43E6">
        <w:rPr>
          <w:strike/>
          <w:color w:val="000000" w:themeColor="text1"/>
        </w:rPr>
        <w:t>No</w:t>
      </w:r>
      <w:r w:rsidRPr="007F43E6">
        <w:rPr>
          <w:color w:val="000000" w:themeColor="text1"/>
          <w:u w:val="single"/>
        </w:rPr>
        <w:t>A</w:t>
      </w:r>
      <w:r w:rsidRPr="007F43E6">
        <w:rPr>
          <w:color w:val="000000" w:themeColor="text1"/>
        </w:rPr>
        <w:t xml:space="preserve"> person </w:t>
      </w:r>
      <w:r w:rsidRPr="007F43E6">
        <w:rPr>
          <w:strike/>
          <w:color w:val="000000" w:themeColor="text1"/>
        </w:rPr>
        <w:t>shall</w:t>
      </w:r>
      <w:r w:rsidRPr="007F43E6">
        <w:rPr>
          <w:color w:val="000000" w:themeColor="text1"/>
          <w:u w:val="single"/>
        </w:rPr>
        <w:t>must not</w:t>
      </w:r>
      <w:r w:rsidRPr="007F43E6">
        <w:rPr>
          <w:color w:val="000000" w:themeColor="text1"/>
        </w:rPr>
        <w:t xml:space="preserve"> be excused from attending and testifying or from producing books, papers, correspondence, memoranda</w:t>
      </w:r>
      <w:r w:rsidRPr="007F43E6">
        <w:rPr>
          <w:color w:val="000000" w:themeColor="text1"/>
          <w:u w:val="single"/>
        </w:rPr>
        <w:t>,</w:t>
      </w:r>
      <w:r w:rsidRPr="007F43E6">
        <w:rPr>
          <w:color w:val="000000" w:themeColor="text1"/>
        </w:rPr>
        <w:t xml:space="preserve"> or other records before the </w:t>
      </w:r>
      <w:r w:rsidRPr="007F43E6">
        <w:rPr>
          <w:strike/>
          <w:color w:val="000000" w:themeColor="text1"/>
        </w:rPr>
        <w:t>Commission</w:t>
      </w:r>
      <w:r w:rsidRPr="007F43E6">
        <w:rPr>
          <w:color w:val="000000" w:themeColor="text1"/>
          <w:u w:val="single"/>
        </w:rPr>
        <w:t>department</w:t>
      </w:r>
      <w:r w:rsidRPr="007F43E6">
        <w:rPr>
          <w:color w:val="000000" w:themeColor="text1"/>
        </w:rPr>
        <w:t>, an appeal tribunal</w:t>
      </w:r>
      <w:r w:rsidRPr="007F43E6">
        <w:rPr>
          <w:color w:val="000000" w:themeColor="text1"/>
          <w:u w:val="single"/>
        </w:rPr>
        <w:t>,</w:t>
      </w:r>
      <w:r w:rsidRPr="007F43E6">
        <w:rPr>
          <w:color w:val="000000" w:themeColor="text1"/>
        </w:rPr>
        <w:t xml:space="preserve"> or </w:t>
      </w:r>
      <w:r w:rsidRPr="007F43E6">
        <w:rPr>
          <w:strike/>
          <w:color w:val="000000" w:themeColor="text1"/>
        </w:rPr>
        <w:t>any</w:t>
      </w:r>
      <w:r w:rsidRPr="007F43E6">
        <w:rPr>
          <w:color w:val="000000" w:themeColor="text1"/>
          <w:u w:val="single"/>
        </w:rPr>
        <w:t>their</w:t>
      </w:r>
      <w:r w:rsidRPr="007F43E6">
        <w:rPr>
          <w:color w:val="000000" w:themeColor="text1"/>
        </w:rPr>
        <w:t xml:space="preserve"> duly authorized representative </w:t>
      </w:r>
      <w:r w:rsidRPr="007F43E6">
        <w:rPr>
          <w:strike/>
          <w:color w:val="000000" w:themeColor="text1"/>
        </w:rPr>
        <w:t>of either of them</w:t>
      </w:r>
      <w:r w:rsidRPr="007F43E6">
        <w:rPr>
          <w:color w:val="000000" w:themeColor="text1"/>
        </w:rPr>
        <w:t xml:space="preserve"> or in obedience to the subpoena of </w:t>
      </w:r>
      <w:r w:rsidRPr="007F43E6">
        <w:rPr>
          <w:strike/>
          <w:color w:val="000000" w:themeColor="text1"/>
        </w:rPr>
        <w:t>either of</w:t>
      </w:r>
      <w:r w:rsidRPr="007F43E6">
        <w:rPr>
          <w:color w:val="000000" w:themeColor="text1"/>
        </w:rPr>
        <w:t xml:space="preserve"> them in </w:t>
      </w:r>
      <w:r w:rsidRPr="007F43E6">
        <w:rPr>
          <w:strike/>
          <w:color w:val="000000" w:themeColor="text1"/>
        </w:rPr>
        <w:t>any</w:t>
      </w:r>
      <w:r w:rsidRPr="007F43E6">
        <w:rPr>
          <w:color w:val="000000" w:themeColor="text1"/>
          <w:u w:val="single"/>
        </w:rPr>
        <w:t>a</w:t>
      </w:r>
      <w:r w:rsidRPr="007F43E6">
        <w:rPr>
          <w:color w:val="000000" w:themeColor="text1"/>
        </w:rPr>
        <w:t xml:space="preserve"> cause or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an appeal tribunal on the ground that the testimony or evidence, documentary or otherwise, required of him may tend to incriminate him or subject him to a penalty or forfeiture.  </w:t>
      </w:r>
      <w:r w:rsidRPr="007F43E6">
        <w:rPr>
          <w:strike/>
          <w:color w:val="000000" w:themeColor="text1"/>
        </w:rPr>
        <w:t>But no</w:t>
      </w:r>
      <w:r w:rsidRPr="007F43E6">
        <w:rPr>
          <w:color w:val="000000" w:themeColor="text1"/>
          <w:u w:val="single"/>
        </w:rPr>
        <w:t>An</w:t>
      </w:r>
      <w:r w:rsidRPr="007F43E6">
        <w:rPr>
          <w:color w:val="000000" w:themeColor="text1"/>
        </w:rPr>
        <w:t xml:space="preserve"> individual </w:t>
      </w:r>
      <w:r w:rsidRPr="007F43E6">
        <w:rPr>
          <w:strike/>
          <w:color w:val="000000" w:themeColor="text1"/>
        </w:rPr>
        <w:t>shall</w:t>
      </w:r>
      <w:r w:rsidRPr="007F43E6">
        <w:rPr>
          <w:color w:val="000000" w:themeColor="text1"/>
          <w:u w:val="single"/>
        </w:rPr>
        <w:t>must not</w:t>
      </w:r>
      <w:r w:rsidRPr="007F43E6">
        <w:rPr>
          <w:color w:val="000000" w:themeColor="text1"/>
        </w:rPr>
        <w:t xml:space="preserve"> be prosecuted or subjected to </w:t>
      </w:r>
      <w:r w:rsidRPr="007F43E6">
        <w:rPr>
          <w:strike/>
          <w:color w:val="000000" w:themeColor="text1"/>
        </w:rPr>
        <w:t>any</w:t>
      </w:r>
      <w:r w:rsidRPr="007F43E6">
        <w:rPr>
          <w:color w:val="000000" w:themeColor="text1"/>
          <w:u w:val="single"/>
        </w:rPr>
        <w:t>a</w:t>
      </w:r>
      <w:r w:rsidRPr="007F43E6">
        <w:rPr>
          <w:color w:val="000000" w:themeColor="text1"/>
        </w:rPr>
        <w:t xml:space="preserve"> penalty or forfeiture for or on account of </w:t>
      </w:r>
      <w:r w:rsidRPr="007F43E6">
        <w:rPr>
          <w:strike/>
          <w:color w:val="000000" w:themeColor="text1"/>
        </w:rPr>
        <w:t>any</w:t>
      </w:r>
      <w:r w:rsidRPr="007F43E6">
        <w:rPr>
          <w:color w:val="000000" w:themeColor="text1"/>
          <w:u w:val="single"/>
        </w:rPr>
        <w:t>a</w:t>
      </w:r>
      <w:r w:rsidRPr="007F43E6">
        <w:rPr>
          <w:color w:val="000000" w:themeColor="text1"/>
        </w:rPr>
        <w:t xml:space="preserve"> transaction, matter</w:t>
      </w:r>
      <w:r w:rsidRPr="007F43E6">
        <w:rPr>
          <w:color w:val="000000" w:themeColor="text1"/>
          <w:u w:val="single"/>
        </w:rPr>
        <w:t>,</w:t>
      </w:r>
      <w:r w:rsidRPr="007F43E6">
        <w:rPr>
          <w:color w:val="000000" w:themeColor="text1"/>
        </w:rPr>
        <w:t xml:space="preserve"> or thing concerning which he is compelled, after having claimed his privilege against self incrimination, to testify or produce evidence, documentary or otherwise, except that </w:t>
      </w:r>
      <w:r w:rsidRPr="007F43E6">
        <w:rPr>
          <w:strike/>
          <w:color w:val="000000" w:themeColor="text1"/>
        </w:rPr>
        <w:t>such</w:t>
      </w:r>
      <w:r w:rsidRPr="007F43E6">
        <w:rPr>
          <w:color w:val="000000" w:themeColor="text1"/>
          <w:u w:val="single"/>
        </w:rPr>
        <w:t>the</w:t>
      </w:r>
      <w:r w:rsidRPr="007F43E6">
        <w:rPr>
          <w:color w:val="000000" w:themeColor="text1"/>
        </w:rPr>
        <w:t xml:space="preserve"> individual </w:t>
      </w:r>
      <w:r w:rsidRPr="007F43E6">
        <w:rPr>
          <w:strike/>
          <w:color w:val="000000" w:themeColor="text1"/>
        </w:rPr>
        <w:t>so</w:t>
      </w:r>
      <w:r w:rsidRPr="007F43E6">
        <w:rPr>
          <w:color w:val="000000" w:themeColor="text1"/>
        </w:rPr>
        <w:t xml:space="preserve"> testifying </w:t>
      </w:r>
      <w:r w:rsidRPr="007F43E6">
        <w:rPr>
          <w:strike/>
          <w:color w:val="000000" w:themeColor="text1"/>
        </w:rPr>
        <w:t>shall</w:t>
      </w:r>
      <w:r w:rsidRPr="007F43E6">
        <w:rPr>
          <w:color w:val="000000" w:themeColor="text1"/>
          <w:u w:val="single"/>
        </w:rPr>
        <w:t>must</w:t>
      </w:r>
      <w:r w:rsidRPr="007F43E6">
        <w:rPr>
          <w:color w:val="000000" w:themeColor="text1"/>
        </w:rPr>
        <w:t xml:space="preserve"> not be exempt from prosecution and punishment for perjury committed in </w:t>
      </w:r>
      <w:r w:rsidRPr="007F43E6">
        <w:rPr>
          <w:strike/>
          <w:color w:val="000000" w:themeColor="text1"/>
        </w:rPr>
        <w:t>so</w:t>
      </w:r>
      <w:r w:rsidRPr="007F43E6">
        <w:rPr>
          <w:color w:val="000000" w:themeColor="text1"/>
        </w:rPr>
        <w:t xml:space="preserve"> testifying.”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50.</w:t>
      </w:r>
      <w:r w:rsidRPr="007F43E6">
        <w:rPr>
          <w:color w:val="000000" w:themeColor="text1"/>
        </w:rPr>
        <w:tab/>
        <w:t>Section 41</w:t>
      </w:r>
      <w:r w:rsidRPr="007F43E6">
        <w:rPr>
          <w:color w:val="000000" w:themeColor="text1"/>
        </w:rPr>
        <w:noBreakHyphen/>
        <w:t>29</w:t>
      </w:r>
      <w:r w:rsidRPr="007F43E6">
        <w:rPr>
          <w:color w:val="000000" w:themeColor="text1"/>
        </w:rPr>
        <w:noBreakHyphen/>
        <w:t>210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210.</w:t>
      </w:r>
      <w:r w:rsidRPr="007F43E6">
        <w:rPr>
          <w:color w:val="000000" w:themeColor="text1"/>
        </w:rPr>
        <w:tab/>
      </w:r>
      <w:r w:rsidRPr="007F43E6">
        <w:rPr>
          <w:color w:val="000000" w:themeColor="text1"/>
          <w:szCs w:val="24"/>
        </w:rPr>
        <w:t>(1)</w:t>
      </w:r>
      <w:r w:rsidRPr="007F43E6">
        <w:rPr>
          <w:color w:val="000000" w:themeColor="text1"/>
          <w:szCs w:val="24"/>
        </w:rPr>
        <w:tab/>
        <w:t xml:space="preserve">In case of contumacy by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or refusal to obey a subpoena issued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court of this State or judge </w:t>
      </w:r>
      <w:r w:rsidRPr="007F43E6">
        <w:rPr>
          <w:strike/>
          <w:color w:val="000000" w:themeColor="text1"/>
          <w:szCs w:val="24"/>
        </w:rPr>
        <w:t>thereof</w:t>
      </w:r>
      <w:r w:rsidRPr="007F43E6">
        <w:rPr>
          <w:color w:val="000000" w:themeColor="text1"/>
          <w:szCs w:val="24"/>
          <w:u w:val="single"/>
        </w:rPr>
        <w:t>of this State</w:t>
      </w:r>
      <w:r w:rsidRPr="007F43E6">
        <w:rPr>
          <w:color w:val="000000" w:themeColor="text1"/>
          <w:szCs w:val="24"/>
        </w:rPr>
        <w:t xml:space="preserve"> within the jurisdiction of which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person guilty of contumacy or refusal to obey is found, resides, or transacts business, upon application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may issue to </w:t>
      </w:r>
      <w:r w:rsidRPr="007F43E6">
        <w:rPr>
          <w:strike/>
          <w:color w:val="000000" w:themeColor="text1"/>
          <w:szCs w:val="24"/>
        </w:rPr>
        <w:t>such person</w:t>
      </w:r>
      <w:r w:rsidRPr="007F43E6">
        <w:rPr>
          <w:color w:val="000000" w:themeColor="text1"/>
          <w:szCs w:val="24"/>
          <w:u w:val="single"/>
        </w:rPr>
        <w:t>him</w:t>
      </w:r>
      <w:r w:rsidRPr="007F43E6">
        <w:rPr>
          <w:color w:val="000000" w:themeColor="text1"/>
          <w:szCs w:val="24"/>
        </w:rPr>
        <w:t xml:space="preserve"> an order requiring him to appear before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there</w:t>
      </w:r>
      <w:r w:rsidRPr="007F43E6">
        <w:rPr>
          <w:color w:val="000000" w:themeColor="text1"/>
          <w:szCs w:val="24"/>
          <w:u w:val="single"/>
        </w:rPr>
        <w:t>of the department</w:t>
      </w:r>
      <w:r w:rsidRPr="007F43E6">
        <w:rPr>
          <w:color w:val="000000" w:themeColor="text1"/>
          <w:szCs w:val="24"/>
        </w:rPr>
        <w:t xml:space="preserve"> to produce evidence if </w:t>
      </w:r>
      <w:r w:rsidRPr="007F43E6">
        <w:rPr>
          <w:strike/>
          <w:color w:val="000000" w:themeColor="text1"/>
          <w:szCs w:val="24"/>
        </w:rPr>
        <w:t>so</w:t>
      </w:r>
      <w:r w:rsidRPr="007F43E6">
        <w:rPr>
          <w:color w:val="000000" w:themeColor="text1"/>
          <w:szCs w:val="24"/>
        </w:rPr>
        <w:t xml:space="preserve"> ordered </w:t>
      </w:r>
      <w:r w:rsidRPr="007F43E6">
        <w:rPr>
          <w:color w:val="000000" w:themeColor="text1"/>
          <w:szCs w:val="24"/>
          <w:u w:val="single"/>
        </w:rPr>
        <w:t>to do so</w:t>
      </w:r>
      <w:r w:rsidRPr="007F43E6">
        <w:rPr>
          <w:color w:val="000000" w:themeColor="text1"/>
          <w:szCs w:val="24"/>
        </w:rPr>
        <w:t xml:space="preserve"> or to give testimony touching the matter under investigation or in question.  </w:t>
      </w:r>
      <w:r w:rsidRPr="007F43E6">
        <w:rPr>
          <w:strike/>
          <w:color w:val="000000" w:themeColor="text1"/>
          <w:szCs w:val="24"/>
        </w:rPr>
        <w:t>Any</w:t>
      </w:r>
      <w:r w:rsidRPr="007F43E6">
        <w:rPr>
          <w:color w:val="000000" w:themeColor="text1"/>
          <w:szCs w:val="24"/>
        </w:rPr>
        <w:t xml:space="preserve"> Failure to obey an order of the court may be punished as a contempt </w:t>
      </w:r>
      <w:r w:rsidRPr="007F43E6">
        <w:rPr>
          <w:strike/>
          <w:color w:val="000000" w:themeColor="text1"/>
          <w:szCs w:val="24"/>
        </w:rPr>
        <w:t>thereof</w:t>
      </w:r>
      <w:r w:rsidRPr="007F43E6">
        <w:rPr>
          <w:color w:val="000000" w:themeColor="text1"/>
          <w:szCs w:val="24"/>
          <w:u w:val="single"/>
        </w:rPr>
        <w:t>of the order</w:t>
      </w:r>
      <w:r w:rsidRPr="007F43E6">
        <w:rPr>
          <w:color w:val="000000" w:themeColor="text1"/>
          <w:szCs w:val="24"/>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lastRenderedPageBreak/>
        <w:tab/>
        <w:t>(2)</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w:t>
      </w:r>
      <w:r w:rsidRPr="007F43E6">
        <w:rPr>
          <w:strike/>
          <w:color w:val="000000" w:themeColor="text1"/>
          <w:szCs w:val="24"/>
        </w:rPr>
        <w:t>shall</w:t>
      </w:r>
      <w:r w:rsidRPr="007F43E6">
        <w:rPr>
          <w:color w:val="000000" w:themeColor="text1"/>
          <w:szCs w:val="24"/>
        </w:rPr>
        <w:t xml:space="preserve">, without just cause, </w:t>
      </w:r>
      <w:r w:rsidRPr="007F43E6">
        <w:rPr>
          <w:strike/>
          <w:color w:val="000000" w:themeColor="text1"/>
          <w:szCs w:val="24"/>
        </w:rPr>
        <w:t>fail or refuse</w:t>
      </w:r>
      <w:r w:rsidRPr="007F43E6">
        <w:rPr>
          <w:color w:val="000000" w:themeColor="text1"/>
          <w:szCs w:val="24"/>
          <w:u w:val="single"/>
        </w:rPr>
        <w:t>fails or refuses</w:t>
      </w:r>
      <w:r w:rsidRPr="007F43E6">
        <w:rPr>
          <w:color w:val="000000" w:themeColor="text1"/>
          <w:szCs w:val="24"/>
        </w:rPr>
        <w:t xml:space="preserve"> to attend and testify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to answer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lawful inquiry</w:t>
      </w:r>
      <w:r w:rsidRPr="007F43E6">
        <w:rPr>
          <w:color w:val="000000" w:themeColor="text1"/>
          <w:szCs w:val="24"/>
          <w:u w:val="single"/>
        </w:rPr>
        <w:t>;</w:t>
      </w:r>
      <w:r w:rsidRPr="007F43E6">
        <w:rPr>
          <w:color w:val="000000" w:themeColor="text1"/>
          <w:szCs w:val="24"/>
        </w:rPr>
        <w:t xml:space="preserve"> or to produce books, papers, correspondence, memoranda and other records, if it is in his power to do </w:t>
      </w:r>
      <w:r w:rsidRPr="007F43E6">
        <w:rPr>
          <w:strike/>
          <w:color w:val="000000" w:themeColor="text1"/>
          <w:szCs w:val="24"/>
        </w:rPr>
        <w:t>so</w:t>
      </w:r>
      <w:r w:rsidRPr="007F43E6">
        <w:rPr>
          <w:color w:val="000000" w:themeColor="text1"/>
          <w:szCs w:val="24"/>
          <w:u w:val="single"/>
        </w:rPr>
        <w:t>this</w:t>
      </w:r>
      <w:r w:rsidRPr="007F43E6">
        <w:rPr>
          <w:color w:val="000000" w:themeColor="text1"/>
          <w:szCs w:val="24"/>
        </w:rPr>
        <w:t xml:space="preserve"> in accordance with a subpoena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punished by a fine of not less than twenty nor more than two hundred dollars or by imprisonment for not more than thirty days.  Each failure to obey a subpoena </w:t>
      </w:r>
      <w:r w:rsidRPr="007F43E6">
        <w:rPr>
          <w:strike/>
          <w:color w:val="000000" w:themeColor="text1"/>
          <w:szCs w:val="24"/>
        </w:rPr>
        <w:t>shall constitute</w:t>
      </w:r>
      <w:r w:rsidRPr="007F43E6">
        <w:rPr>
          <w:color w:val="000000" w:themeColor="text1"/>
          <w:szCs w:val="24"/>
          <w:u w:val="single"/>
        </w:rPr>
        <w:t>constitutes</w:t>
      </w:r>
      <w:r w:rsidRPr="007F43E6">
        <w:rPr>
          <w:color w:val="000000" w:themeColor="text1"/>
          <w:szCs w:val="24"/>
        </w:rPr>
        <w:t xml:space="preserve"> a separate offense.”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51.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request the Comptroller of the Currency of the United States to cause an examination of the correctness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return or report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national banking association rendered pursuant to the provisions of Chapters 27 through 41 of this title</w:t>
      </w:r>
      <w:r w:rsidRPr="007F43E6">
        <w:rPr>
          <w:color w:val="000000" w:themeColor="text1"/>
          <w:szCs w:val="24"/>
          <w:u w:val="single"/>
        </w:rPr>
        <w:t>,</w:t>
      </w:r>
      <w:r w:rsidRPr="007F43E6">
        <w:rPr>
          <w:color w:val="000000" w:themeColor="text1"/>
          <w:szCs w:val="24"/>
        </w:rPr>
        <w:t xml:space="preserve"> and may in connection with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request transmit </w:t>
      </w:r>
      <w:r w:rsidRPr="007F43E6">
        <w:rPr>
          <w:strike/>
          <w:color w:val="000000" w:themeColor="text1"/>
          <w:szCs w:val="24"/>
        </w:rPr>
        <w:t>any such</w:t>
      </w:r>
      <w:r w:rsidRPr="007F43E6">
        <w:rPr>
          <w:color w:val="000000" w:themeColor="text1"/>
          <w:szCs w:val="24"/>
          <w:u w:val="single"/>
        </w:rPr>
        <w:t>this</w:t>
      </w:r>
      <w:r w:rsidRPr="007F43E6">
        <w:rPr>
          <w:color w:val="000000" w:themeColor="text1"/>
          <w:szCs w:val="24"/>
        </w:rPr>
        <w:t xml:space="preserve"> report or return </w:t>
      </w:r>
      <w:r w:rsidRPr="007F43E6">
        <w:rPr>
          <w:color w:val="000000" w:themeColor="text1"/>
          <w:szCs w:val="24"/>
          <w:u w:val="single"/>
        </w:rPr>
        <w:t>it</w:t>
      </w:r>
      <w:r w:rsidRPr="007F43E6">
        <w:rPr>
          <w:color w:val="000000" w:themeColor="text1"/>
          <w:szCs w:val="24"/>
        </w:rPr>
        <w:t xml:space="preserve"> to the Comptroller of the Currency of the United States as provided in Section 3305(c) of the Federal Internal Revenue Code.”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52.</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w:t>
      </w:r>
      <w:r w:rsidRPr="007F43E6">
        <w:rPr>
          <w:color w:val="000000" w:themeColor="text1"/>
          <w:szCs w:val="24"/>
        </w:rPr>
        <w:tab/>
        <w:t>(1)</w:t>
      </w:r>
      <w:r w:rsidRPr="007F43E6">
        <w:rPr>
          <w:color w:val="000000" w:themeColor="text1"/>
          <w:szCs w:val="24"/>
        </w:rPr>
        <w:tab/>
        <w:t xml:space="preserve">In the administration of Chapters 27 through 41 of this title, the </w:t>
      </w:r>
      <w:r w:rsidRPr="007F43E6">
        <w:rPr>
          <w:strike/>
          <w:color w:val="000000" w:themeColor="text1"/>
          <w:szCs w:val="24"/>
        </w:rPr>
        <w:t>Commission shall</w:t>
      </w:r>
      <w:r w:rsidRPr="007F43E6">
        <w:rPr>
          <w:color w:val="000000" w:themeColor="text1"/>
          <w:szCs w:val="24"/>
          <w:u w:val="single"/>
        </w:rPr>
        <w:t>department must</w:t>
      </w:r>
      <w:r w:rsidRPr="007F43E6">
        <w:rPr>
          <w:color w:val="000000" w:themeColor="text1"/>
          <w:szCs w:val="24"/>
        </w:rPr>
        <w:t xml:space="preserve"> cooperate with the United States Secretary of Labor to the fullest extent consistent with the provisions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and </w:t>
      </w:r>
      <w:r w:rsidRPr="007F43E6">
        <w:rPr>
          <w:strike/>
          <w:color w:val="000000" w:themeColor="text1"/>
          <w:szCs w:val="24"/>
        </w:rPr>
        <w:t>shall take such action</w:t>
      </w:r>
      <w:r w:rsidRPr="007F43E6">
        <w:rPr>
          <w:color w:val="000000" w:themeColor="text1"/>
          <w:szCs w:val="24"/>
          <w:u w:val="single"/>
        </w:rPr>
        <w:t>act</w:t>
      </w:r>
      <w:r w:rsidRPr="007F43E6">
        <w:rPr>
          <w:color w:val="000000" w:themeColor="text1"/>
          <w:szCs w:val="24"/>
        </w:rPr>
        <w:t xml:space="preserve">, through the adoption of appropriate rules, regulations, administrative methods and standards, as </w:t>
      </w:r>
      <w:r w:rsidRPr="007F43E6">
        <w:rPr>
          <w:strike/>
          <w:color w:val="000000" w:themeColor="text1"/>
          <w:szCs w:val="24"/>
        </w:rPr>
        <w:t>may be</w:t>
      </w:r>
      <w:r w:rsidRPr="007F43E6">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7F43E6">
        <w:rPr>
          <w:color w:val="000000" w:themeColor="text1"/>
          <w:szCs w:val="24"/>
        </w:rPr>
        <w:noBreakHyphen/>
        <w:t>Peyser Act, and the Federal</w:t>
      </w:r>
      <w:r w:rsidRPr="007F43E6">
        <w:rPr>
          <w:color w:val="000000" w:themeColor="text1"/>
          <w:szCs w:val="24"/>
        </w:rPr>
        <w:noBreakHyphen/>
        <w:t xml:space="preserve">State Extended Unemployment Compensation Act of 1970.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In the administration of the provisions in Chapter 35, Article 3 of this Title, which are enacted to conform with the requirements of the Federal</w:t>
      </w:r>
      <w:r w:rsidRPr="007F43E6">
        <w:rPr>
          <w:color w:val="000000" w:themeColor="text1"/>
          <w:szCs w:val="24"/>
        </w:rPr>
        <w:noBreakHyphen/>
        <w:t xml:space="preserve">State Extended Unemployment Compensation Act of 1970, the </w:t>
      </w:r>
      <w:r w:rsidRPr="007F43E6">
        <w:rPr>
          <w:strike/>
          <w:color w:val="000000" w:themeColor="text1"/>
          <w:szCs w:val="24"/>
        </w:rPr>
        <w:t>Commission shall take such action as may be</w:t>
      </w:r>
      <w:r w:rsidRPr="007F43E6">
        <w:rPr>
          <w:color w:val="000000" w:themeColor="text1"/>
          <w:szCs w:val="24"/>
          <w:u w:val="single"/>
        </w:rPr>
        <w:t>department must act as</w:t>
      </w:r>
      <w:r w:rsidRPr="007F43E6">
        <w:rPr>
          <w:color w:val="000000" w:themeColor="text1"/>
          <w:szCs w:val="24"/>
        </w:rPr>
        <w:t xml:space="preserve"> necessay </w:t>
      </w:r>
      <w:r w:rsidRPr="007F43E6">
        <w:rPr>
          <w:color w:val="000000" w:themeColor="text1"/>
          <w:szCs w:val="24"/>
          <w:u w:val="single"/>
        </w:rPr>
        <w:t>to:</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t>(a)</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ensure that the provisions are </w:t>
      </w:r>
      <w:r w:rsidRPr="007F43E6">
        <w:rPr>
          <w:strike/>
          <w:color w:val="000000" w:themeColor="text1"/>
          <w:szCs w:val="24"/>
        </w:rPr>
        <w:t>so</w:t>
      </w:r>
      <w:r w:rsidRPr="007F43E6">
        <w:rPr>
          <w:color w:val="000000" w:themeColor="text1"/>
          <w:szCs w:val="24"/>
        </w:rPr>
        <w:t xml:space="preserve"> interpreted and applied </w:t>
      </w:r>
      <w:r w:rsidRPr="007F43E6">
        <w:rPr>
          <w:strike/>
          <w:color w:val="000000" w:themeColor="text1"/>
          <w:szCs w:val="24"/>
        </w:rPr>
        <w:t>as</w:t>
      </w:r>
      <w:r w:rsidRPr="007F43E6">
        <w:rPr>
          <w:color w:val="000000" w:themeColor="text1"/>
          <w:szCs w:val="24"/>
        </w:rPr>
        <w:t xml:space="preserve"> to meet the requirements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Federal act as interpreted by the United States Secretary of Labor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secure to this State the full reimbursement of the Federal share of extended benefits paid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this title that are reimbursable under the Federal act.”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 53.</w:t>
      </w:r>
      <w:r w:rsidRPr="007F43E6">
        <w:rPr>
          <w:color w:val="000000" w:themeColor="text1"/>
          <w:szCs w:val="24"/>
        </w:rPr>
        <w:tab/>
        <w:t xml:space="preserve">  Section 41</w:t>
      </w:r>
      <w:r w:rsidRPr="007F43E6">
        <w:rPr>
          <w:color w:val="000000" w:themeColor="text1"/>
          <w:szCs w:val="24"/>
        </w:rPr>
        <w:noBreakHyphen/>
        <w:t>29</w:t>
      </w:r>
      <w:r w:rsidRPr="007F43E6">
        <w:rPr>
          <w:color w:val="000000" w:themeColor="text1"/>
          <w:szCs w:val="24"/>
        </w:rPr>
        <w:noBreakHyphen/>
        <w:t>240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240.</w:t>
      </w:r>
      <w:r w:rsidRPr="007F43E6">
        <w:rPr>
          <w:color w:val="000000" w:themeColor="text1"/>
          <w:szCs w:val="24"/>
        </w:rPr>
        <w:tab/>
        <w:t>T</w:t>
      </w:r>
      <w:r w:rsidRPr="007F43E6">
        <w:rPr>
          <w:color w:val="000000" w:themeColor="text1"/>
        </w:rPr>
        <w:t xml:space="preserve">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the State’s record relating to the administration of Chapters 27 through 41 of this title available to the Railroad Retirement Board and may furnish the Railroad Retirement Board, at the </w:t>
      </w:r>
      <w:r w:rsidRPr="007F43E6">
        <w:rPr>
          <w:color w:val="000000" w:themeColor="text1"/>
          <w:u w:val="single"/>
        </w:rPr>
        <w:t>board’s</w:t>
      </w:r>
      <w:r w:rsidRPr="007F43E6">
        <w:rPr>
          <w:color w:val="000000" w:themeColor="text1"/>
        </w:rPr>
        <w:t xml:space="preserve"> expense </w:t>
      </w:r>
      <w:r w:rsidRPr="007F43E6">
        <w:rPr>
          <w:strike/>
          <w:color w:val="000000" w:themeColor="text1"/>
        </w:rPr>
        <w:t>of such Board</w:t>
      </w:r>
      <w:r w:rsidRPr="007F43E6">
        <w:rPr>
          <w:color w:val="000000" w:themeColor="text1"/>
        </w:rPr>
        <w:t xml:space="preserve">, </w:t>
      </w:r>
      <w:r w:rsidRPr="007F43E6">
        <w:rPr>
          <w:strike/>
          <w:color w:val="000000" w:themeColor="text1"/>
        </w:rPr>
        <w:t>such</w:t>
      </w:r>
      <w:r w:rsidRPr="007F43E6">
        <w:rPr>
          <w:color w:val="000000" w:themeColor="text1"/>
        </w:rPr>
        <w:t xml:space="preserve"> copies </w:t>
      </w:r>
      <w:r w:rsidRPr="007F43E6">
        <w:rPr>
          <w:strike/>
          <w:color w:val="000000" w:themeColor="text1"/>
        </w:rPr>
        <w:t>thereof</w:t>
      </w:r>
      <w:r w:rsidRPr="007F43E6">
        <w:rPr>
          <w:color w:val="000000" w:themeColor="text1"/>
          <w:u w:val="single"/>
        </w:rPr>
        <w:t>of this record</w:t>
      </w:r>
      <w:r w:rsidRPr="007F43E6">
        <w:rPr>
          <w:color w:val="000000" w:themeColor="text1"/>
        </w:rPr>
        <w:t xml:space="preserve"> as the Railroad Retirement Board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its purposes.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afford reasonable cooperation with </w:t>
      </w:r>
      <w:r w:rsidRPr="007F43E6">
        <w:rPr>
          <w:strike/>
          <w:color w:val="000000" w:themeColor="text1"/>
        </w:rPr>
        <w:t>every</w:t>
      </w:r>
      <w:r w:rsidRPr="007F43E6">
        <w:rPr>
          <w:color w:val="000000" w:themeColor="text1"/>
          <w:u w:val="single"/>
        </w:rPr>
        <w:t>an</w:t>
      </w:r>
      <w:r w:rsidRPr="007F43E6">
        <w:rPr>
          <w:color w:val="000000" w:themeColor="text1"/>
        </w:rPr>
        <w:t xml:space="preserve"> agency of the United States charged with the administration of an unemployment insurance law.”</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54.</w:t>
      </w:r>
      <w:r w:rsidRPr="007F43E6">
        <w:rPr>
          <w:color w:val="000000" w:themeColor="text1"/>
        </w:rPr>
        <w:tab/>
        <w:t>Section 41</w:t>
      </w:r>
      <w:r w:rsidRPr="007F43E6">
        <w:rPr>
          <w:color w:val="000000" w:themeColor="text1"/>
        </w:rPr>
        <w:noBreakHyphen/>
        <w:t>29</w:t>
      </w:r>
      <w:r w:rsidRPr="007F43E6">
        <w:rPr>
          <w:color w:val="000000" w:themeColor="text1"/>
        </w:rPr>
        <w:noBreakHyphen/>
        <w:t>250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250.</w:t>
      </w:r>
      <w:r w:rsidRPr="007F43E6">
        <w:rPr>
          <w:color w:val="000000" w:themeColor="text1"/>
        </w:rPr>
        <w:tab/>
      </w:r>
      <w:r w:rsidRPr="007F43E6">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7F43E6">
        <w:rPr>
          <w:color w:val="000000" w:themeColor="text1"/>
          <w:u w:val="single"/>
        </w:rPr>
        <w:t>The department must: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(A)</w:t>
      </w:r>
      <w:r w:rsidRPr="007F43E6">
        <w:rPr>
          <w:color w:val="000000" w:themeColor="text1"/>
        </w:rPr>
        <w:tab/>
      </w:r>
      <w:r w:rsidRPr="007F43E6">
        <w:rPr>
          <w:color w:val="000000" w:themeColor="text1"/>
          <w:u w:val="single"/>
        </w:rPr>
        <w:t>print and make available for public distribution the text of Chapters 27 through 41 of this title and its: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regulations;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general rules;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special rules;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annual reports to the Governor and General Assembly;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other material the department considers relevant and suitable.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Furnish this material to a person on request.</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55.</w:t>
      </w:r>
      <w:r w:rsidRPr="007F43E6">
        <w:rPr>
          <w:color w:val="000000" w:themeColor="text1"/>
        </w:rPr>
        <w:tab/>
        <w:t>Section 41</w:t>
      </w:r>
      <w:r w:rsidRPr="007F43E6">
        <w:rPr>
          <w:color w:val="000000" w:themeColor="text1"/>
        </w:rPr>
        <w:noBreakHyphen/>
        <w:t>29</w:t>
      </w:r>
      <w:r w:rsidRPr="007F43E6">
        <w:rPr>
          <w:color w:val="000000" w:themeColor="text1"/>
        </w:rPr>
        <w:noBreakHyphen/>
        <w:t>270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lastRenderedPageBreak/>
        <w:tab/>
        <w:t>“Section 41</w:t>
      </w:r>
      <w:r w:rsidRPr="007F43E6">
        <w:rPr>
          <w:color w:val="000000" w:themeColor="text1"/>
        </w:rPr>
        <w:noBreakHyphen/>
        <w:t>29</w:t>
      </w:r>
      <w:r w:rsidRPr="007F43E6">
        <w:rPr>
          <w:color w:val="000000" w:themeColor="text1"/>
        </w:rPr>
        <w:noBreakHyphen/>
        <w:t>270.</w:t>
      </w:r>
      <w:r w:rsidRPr="007F43E6">
        <w:rPr>
          <w:color w:val="000000" w:themeColor="text1"/>
        </w:rPr>
        <w:tab/>
      </w:r>
      <w:r w:rsidRPr="007F43E6">
        <w:rPr>
          <w:color w:val="000000" w:themeColor="text1"/>
          <w:szCs w:val="24"/>
        </w:rPr>
        <w:t xml:space="preserve">Notwithstanding the provisions of Chapters 27 through 41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issue </w:t>
      </w:r>
      <w:r w:rsidRPr="007F43E6">
        <w:rPr>
          <w:strike/>
          <w:color w:val="000000" w:themeColor="text1"/>
          <w:szCs w:val="24"/>
        </w:rPr>
        <w:t>such regulations as deemed</w:t>
      </w:r>
      <w:r w:rsidRPr="007F43E6">
        <w:rPr>
          <w:color w:val="000000" w:themeColor="text1"/>
          <w:szCs w:val="24"/>
          <w:u w:val="single"/>
        </w:rPr>
        <w:t xml:space="preserve"> regulation it considers</w:t>
      </w:r>
      <w:r w:rsidRPr="007F43E6">
        <w:rPr>
          <w:color w:val="000000" w:themeColor="text1"/>
          <w:szCs w:val="24"/>
        </w:rPr>
        <w:t xml:space="preserve"> necessary for the operation of an emergency unemployment compensation system in the event of an enemy attack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disrupts or endangers the usual procedures or facilities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w:t>
      </w:r>
      <w:r w:rsidRPr="007F43E6">
        <w:rPr>
          <w:color w:val="000000" w:themeColor="text1"/>
          <w:szCs w:val="24"/>
        </w:rPr>
        <w:tab/>
      </w:r>
      <w:r w:rsidRPr="007F43E6">
        <w:rPr>
          <w:color w:val="000000" w:themeColor="text1"/>
        </w:rPr>
        <w:t xml:space="preserve">Not later than the fifteenth day of January of </w:t>
      </w:r>
      <w:r w:rsidRPr="007F43E6">
        <w:rPr>
          <w:strike/>
          <w:color w:val="000000" w:themeColor="text1"/>
        </w:rPr>
        <w:t>each year the Commission</w:t>
      </w:r>
      <w:r w:rsidRPr="007F43E6">
        <w:rPr>
          <w:color w:val="000000" w:themeColor="text1"/>
          <w:u w:val="single"/>
        </w:rPr>
        <w:t>annually, the department</w:t>
      </w:r>
      <w:r w:rsidRPr="007F43E6">
        <w:rPr>
          <w:color w:val="000000" w:themeColor="text1"/>
        </w:rPr>
        <w:t xml:space="preserve"> shall submit to the Governor and </w:t>
      </w:r>
      <w:r w:rsidRPr="007F43E6">
        <w:rPr>
          <w:strike/>
          <w:color w:val="000000" w:themeColor="text1"/>
        </w:rPr>
        <w:t>to</w:t>
      </w:r>
      <w:r w:rsidRPr="007F43E6">
        <w:rPr>
          <w:color w:val="000000" w:themeColor="text1"/>
        </w:rPr>
        <w:t xml:space="preserve"> the General Assembly a report covering the administration and operation of Chapters 27 through 41 of this Title during the preceding fiscal year and </w:t>
      </w:r>
      <w:r w:rsidRPr="007F43E6">
        <w:rPr>
          <w:strike/>
          <w:color w:val="000000" w:themeColor="text1"/>
        </w:rPr>
        <w:t>shall</w:t>
      </w:r>
      <w:r w:rsidRPr="007F43E6">
        <w:rPr>
          <w:color w:val="000000" w:themeColor="text1"/>
        </w:rPr>
        <w:t xml:space="preserve"> make </w:t>
      </w:r>
      <w:r w:rsidRPr="007F43E6">
        <w:rPr>
          <w:strike/>
          <w:color w:val="000000" w:themeColor="text1"/>
        </w:rPr>
        <w:t>such</w:t>
      </w:r>
      <w:r w:rsidRPr="007F43E6">
        <w:rPr>
          <w:color w:val="000000" w:themeColor="text1"/>
        </w:rPr>
        <w:t xml:space="preserve"> recommendations for amendments to </w:t>
      </w:r>
      <w:r w:rsidRPr="007F43E6">
        <w:rPr>
          <w:strike/>
          <w:color w:val="000000" w:themeColor="text1"/>
        </w:rPr>
        <w:t>such</w:t>
      </w:r>
      <w:r w:rsidRPr="007F43E6">
        <w:rPr>
          <w:color w:val="000000" w:themeColor="text1"/>
          <w:u w:val="single"/>
        </w:rPr>
        <w:t>these</w:t>
      </w:r>
      <w:r w:rsidRPr="007F43E6">
        <w:rPr>
          <w:color w:val="000000" w:themeColor="text1"/>
        </w:rPr>
        <w:t xml:space="preserve"> chapters as the </w:t>
      </w:r>
      <w:r w:rsidRPr="007F43E6">
        <w:rPr>
          <w:strike/>
          <w:color w:val="000000" w:themeColor="text1"/>
        </w:rPr>
        <w:t>Commission deems</w:t>
      </w:r>
      <w:r w:rsidRPr="007F43E6">
        <w:rPr>
          <w:color w:val="000000" w:themeColor="text1"/>
          <w:u w:val="single"/>
        </w:rPr>
        <w:t>department considers</w:t>
      </w:r>
      <w:r w:rsidRPr="007F43E6">
        <w:rPr>
          <w:color w:val="000000" w:themeColor="text1"/>
        </w:rPr>
        <w:t xml:space="preserve"> proper.  </w:t>
      </w:r>
      <w:r w:rsidRPr="007F43E6">
        <w:rPr>
          <w:strike/>
          <w:color w:val="000000" w:themeColor="text1"/>
        </w:rPr>
        <w:t>Such</w:t>
      </w:r>
      <w:r w:rsidRPr="007F43E6">
        <w:rPr>
          <w:color w:val="000000" w:themeColor="text1"/>
          <w:u w:val="single"/>
        </w:rPr>
        <w:t>These</w:t>
      </w:r>
      <w:r w:rsidRPr="007F43E6">
        <w:rPr>
          <w:color w:val="000000" w:themeColor="text1"/>
        </w:rPr>
        <w:t xml:space="preserve"> reports </w:t>
      </w:r>
      <w:r w:rsidRPr="007F43E6">
        <w:rPr>
          <w:strike/>
          <w:color w:val="000000" w:themeColor="text1"/>
        </w:rPr>
        <w:t>shall</w:t>
      </w:r>
      <w:r w:rsidRPr="007F43E6">
        <w:rPr>
          <w:color w:val="000000" w:themeColor="text1"/>
          <w:u w:val="single"/>
        </w:rPr>
        <w:t>must</w:t>
      </w:r>
      <w:r w:rsidRPr="007F43E6">
        <w:rPr>
          <w:color w:val="000000" w:themeColor="text1"/>
        </w:rPr>
        <w:t xml:space="preserve"> include a balance sheet of the </w:t>
      </w:r>
      <w:r w:rsidRPr="007F43E6">
        <w:rPr>
          <w:strike/>
          <w:color w:val="000000" w:themeColor="text1"/>
        </w:rPr>
        <w:t>moneys</w:t>
      </w:r>
      <w:r w:rsidRPr="007F43E6">
        <w:rPr>
          <w:color w:val="000000" w:themeColor="text1"/>
          <w:u w:val="single"/>
        </w:rPr>
        <w:t>money</w:t>
      </w:r>
      <w:r w:rsidRPr="007F43E6">
        <w:rPr>
          <w:color w:val="000000" w:themeColor="text1"/>
        </w:rPr>
        <w:t xml:space="preserve"> in the fund in which there </w:t>
      </w:r>
      <w:r w:rsidRPr="007F43E6">
        <w:rPr>
          <w:strike/>
          <w:color w:val="000000" w:themeColor="text1"/>
        </w:rPr>
        <w:t>shall</w:t>
      </w:r>
      <w:r w:rsidRPr="007F43E6">
        <w:rPr>
          <w:color w:val="000000" w:themeColor="text1"/>
          <w:u w:val="single"/>
        </w:rPr>
        <w:t>must</w:t>
      </w:r>
      <w:r w:rsidRPr="007F43E6">
        <w:rPr>
          <w:color w:val="000000" w:themeColor="text1"/>
        </w:rPr>
        <w:t xml:space="preserve"> be provided, if possible, a reserve against the liability in future years to pay benefits in excess of the then current contributions, which reserves </w:t>
      </w:r>
      <w:r w:rsidRPr="007F43E6">
        <w:rPr>
          <w:strike/>
          <w:color w:val="000000" w:themeColor="text1"/>
        </w:rPr>
        <w:t>shall</w:t>
      </w:r>
      <w:r w:rsidRPr="007F43E6">
        <w:rPr>
          <w:color w:val="000000" w:themeColor="text1"/>
          <w:u w:val="single"/>
        </w:rPr>
        <w:t>must</w:t>
      </w:r>
      <w:r w:rsidRPr="007F43E6">
        <w:rPr>
          <w:color w:val="000000" w:themeColor="text1"/>
        </w:rPr>
        <w:t xml:space="preserve"> be set up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accordance with accepted actuarial principles on the basis of statistics of employment, business activity</w:t>
      </w:r>
      <w:r w:rsidRPr="007F43E6">
        <w:rPr>
          <w:color w:val="000000" w:themeColor="text1"/>
          <w:u w:val="single"/>
        </w:rPr>
        <w:t>,</w:t>
      </w:r>
      <w:r w:rsidRPr="007F43E6">
        <w:rPr>
          <w:color w:val="000000" w:themeColor="text1"/>
        </w:rPr>
        <w:t xml:space="preserve"> and other relevant factors for the longest possible period.”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57.</w:t>
      </w:r>
      <w:r w:rsidRPr="007F43E6">
        <w:rPr>
          <w:color w:val="000000" w:themeColor="text1"/>
        </w:rPr>
        <w:tab/>
        <w:t>Section 41</w:t>
      </w:r>
      <w:r w:rsidRPr="007F43E6">
        <w:rPr>
          <w:color w:val="000000" w:themeColor="text1"/>
        </w:rPr>
        <w:noBreakHyphen/>
        <w:t>29</w:t>
      </w:r>
      <w:r w:rsidRPr="007F43E6">
        <w:rPr>
          <w:color w:val="000000" w:themeColor="text1"/>
        </w:rPr>
        <w:noBreakHyphen/>
        <w:t>290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290.</w:t>
      </w:r>
      <w:r w:rsidRPr="007F43E6">
        <w:rPr>
          <w:color w:val="000000" w:themeColor="text1"/>
        </w:rPr>
        <w:tab/>
      </w:r>
      <w:r w:rsidRPr="007F43E6">
        <w:rPr>
          <w:strike/>
          <w:color w:val="000000" w:themeColor="text1"/>
        </w:rPr>
        <w:t>Whenever the Commission</w:t>
      </w:r>
      <w:r w:rsidRPr="007F43E6">
        <w:rPr>
          <w:color w:val="000000" w:themeColor="text1"/>
          <w:u w:val="single"/>
        </w:rPr>
        <w:t>When the department</w:t>
      </w:r>
      <w:r w:rsidRPr="007F43E6">
        <w:rPr>
          <w:color w:val="000000" w:themeColor="text1"/>
        </w:rPr>
        <w:t xml:space="preserve"> believes </w:t>
      </w:r>
      <w:r w:rsidRPr="007F43E6">
        <w:rPr>
          <w:strike/>
          <w:color w:val="000000" w:themeColor="text1"/>
        </w:rPr>
        <w:t>that</w:t>
      </w:r>
      <w:r w:rsidRPr="007F43E6">
        <w:rPr>
          <w:color w:val="000000" w:themeColor="text1"/>
        </w:rPr>
        <w:t xml:space="preserve"> a change in contribution or benefit rates </w:t>
      </w:r>
      <w:r w:rsidRPr="007F43E6">
        <w:rPr>
          <w:strike/>
          <w:color w:val="000000" w:themeColor="text1"/>
        </w:rPr>
        <w:t>will become</w:t>
      </w:r>
      <w:r w:rsidRPr="007F43E6">
        <w:rPr>
          <w:color w:val="000000" w:themeColor="text1"/>
          <w:u w:val="single"/>
        </w:rPr>
        <w:t>is</w:t>
      </w:r>
      <w:r w:rsidRPr="007F43E6">
        <w:rPr>
          <w:color w:val="000000" w:themeColor="text1"/>
        </w:rPr>
        <w:t xml:space="preserve"> necessary to protect the solvency of the fund</w:t>
      </w:r>
      <w:r w:rsidRPr="007F43E6">
        <w:rPr>
          <w:color w:val="000000" w:themeColor="text1"/>
          <w:u w:val="single"/>
        </w:rPr>
        <w:t>,</w:t>
      </w:r>
      <w:r w:rsidRPr="007F43E6">
        <w:rPr>
          <w:color w:val="000000" w:themeColor="text1"/>
        </w:rPr>
        <w:t xml:space="preserve"> it </w:t>
      </w:r>
      <w:r w:rsidRPr="007F43E6">
        <w:rPr>
          <w:strike/>
          <w:color w:val="000000" w:themeColor="text1"/>
        </w:rPr>
        <w:t>shall</w:t>
      </w:r>
      <w:r w:rsidRPr="007F43E6">
        <w:rPr>
          <w:color w:val="000000" w:themeColor="text1"/>
        </w:rPr>
        <w:t xml:space="preserve"> promptly </w:t>
      </w:r>
      <w:r w:rsidRPr="007F43E6">
        <w:rPr>
          <w:strike/>
          <w:color w:val="000000" w:themeColor="text1"/>
        </w:rPr>
        <w:t>so</w:t>
      </w:r>
      <w:r w:rsidRPr="007F43E6">
        <w:rPr>
          <w:color w:val="000000" w:themeColor="text1"/>
          <w:u w:val="single"/>
        </w:rPr>
        <w:t>must</w:t>
      </w:r>
      <w:r w:rsidRPr="007F43E6">
        <w:rPr>
          <w:color w:val="000000" w:themeColor="text1"/>
        </w:rPr>
        <w:t xml:space="preserve"> inform the Governor and the General Assembly </w:t>
      </w:r>
      <w:r w:rsidRPr="007F43E6">
        <w:rPr>
          <w:color w:val="000000" w:themeColor="text1"/>
          <w:u w:val="single"/>
        </w:rPr>
        <w:t>of this information</w:t>
      </w:r>
      <w:r w:rsidRPr="007F43E6">
        <w:rPr>
          <w:color w:val="000000" w:themeColor="text1"/>
        </w:rPr>
        <w:t xml:space="preserve"> and make recommendations </w:t>
      </w:r>
      <w:r w:rsidRPr="007F43E6">
        <w:rPr>
          <w:strike/>
          <w:color w:val="000000" w:themeColor="text1"/>
        </w:rPr>
        <w:t>with respect thereto</w:t>
      </w:r>
      <w:r w:rsidRPr="007F43E6">
        <w:rPr>
          <w:color w:val="000000" w:themeColor="text1"/>
          <w:u w:val="single"/>
        </w:rPr>
        <w:t>regarding it</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58.</w:t>
      </w:r>
      <w:r w:rsidRPr="007F43E6">
        <w:rPr>
          <w:color w:val="000000" w:themeColor="text1"/>
        </w:rPr>
        <w:tab/>
        <w:t>Section 41</w:t>
      </w:r>
      <w:r w:rsidRPr="007F43E6">
        <w:rPr>
          <w:color w:val="000000" w:themeColor="text1"/>
        </w:rPr>
        <w:noBreakHyphen/>
        <w:t>33</w:t>
      </w:r>
      <w:r w:rsidRPr="007F43E6">
        <w:rPr>
          <w:color w:val="000000" w:themeColor="text1"/>
        </w:rPr>
        <w:noBreakHyphen/>
        <w:t>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33</w:t>
      </w:r>
      <w:r w:rsidRPr="007F43E6">
        <w:rPr>
          <w:color w:val="000000" w:themeColor="text1"/>
          <w:szCs w:val="24"/>
          <w:u w:color="000000" w:themeColor="text1"/>
        </w:rPr>
        <w:noBreakHyphen/>
        <w:t>10.</w:t>
      </w:r>
      <w:r w:rsidRPr="007F43E6">
        <w:rPr>
          <w:color w:val="000000" w:themeColor="text1"/>
          <w:szCs w:val="24"/>
          <w:u w:color="000000" w:themeColor="text1"/>
        </w:rPr>
        <w:tab/>
        <w:t xml:space="preserve">There is established a special fund, to be known as the unemployment compensation fund,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w:t>
      </w:r>
      <w:r w:rsidRPr="007F43E6">
        <w:rPr>
          <w:color w:val="000000" w:themeColor="text1"/>
          <w:szCs w:val="24"/>
          <w:u w:color="000000" w:themeColor="text1"/>
        </w:rPr>
        <w:lastRenderedPageBreak/>
        <w:t xml:space="preserve">be administered separate and apart from all public moneys or funds of the State.  This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consist of: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(1)</w:t>
      </w:r>
      <w:r w:rsidRPr="007F43E6">
        <w:rPr>
          <w:color w:val="000000" w:themeColor="text1"/>
          <w:szCs w:val="24"/>
          <w:u w:color="000000" w:themeColor="text1"/>
        </w:rPr>
        <w:tab/>
        <w:t xml:space="preserve">All contributions and payments in lieu of contributions collected under Chapters 27 through 41 of this title;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(2)</w:t>
      </w:r>
      <w:r w:rsidRPr="007F43E6">
        <w:rPr>
          <w:color w:val="000000" w:themeColor="text1"/>
          <w:szCs w:val="24"/>
          <w:u w:color="000000" w:themeColor="text1"/>
        </w:rPr>
        <w:tab/>
        <w:t xml:space="preserve">interest earned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any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in the fund;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(3)</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color="000000" w:themeColor="text1"/>
        </w:rPr>
        <w:t xml:space="preserve"> property or securities acquired through the use of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belonging to the fund;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(4)</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earnings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property or securities;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(5)</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credited to this State’s account in the unemployment trust fund pursuant to Section 903 of the Social Security Act, as amended;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(6)</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from the Federal Government as reimbursements pursuant to Section 204 of the Federal</w:t>
      </w:r>
      <w:r w:rsidRPr="007F43E6">
        <w:rPr>
          <w:color w:val="000000" w:themeColor="text1"/>
          <w:szCs w:val="24"/>
          <w:u w:color="000000" w:themeColor="text1"/>
        </w:rPr>
        <w:noBreakHyphen/>
        <w:t xml:space="preserve">State Extended Compensation Act of 1970;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(7)</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for the fund from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source.  </w:t>
      </w:r>
      <w:r w:rsidRPr="007F43E6">
        <w:rPr>
          <w:strike/>
          <w:color w:val="000000" w:themeColor="text1"/>
          <w:szCs w:val="24"/>
          <w:u w:color="000000" w:themeColor="text1"/>
        </w:rPr>
        <w:t>All</w:t>
      </w:r>
      <w:r w:rsidRPr="007F43E6">
        <w:rPr>
          <w:color w:val="000000" w:themeColor="text1"/>
          <w:szCs w:val="24"/>
          <w:u w:color="000000" w:themeColor="text1"/>
        </w:rPr>
        <w:t xml:space="preserve"> Money in the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comingled and undivided.”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59.</w:t>
      </w:r>
      <w:r w:rsidRPr="007F43E6">
        <w:rPr>
          <w:color w:val="000000" w:themeColor="text1"/>
        </w:rPr>
        <w:tab/>
        <w:t>Section 41</w:t>
      </w:r>
      <w:r w:rsidRPr="007F43E6">
        <w:rPr>
          <w:color w:val="000000" w:themeColor="text1"/>
        </w:rPr>
        <w:noBreakHyphen/>
        <w:t>33</w:t>
      </w:r>
      <w:r w:rsidRPr="007F43E6">
        <w:rPr>
          <w:color w:val="000000" w:themeColor="text1"/>
        </w:rPr>
        <w:noBreakHyphen/>
        <w:t>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33</w:t>
      </w:r>
      <w:r w:rsidRPr="007F43E6">
        <w:rPr>
          <w:color w:val="000000" w:themeColor="text1"/>
        </w:rPr>
        <w:noBreakHyphen/>
        <w:t>20.</w:t>
      </w:r>
      <w:r w:rsidRPr="007F43E6">
        <w:rPr>
          <w:color w:val="000000" w:themeColor="text1"/>
        </w:rPr>
        <w:tab/>
        <w:t>Subject to the provisions of Chapter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color w:val="000000" w:themeColor="text1"/>
          <w:szCs w:val="24"/>
        </w:rPr>
        <w:t xml:space="preserve">is invested with </w:t>
      </w:r>
      <w:r w:rsidRPr="007F43E6">
        <w:rPr>
          <w:color w:val="000000" w:themeColor="text1"/>
          <w:szCs w:val="24"/>
          <w:u w:val="single"/>
        </w:rPr>
        <w:t>the</w:t>
      </w:r>
      <w:r w:rsidRPr="007F43E6">
        <w:rPr>
          <w:color w:val="000000" w:themeColor="text1"/>
          <w:szCs w:val="24"/>
        </w:rPr>
        <w:t xml:space="preserve"> full power, authority</w:t>
      </w:r>
      <w:r w:rsidRPr="007F43E6">
        <w:rPr>
          <w:color w:val="000000" w:themeColor="text1"/>
          <w:szCs w:val="24"/>
          <w:u w:val="single"/>
        </w:rPr>
        <w:t>,</w:t>
      </w:r>
      <w:r w:rsidRPr="007F43E6">
        <w:rPr>
          <w:color w:val="000000" w:themeColor="text1"/>
          <w:szCs w:val="24"/>
        </w:rPr>
        <w:t xml:space="preserve"> and jurisdiction over the fund, including all </w:t>
      </w:r>
      <w:r w:rsidRPr="007F43E6">
        <w:rPr>
          <w:strike/>
          <w:color w:val="000000" w:themeColor="text1"/>
          <w:szCs w:val="24"/>
        </w:rPr>
        <w:t>moneys and</w:t>
      </w:r>
      <w:r w:rsidRPr="007F43E6">
        <w:rPr>
          <w:color w:val="000000" w:themeColor="text1"/>
          <w:szCs w:val="24"/>
          <w:u w:val="single"/>
        </w:rPr>
        <w:t>money,</w:t>
      </w:r>
      <w:r w:rsidRPr="007F43E6">
        <w:rPr>
          <w:color w:val="000000" w:themeColor="text1"/>
          <w:szCs w:val="24"/>
        </w:rPr>
        <w:t xml:space="preserve"> property </w:t>
      </w:r>
      <w:r w:rsidRPr="007F43E6">
        <w:rPr>
          <w:strike/>
          <w:color w:val="000000" w:themeColor="text1"/>
          <w:szCs w:val="24"/>
        </w:rPr>
        <w:t>or</w:t>
      </w:r>
      <w:r w:rsidRPr="007F43E6">
        <w:rPr>
          <w:color w:val="000000" w:themeColor="text1"/>
          <w:szCs w:val="24"/>
          <w:u w:val="single"/>
        </w:rPr>
        <w:t>, and</w:t>
      </w:r>
      <w:r w:rsidRPr="007F43E6">
        <w:rPr>
          <w:color w:val="000000" w:themeColor="text1"/>
          <w:szCs w:val="24"/>
        </w:rPr>
        <w:t xml:space="preserve"> securities belonging </w:t>
      </w:r>
      <w:r w:rsidRPr="007F43E6">
        <w:rPr>
          <w:strike/>
          <w:color w:val="000000" w:themeColor="text1"/>
          <w:szCs w:val="24"/>
        </w:rPr>
        <w:t>thereto</w:t>
      </w:r>
      <w:r w:rsidRPr="007F43E6">
        <w:rPr>
          <w:color w:val="000000" w:themeColor="text1"/>
          <w:szCs w:val="24"/>
          <w:u w:val="single"/>
        </w:rPr>
        <w:t>to it</w:t>
      </w:r>
      <w:r w:rsidRPr="007F43E6">
        <w:rPr>
          <w:color w:val="000000" w:themeColor="text1"/>
          <w:szCs w:val="24"/>
        </w:rPr>
        <w:t xml:space="preserve">, and may perform any and all acts, whether or not </w:t>
      </w:r>
      <w:r w:rsidRPr="007F43E6">
        <w:rPr>
          <w:strike/>
          <w:color w:val="000000" w:themeColor="text1"/>
          <w:szCs w:val="24"/>
        </w:rPr>
        <w:t>herein</w:t>
      </w:r>
      <w:r w:rsidRPr="007F43E6">
        <w:rPr>
          <w:color w:val="000000" w:themeColor="text1"/>
          <w:szCs w:val="24"/>
        </w:rPr>
        <w:t xml:space="preserve"> specifically designated </w:t>
      </w:r>
      <w:r w:rsidRPr="007F43E6">
        <w:rPr>
          <w:color w:val="000000" w:themeColor="text1"/>
          <w:szCs w:val="24"/>
          <w:u w:val="single"/>
        </w:rPr>
        <w:t>in this title</w:t>
      </w:r>
      <w:r w:rsidRPr="007F43E6">
        <w:rPr>
          <w:color w:val="000000" w:themeColor="text1"/>
          <w:szCs w:val="24"/>
        </w:rPr>
        <w:t xml:space="preserve">, which are necessary or convenient in the administration </w:t>
      </w:r>
      <w:r w:rsidRPr="007F43E6">
        <w:rPr>
          <w:strike/>
          <w:color w:val="000000" w:themeColor="text1"/>
          <w:szCs w:val="24"/>
        </w:rPr>
        <w:t>thereof</w:t>
      </w:r>
      <w:r w:rsidRPr="007F43E6">
        <w:rPr>
          <w:color w:val="000000" w:themeColor="text1"/>
          <w:szCs w:val="24"/>
          <w:u w:val="single"/>
        </w:rPr>
        <w:t>of this title</w:t>
      </w:r>
      <w:r w:rsidRPr="007F43E6">
        <w:rPr>
          <w:color w:val="000000" w:themeColor="text1"/>
          <w:szCs w:val="24"/>
        </w:rPr>
        <w:t xml:space="preserve"> consistent with the provisions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Chapters.”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w:t>
      </w:r>
      <w:r w:rsidRPr="007F43E6">
        <w:rPr>
          <w:color w:val="000000" w:themeColor="text1"/>
          <w:u w:color="000000" w:themeColor="text1"/>
        </w:rPr>
        <w:tab/>
        <w:t xml:space="preserve">The State Treasurer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ex officio treasurer and custodian of the fund and </w:t>
      </w:r>
      <w:r w:rsidRPr="007F43E6">
        <w:rPr>
          <w:strike/>
          <w:color w:val="000000" w:themeColor="text1"/>
          <w:u w:color="000000" w:themeColor="text1"/>
        </w:rPr>
        <w:t>he</w:t>
      </w:r>
      <w:r w:rsidRPr="007F43E6">
        <w:rPr>
          <w:color w:val="000000" w:themeColor="text1"/>
          <w:u w:color="000000" w:themeColor="text1"/>
        </w:rPr>
        <w:t xml:space="preserve"> shall administer </w:t>
      </w:r>
      <w:r w:rsidRPr="007F43E6">
        <w:rPr>
          <w:strike/>
          <w:color w:val="000000" w:themeColor="text1"/>
          <w:u w:color="000000" w:themeColor="text1"/>
        </w:rPr>
        <w:t>the fund in accordance with</w:t>
      </w:r>
      <w:r w:rsidRPr="007F43E6">
        <w:rPr>
          <w:color w:val="000000" w:themeColor="text1"/>
          <w:u w:val="single" w:color="000000" w:themeColor="text1"/>
        </w:rPr>
        <w:t>it pursuant to</w:t>
      </w:r>
      <w:r w:rsidRPr="007F43E6">
        <w:rPr>
          <w:color w:val="000000" w:themeColor="text1"/>
          <w:u w:color="000000" w:themeColor="text1"/>
        </w:rPr>
        <w:t xml:space="preserve"> the directions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and shall issue his warrants upon it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prescribe</w:t>
      </w:r>
      <w:r w:rsidRPr="007F43E6">
        <w:rPr>
          <w:color w:val="000000" w:themeColor="text1"/>
          <w:u w:val="single" w:color="000000" w:themeColor="text1"/>
        </w:rPr>
        <w:t>department prescribes</w:t>
      </w:r>
      <w:r w:rsidRPr="007F43E6">
        <w:rPr>
          <w:color w:val="000000" w:themeColor="text1"/>
          <w:u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 xml:space="preserve">40 of the 1976 Code is amended to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33</w:t>
      </w:r>
      <w:r w:rsidRPr="007F43E6">
        <w:rPr>
          <w:color w:val="000000" w:themeColor="text1"/>
          <w:u w:color="000000" w:themeColor="text1"/>
        </w:rPr>
        <w:noBreakHyphen/>
        <w:t>40.</w:t>
      </w:r>
      <w:r w:rsidRPr="007F43E6">
        <w:rPr>
          <w:color w:val="000000" w:themeColor="text1"/>
          <w:u w:color="000000" w:themeColor="text1"/>
        </w:rPr>
        <w:tab/>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mingled and undivided, but the State Treasurer shall maintain within the fund three separate accounts: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clearing account</w:t>
      </w:r>
      <w:r w:rsidRPr="007F43E6">
        <w:rPr>
          <w:strike/>
          <w:color w:val="000000" w:themeColor="text1"/>
          <w:u w:color="000000" w:themeColor="text1"/>
        </w:rPr>
        <w:t>,</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an unemployment trust fund account</w:t>
      </w:r>
      <w:r w:rsidRPr="007F43E6">
        <w:rPr>
          <w:color w:val="000000" w:themeColor="text1"/>
          <w:u w:val="single" w:color="000000" w:themeColor="text1"/>
        </w:rPr>
        <w:t>;</w:t>
      </w:r>
      <w:r w:rsidRPr="007F43E6">
        <w:rPr>
          <w:color w:val="000000" w:themeColor="text1"/>
          <w:u w:color="000000" w:themeColor="text1"/>
        </w:rPr>
        <w:t xml:space="preserve">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a benefit account.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payable to the fund </w:t>
      </w:r>
      <w:r w:rsidRPr="007F43E6">
        <w:rPr>
          <w:strike/>
          <w:color w:val="000000" w:themeColor="text1"/>
          <w:u w:color="000000" w:themeColor="text1"/>
        </w:rPr>
        <w:t>shall</w:t>
      </w:r>
      <w:r w:rsidRPr="007F43E6">
        <w:rPr>
          <w:color w:val="000000" w:themeColor="text1"/>
          <w:u w:color="000000" w:themeColor="text1"/>
        </w:rPr>
        <w:t xml:space="preserve">, upon receipt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w:t>
      </w:r>
      <w:r w:rsidRPr="007F43E6">
        <w:rPr>
          <w:strike/>
          <w:color w:val="000000" w:themeColor="text1"/>
          <w:u w:color="000000" w:themeColor="text1"/>
        </w:rPr>
        <w:t>Commission</w:t>
      </w:r>
      <w:r w:rsidRPr="007F43E6">
        <w:rPr>
          <w:color w:val="000000" w:themeColor="text1"/>
          <w:u w:val="single" w:color="000000" w:themeColor="text1"/>
        </w:rPr>
        <w:t>department, must</w:t>
      </w:r>
      <w:r w:rsidRPr="007F43E6">
        <w:rPr>
          <w:color w:val="000000" w:themeColor="text1"/>
          <w:u w:color="000000" w:themeColor="text1"/>
        </w:rPr>
        <w:t xml:space="preserve"> be forwarded to the State Treasurer who </w:t>
      </w:r>
      <w:r w:rsidRPr="007F43E6">
        <w:rPr>
          <w:strike/>
          <w:color w:val="000000" w:themeColor="text1"/>
          <w:u w:color="000000" w:themeColor="text1"/>
        </w:rPr>
        <w:t>shall</w:t>
      </w:r>
      <w:r w:rsidRPr="007F43E6">
        <w:rPr>
          <w:color w:val="000000" w:themeColor="text1"/>
          <w:u w:color="000000" w:themeColor="text1"/>
        </w:rPr>
        <w:t xml:space="preserve"> immediately </w:t>
      </w:r>
      <w:r w:rsidRPr="007F43E6">
        <w:rPr>
          <w:color w:val="000000" w:themeColor="text1"/>
          <w:u w:val="single" w:color="000000" w:themeColor="text1"/>
        </w:rPr>
        <w:t>shall</w:t>
      </w:r>
      <w:r w:rsidRPr="007F43E6">
        <w:rPr>
          <w:color w:val="000000" w:themeColor="text1"/>
          <w:u w:color="000000" w:themeColor="text1"/>
        </w:rPr>
        <w:t xml:space="preserve"> credit </w:t>
      </w:r>
      <w:r w:rsidRPr="007F43E6">
        <w:rPr>
          <w:strike/>
          <w:color w:val="000000" w:themeColor="text1"/>
          <w:u w:color="000000" w:themeColor="text1"/>
        </w:rPr>
        <w:t>them</w:t>
      </w:r>
      <w:r w:rsidRPr="007F43E6">
        <w:rPr>
          <w:color w:val="000000" w:themeColor="text1"/>
          <w:u w:val="single" w:color="000000" w:themeColor="text1"/>
        </w:rPr>
        <w:t>it</w:t>
      </w:r>
      <w:r w:rsidRPr="007F43E6">
        <w:rPr>
          <w:color w:val="000000" w:themeColor="text1"/>
          <w:u w:color="000000" w:themeColor="text1"/>
        </w:rPr>
        <w:t xml:space="preserve"> to the clearing account.”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w:t>
      </w:r>
      <w:r w:rsidRPr="007F43E6">
        <w:rPr>
          <w:color w:val="000000" w:themeColor="text1"/>
          <w:u w:color="000000" w:themeColor="text1"/>
        </w:rPr>
        <w:tab/>
      </w:r>
      <w:r w:rsidRPr="007F43E6">
        <w:rPr>
          <w:snapToGrid w:val="0"/>
          <w:color w:val="000000" w:themeColor="text1"/>
          <w:u w:val="single"/>
        </w:rPr>
        <w:t>(A)</w:t>
      </w:r>
      <w:r w:rsidRPr="007F43E6">
        <w:rPr>
          <w:snapToGrid w:val="0"/>
          <w:color w:val="000000" w:themeColor="text1"/>
        </w:rPr>
        <w:tab/>
        <w:t xml:space="preserve">The commission shall report, by October first of each year, to the </w:t>
      </w:r>
      <w:r w:rsidRPr="007F43E6">
        <w:rPr>
          <w:strike/>
          <w:snapToGrid w:val="0"/>
          <w:color w:val="000000" w:themeColor="text1"/>
        </w:rPr>
        <w:t>Senate Finance Committee</w:t>
      </w:r>
      <w:r w:rsidRPr="007F43E6">
        <w:rPr>
          <w:snapToGrid w:val="0"/>
          <w:color w:val="000000" w:themeColor="text1"/>
        </w:rPr>
        <w:t xml:space="preserve"> </w:t>
      </w:r>
      <w:r w:rsidRPr="007F43E6">
        <w:rPr>
          <w:snapToGrid w:val="0"/>
          <w:color w:val="000000" w:themeColor="text1"/>
          <w:u w:val="single"/>
        </w:rPr>
        <w:t>General Assembly</w:t>
      </w:r>
      <w:r w:rsidRPr="007F43E6">
        <w:rPr>
          <w:snapToGrid w:val="0"/>
          <w:color w:val="000000" w:themeColor="text1"/>
        </w:rPr>
        <w:t xml:space="preserve"> and to the </w:t>
      </w:r>
      <w:r w:rsidRPr="007F43E6">
        <w:rPr>
          <w:strike/>
          <w:snapToGrid w:val="0"/>
          <w:color w:val="000000" w:themeColor="text1"/>
        </w:rPr>
        <w:t>House Ways and Means Committee</w:t>
      </w:r>
      <w:r w:rsidRPr="007F43E6">
        <w:rPr>
          <w:snapToGrid w:val="0"/>
          <w:color w:val="000000" w:themeColor="text1"/>
        </w:rPr>
        <w:t xml:space="preserve"> </w:t>
      </w:r>
      <w:r w:rsidRPr="007F43E6">
        <w:rPr>
          <w:snapToGrid w:val="0"/>
          <w:color w:val="000000" w:themeColor="text1"/>
          <w:u w:val="single"/>
        </w:rPr>
        <w:t>Governor</w:t>
      </w:r>
      <w:r w:rsidRPr="007F43E6">
        <w:rPr>
          <w:snapToGrid w:val="0"/>
          <w:color w:val="000000" w:themeColor="text1"/>
        </w:rPr>
        <w:t xml:space="preserve"> the amount in the unemployment trust fund and make an assessment of its funding level.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rPr>
      </w:pPr>
      <w:r w:rsidRPr="007F43E6">
        <w:rPr>
          <w:snapToGrid w:val="0"/>
          <w:color w:val="000000" w:themeColor="text1"/>
        </w:rPr>
        <w:tab/>
      </w:r>
      <w:r w:rsidRPr="007F43E6">
        <w:rPr>
          <w:snapToGrid w:val="0"/>
          <w:color w:val="000000" w:themeColor="text1"/>
          <w:u w:val="single"/>
        </w:rPr>
        <w:t>(B)(1)</w:t>
      </w:r>
      <w:r w:rsidRPr="007F43E6">
        <w:rPr>
          <w:snapToGrid w:val="0"/>
          <w:color w:val="000000" w:themeColor="text1"/>
        </w:rPr>
        <w:tab/>
      </w:r>
      <w:r w:rsidRPr="007F43E6">
        <w:rPr>
          <w:snapToGrid w:val="0"/>
          <w:color w:val="000000" w:themeColor="text1"/>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u w:val="single"/>
        </w:rPr>
        <w:t>(2)</w:t>
      </w:r>
      <w:r w:rsidRPr="007F43E6">
        <w:rPr>
          <w:snapToGrid w:val="0"/>
          <w:color w:val="000000" w:themeColor="text1"/>
        </w:rPr>
        <w:tab/>
      </w:r>
      <w:r w:rsidRPr="007F43E6">
        <w:rPr>
          <w:snapToGrid w:val="0"/>
          <w:color w:val="000000" w:themeColor="text1"/>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7F43E6">
        <w:rPr>
          <w:snapToGrid w:val="0"/>
          <w:color w:val="000000" w:themeColor="text1"/>
        </w:rPr>
        <w:t>”</w:t>
      </w:r>
      <w:r w:rsidRPr="007F43E6">
        <w:rPr>
          <w:snapToGrid w:val="0"/>
          <w:color w:val="000000" w:themeColor="text1"/>
        </w:rPr>
        <w:tab/>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 of the 1976 Code, as last amended by Act 306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w:t>
      </w:r>
      <w:r w:rsidRPr="007F43E6">
        <w:rPr>
          <w:color w:val="000000" w:themeColor="text1"/>
          <w:u w:color="000000" w:themeColor="text1"/>
        </w:rPr>
        <w:tab/>
        <w:t>Except as provided in Section 41</w:t>
      </w:r>
      <w:r w:rsidRPr="007F43E6">
        <w:rPr>
          <w:color w:val="000000" w:themeColor="text1"/>
          <w:u w:color="000000" w:themeColor="text1"/>
        </w:rPr>
        <w:noBreakHyphen/>
        <w:t>33</w:t>
      </w:r>
      <w:r w:rsidRPr="007F43E6">
        <w:rPr>
          <w:color w:val="000000" w:themeColor="text1"/>
          <w:u w:color="000000" w:themeColor="text1"/>
        </w:rPr>
        <w:noBreakHyphen/>
        <w:t xml:space="preserve">180, </w:t>
      </w:r>
      <w:r w:rsidRPr="007F43E6">
        <w:rPr>
          <w:strike/>
          <w:color w:val="000000" w:themeColor="text1"/>
          <w:u w:color="000000" w:themeColor="text1"/>
        </w:rPr>
        <w:t>monies</w:t>
      </w:r>
      <w:r w:rsidRPr="007F43E6">
        <w:rPr>
          <w:color w:val="000000" w:themeColor="text1"/>
          <w:u w:val="single" w:color="000000" w:themeColor="text1"/>
        </w:rPr>
        <w:t>money</w:t>
      </w:r>
      <w:r w:rsidRPr="007F43E6">
        <w:rPr>
          <w:color w:val="000000" w:themeColor="text1"/>
          <w:u w:color="000000" w:themeColor="text1"/>
        </w:rPr>
        <w:t xml:space="preserve"> must be requisitioned from this state’s account in the unemployment trust fund solely for the payment of benefits or refunds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and in accordance with regulations prescribed by the </w:t>
      </w:r>
      <w:r w:rsidRPr="007F43E6">
        <w:rPr>
          <w:strike/>
          <w:color w:val="000000" w:themeColor="text1"/>
          <w:u w:color="000000" w:themeColor="text1"/>
        </w:rPr>
        <w:lastRenderedPageBreak/>
        <w:t>commission,</w:t>
      </w:r>
      <w:r w:rsidRPr="007F43E6">
        <w:rPr>
          <w:color w:val="000000" w:themeColor="text1"/>
          <w:u w:val="single" w:color="000000" w:themeColor="text1"/>
        </w:rPr>
        <w:t>department;</w:t>
      </w:r>
      <w:r w:rsidRPr="007F43E6">
        <w:rPr>
          <w:color w:val="000000" w:themeColor="text1"/>
          <w:u w:color="000000" w:themeColor="text1"/>
        </w:rPr>
        <w:t xml:space="preserve"> except that money credited to this account pursuant to Section 903 of the Social Security Act, as amended, must be used exclusively as provided in Sections 41</w:t>
      </w:r>
      <w:r w:rsidRPr="007F43E6">
        <w:rPr>
          <w:color w:val="000000" w:themeColor="text1"/>
          <w:u w:color="000000" w:themeColor="text1"/>
        </w:rPr>
        <w:noBreakHyphen/>
        <w:t>33</w:t>
      </w:r>
      <w:r w:rsidRPr="007F43E6">
        <w:rPr>
          <w:color w:val="000000" w:themeColor="text1"/>
          <w:u w:color="000000" w:themeColor="text1"/>
        </w:rPr>
        <w:noBreakHyphen/>
        <w:t>130 to 41</w:t>
      </w:r>
      <w:r w:rsidRPr="007F43E6">
        <w:rPr>
          <w:color w:val="000000" w:themeColor="text1"/>
          <w:u w:color="000000" w:themeColor="text1"/>
        </w:rPr>
        <w:noBreakHyphen/>
        <w:t>33</w:t>
      </w:r>
      <w:r w:rsidRPr="007F43E6">
        <w:rPr>
          <w:color w:val="000000" w:themeColor="text1"/>
          <w:u w:color="000000" w:themeColor="text1"/>
        </w:rPr>
        <w:noBreakHyphen/>
        <w:t>160.”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64.</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amount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a check drawn on the benefit account, </w:t>
      </w:r>
      <w:r w:rsidRPr="007F43E6">
        <w:rPr>
          <w:color w:val="000000" w:themeColor="text1"/>
          <w:u w:val="single" w:color="000000" w:themeColor="text1"/>
        </w:rPr>
        <w:t>notwithstanding</w:t>
      </w:r>
      <w:r w:rsidRPr="007F43E6">
        <w:rPr>
          <w:color w:val="000000" w:themeColor="text1"/>
          <w:u w:color="000000" w:themeColor="text1"/>
        </w:rPr>
        <w:t xml:space="preserve"> any provisions of law in this State relating to deposit, administration, release and disbursement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possession or custody of this State to the contrary </w:t>
      </w:r>
      <w:r w:rsidRPr="007F43E6">
        <w:rPr>
          <w:strike/>
          <w:color w:val="000000" w:themeColor="text1"/>
          <w:u w:color="000000" w:themeColor="text1"/>
        </w:rPr>
        <w:t>notwithstanding</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requisitioning lump sum withdrawals from the State Treasurer for the payment of individual benefit claims shall not exceed in any event the balance of funds in the benefit account, and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requisition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in an amount estimated to be necessary for benefit payments for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period </w:t>
      </w:r>
      <w:r w:rsidRPr="007F43E6">
        <w:rPr>
          <w:strike/>
          <w:color w:val="000000" w:themeColor="text1"/>
          <w:u w:color="000000" w:themeColor="text1"/>
        </w:rPr>
        <w:t>as</w:t>
      </w:r>
      <w:r w:rsidRPr="007F43E6">
        <w:rPr>
          <w:color w:val="000000" w:themeColor="text1"/>
          <w:u w:val="single" w:color="000000" w:themeColor="text1"/>
        </w:rPr>
        <w:t>that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w:t>
      </w:r>
      <w:r w:rsidRPr="007F43E6">
        <w:rPr>
          <w:strike/>
          <w:color w:val="000000" w:themeColor="text1"/>
          <w:u w:color="000000" w:themeColor="text1"/>
        </w:rPr>
        <w:t>by regulation</w:t>
      </w:r>
      <w:r w:rsidRPr="007F43E6">
        <w:rPr>
          <w:color w:val="000000" w:themeColor="text1"/>
          <w:u w:color="000000" w:themeColor="text1"/>
        </w:rPr>
        <w:t xml:space="preserve"> prescribe </w:t>
      </w:r>
      <w:r w:rsidRPr="007F43E6">
        <w:rPr>
          <w:color w:val="000000" w:themeColor="text1"/>
          <w:u w:val="single" w:color="000000" w:themeColor="text1"/>
        </w:rPr>
        <w:t>by regulation</w:t>
      </w:r>
      <w:r w:rsidRPr="007F43E6">
        <w:rPr>
          <w:color w:val="000000" w:themeColor="text1"/>
          <w:u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65.</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w:t>
      </w:r>
      <w:r w:rsidRPr="007F43E6">
        <w:rPr>
          <w:color w:val="000000" w:themeColor="text1"/>
          <w:u w:color="000000" w:themeColor="text1"/>
        </w:rPr>
        <w:tab/>
        <w:t xml:space="preserve">Such lump sum amounts when received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from the State Treasurer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immediately deposited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 benefit payment account maintained in the name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in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bank or public depository and under </w:t>
      </w:r>
      <w:r w:rsidRPr="007F43E6">
        <w:rPr>
          <w:strike/>
          <w:color w:val="000000" w:themeColor="text1"/>
          <w:u w:color="000000" w:themeColor="text1"/>
        </w:rPr>
        <w:t>such</w:t>
      </w:r>
      <w:r w:rsidRPr="007F43E6">
        <w:rPr>
          <w:color w:val="000000" w:themeColor="text1"/>
          <w:u w:color="000000" w:themeColor="text1"/>
        </w:rPr>
        <w:t xml:space="preserve"> conditions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necessary.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bank or public depository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one in which general funds of the State may be deposited, but no public deposit insurance charge or premium shall be paid out of the fund or benefit payment account.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w:t>
      </w:r>
      <w:r w:rsidRPr="007F43E6">
        <w:rPr>
          <w:strike/>
          <w:color w:val="000000" w:themeColor="text1"/>
          <w:u w:color="000000" w:themeColor="text1"/>
        </w:rPr>
        <w:t>of such</w:t>
      </w:r>
      <w:r w:rsidRPr="007F43E6">
        <w:rPr>
          <w:color w:val="000000" w:themeColor="text1"/>
          <w:u w:val="single" w:color="000000" w:themeColor="text1"/>
        </w:rPr>
        <w:t>the</w:t>
      </w:r>
      <w:r w:rsidRPr="007F43E6">
        <w:rPr>
          <w:color w:val="000000" w:themeColor="text1"/>
          <w:u w:color="000000" w:themeColor="text1"/>
        </w:rPr>
        <w:t xml:space="preserve"> bank or depository </w:t>
      </w:r>
      <w:r w:rsidRPr="007F43E6">
        <w:rPr>
          <w:strike/>
          <w:color w:val="000000" w:themeColor="text1"/>
          <w:u w:color="000000" w:themeColor="text1"/>
        </w:rPr>
        <w:t>as</w:t>
      </w:r>
      <w:r w:rsidRPr="007F43E6">
        <w:rPr>
          <w:color w:val="000000" w:themeColor="text1"/>
          <w:u w:color="000000" w:themeColor="text1"/>
        </w:rPr>
        <w:t xml:space="preserve"> it </w:t>
      </w:r>
      <w:r w:rsidRPr="007F43E6">
        <w:rPr>
          <w:strike/>
          <w:color w:val="000000" w:themeColor="text1"/>
          <w:u w:color="000000" w:themeColor="text1"/>
        </w:rPr>
        <w:t>may select</w:t>
      </w:r>
      <w:r w:rsidRPr="007F43E6">
        <w:rPr>
          <w:color w:val="000000" w:themeColor="text1"/>
          <w:u w:val="single" w:color="000000" w:themeColor="text1"/>
        </w:rPr>
        <w:t>selects</w:t>
      </w:r>
      <w:r w:rsidRPr="007F43E6">
        <w:rPr>
          <w:color w:val="000000" w:themeColor="text1"/>
          <w:u w:color="000000" w:themeColor="text1"/>
        </w:rPr>
        <w:t xml:space="preserve"> as the depository of the benefit payment account security in an amount equal to the amount on deposit </w:t>
      </w:r>
      <w:r w:rsidRPr="007F43E6">
        <w:rPr>
          <w:strike/>
          <w:color w:val="000000" w:themeColor="text1"/>
          <w:u w:color="000000" w:themeColor="text1"/>
        </w:rPr>
        <w:t>at any time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security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securities or a surety bond </w:t>
      </w:r>
      <w:r w:rsidRPr="007F43E6">
        <w:rPr>
          <w:strike/>
          <w:color w:val="000000" w:themeColor="text1"/>
          <w:u w:color="000000" w:themeColor="text1"/>
        </w:rPr>
        <w:t>as</w:t>
      </w:r>
      <w:r w:rsidRPr="007F43E6">
        <w:rPr>
          <w:color w:val="000000" w:themeColor="text1"/>
          <w:u w:color="000000" w:themeColor="text1"/>
        </w:rPr>
        <w:t xml:space="preserve"> required by law of depositories of </w:t>
      </w:r>
      <w:r w:rsidRPr="007F43E6">
        <w:rPr>
          <w:strike/>
          <w:color w:val="000000" w:themeColor="text1"/>
          <w:u w:color="000000" w:themeColor="text1"/>
        </w:rPr>
        <w:t>State</w:t>
      </w:r>
      <w:r w:rsidRPr="007F43E6">
        <w:rPr>
          <w:color w:val="000000" w:themeColor="text1"/>
          <w:u w:val="single" w:color="000000" w:themeColor="text1"/>
        </w:rPr>
        <w:t>state</w:t>
      </w:r>
      <w:r w:rsidRPr="007F43E6">
        <w:rPr>
          <w:color w:val="000000" w:themeColor="text1"/>
          <w:u w:color="000000" w:themeColor="text1"/>
        </w:rPr>
        <w:t xml:space="preserve"> funds.”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66.</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delegate to designated representatives the authority to sign checks on the benefit payment account and the signature of one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designated representatives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required on each </w:t>
      </w:r>
      <w:r w:rsidRPr="007F43E6">
        <w:rPr>
          <w:strike/>
          <w:color w:val="000000" w:themeColor="text1"/>
          <w:u w:color="000000" w:themeColor="text1"/>
        </w:rPr>
        <w:t>such</w:t>
      </w:r>
      <w:r w:rsidRPr="007F43E6">
        <w:rPr>
          <w:color w:val="000000" w:themeColor="text1"/>
          <w:u w:color="000000" w:themeColor="text1"/>
        </w:rPr>
        <w:t xml:space="preserve"> check.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each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representative to give a bond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amount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determine</w:t>
      </w:r>
      <w:r w:rsidRPr="007F43E6">
        <w:rPr>
          <w:color w:val="000000" w:themeColor="text1"/>
          <w:u w:val="single" w:color="000000" w:themeColor="text1"/>
        </w:rPr>
        <w:t>department determines</w:t>
      </w:r>
      <w:r w:rsidRPr="007F43E6">
        <w:rPr>
          <w:color w:val="000000" w:themeColor="text1"/>
          <w:u w:color="000000" w:themeColor="text1"/>
        </w:rPr>
        <w:t xml:space="preserve"> for his faithful performance of his duties in connection with the benefit payment account in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form </w:t>
      </w:r>
      <w:r w:rsidRPr="007F43E6">
        <w:rPr>
          <w:strike/>
          <w:color w:val="000000" w:themeColor="text1"/>
          <w:u w:color="000000" w:themeColor="text1"/>
        </w:rPr>
        <w:t>as may be</w:t>
      </w:r>
      <w:r w:rsidRPr="007F43E6">
        <w:rPr>
          <w:color w:val="000000" w:themeColor="text1"/>
          <w:u w:color="000000" w:themeColor="text1"/>
        </w:rPr>
        <w:t xml:space="preserve"> prescribed by law or approved by the Attorney General.  Premiums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bonds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paid from the unemployment compensation administration fund.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duly authorized representative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draw and issue its checks on the benefit payment account for the payment of individual benefit claims.”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w:t>
      </w:r>
      <w:r w:rsidRPr="007F43E6">
        <w:rPr>
          <w:strike/>
          <w:color w:val="000000" w:themeColor="text1"/>
          <w:u w:color="000000" w:themeColor="text1"/>
        </w:rPr>
        <w:tab/>
        <w:t>Refunds</w:t>
      </w:r>
      <w:r w:rsidRPr="007F43E6">
        <w:rPr>
          <w:color w:val="000000" w:themeColor="text1"/>
          <w:u w:val="single" w:color="000000" w:themeColor="text1"/>
        </w:rPr>
        <w:t>A refund</w:t>
      </w:r>
      <w:r w:rsidRPr="007F43E6">
        <w:rPr>
          <w:color w:val="000000" w:themeColor="text1"/>
          <w:u w:color="000000" w:themeColor="text1"/>
        </w:rPr>
        <w:t xml:space="preserve"> payable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may be paid from the clearing or benefit accounts upon requisition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Comptroller General, who shall draw his warrant in the usual form provided by law on the State Treasurer, who shall pay </w:t>
      </w:r>
      <w:r w:rsidRPr="007F43E6">
        <w:rPr>
          <w:strike/>
          <w:color w:val="000000" w:themeColor="text1"/>
          <w:u w:color="000000" w:themeColor="text1"/>
        </w:rPr>
        <w:t>them</w:t>
      </w:r>
      <w:r w:rsidRPr="007F43E6">
        <w:rPr>
          <w:color w:val="000000" w:themeColor="text1"/>
          <w:u w:val="single" w:color="000000" w:themeColor="text1"/>
        </w:rPr>
        <w:t>the refund</w:t>
      </w:r>
      <w:r w:rsidRPr="007F43E6">
        <w:rPr>
          <w:color w:val="000000" w:themeColor="text1"/>
          <w:u w:color="000000" w:themeColor="text1"/>
        </w:rPr>
        <w:t xml:space="preserve"> from </w:t>
      </w:r>
      <w:r w:rsidRPr="007F43E6">
        <w:rPr>
          <w:strike/>
          <w:color w:val="000000" w:themeColor="text1"/>
          <w:u w:color="000000" w:themeColor="text1"/>
        </w:rPr>
        <w:t>such</w:t>
      </w:r>
      <w:r w:rsidRPr="007F43E6">
        <w:rPr>
          <w:color w:val="000000" w:themeColor="text1"/>
          <w:u w:val="single" w:color="000000" w:themeColor="text1"/>
        </w:rPr>
        <w:t>the proper</w:t>
      </w:r>
      <w:r w:rsidRPr="007F43E6">
        <w:rPr>
          <w:color w:val="000000" w:themeColor="text1"/>
          <w:u w:color="000000" w:themeColor="text1"/>
        </w:rPr>
        <w:t xml:space="preserve"> account.”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szCs w:val="24"/>
        </w:rPr>
        <w:t xml:space="preserve">Expenditures of moneys  </w:t>
      </w:r>
      <w:r w:rsidRPr="007F43E6">
        <w:rPr>
          <w:color w:val="000000" w:themeColor="text1"/>
          <w:szCs w:val="24"/>
          <w:u w:val="single"/>
        </w:rPr>
        <w:t>An expenditure of money</w:t>
      </w:r>
      <w:r w:rsidRPr="007F43E6">
        <w:rPr>
          <w:color w:val="000000" w:themeColor="text1"/>
          <w:szCs w:val="24"/>
        </w:rPr>
        <w:t xml:space="preserve"> in the benefit account and </w:t>
      </w:r>
      <w:r w:rsidRPr="007F43E6">
        <w:rPr>
          <w:strike/>
          <w:color w:val="000000" w:themeColor="text1"/>
          <w:szCs w:val="24"/>
        </w:rPr>
        <w:t>refunds</w:t>
      </w:r>
      <w:r w:rsidRPr="007F43E6">
        <w:rPr>
          <w:color w:val="000000" w:themeColor="text1"/>
          <w:szCs w:val="24"/>
          <w:u w:val="single"/>
        </w:rPr>
        <w:t>a refund</w:t>
      </w:r>
      <w:r w:rsidRPr="007F43E6">
        <w:rPr>
          <w:color w:val="000000" w:themeColor="text1"/>
          <w:szCs w:val="24"/>
        </w:rPr>
        <w:t xml:space="preserve"> from the clearing account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not be subject to </w:t>
      </w:r>
      <w:r w:rsidRPr="007F43E6">
        <w:rPr>
          <w:strike/>
          <w:color w:val="000000" w:themeColor="text1"/>
          <w:szCs w:val="24"/>
        </w:rPr>
        <w:t>any provisions</w:t>
      </w:r>
      <w:r w:rsidRPr="007F43E6">
        <w:rPr>
          <w:color w:val="000000" w:themeColor="text1"/>
          <w:szCs w:val="24"/>
          <w:u w:val="single"/>
        </w:rPr>
        <w:t>a provision</w:t>
      </w:r>
      <w:r w:rsidRPr="007F43E6">
        <w:rPr>
          <w:color w:val="000000" w:themeColor="text1"/>
          <w:szCs w:val="24"/>
        </w:rPr>
        <w:t xml:space="preserve"> of law requiring </w:t>
      </w:r>
      <w:r w:rsidRPr="007F43E6">
        <w:rPr>
          <w:color w:val="000000" w:themeColor="text1"/>
          <w:szCs w:val="24"/>
          <w:u w:val="single"/>
        </w:rPr>
        <w:t>a</w:t>
      </w:r>
      <w:r w:rsidRPr="007F43E6">
        <w:rPr>
          <w:color w:val="000000" w:themeColor="text1"/>
          <w:szCs w:val="24"/>
        </w:rPr>
        <w:t xml:space="preserve"> specific </w:t>
      </w:r>
      <w:r w:rsidRPr="007F43E6">
        <w:rPr>
          <w:strike/>
          <w:color w:val="000000" w:themeColor="text1"/>
          <w:szCs w:val="24"/>
        </w:rPr>
        <w:t>appropriations</w:t>
      </w:r>
      <w:r w:rsidRPr="007F43E6">
        <w:rPr>
          <w:color w:val="000000" w:themeColor="text1"/>
          <w:szCs w:val="24"/>
          <w:u w:val="single"/>
        </w:rPr>
        <w:t>appropriation</w:t>
      </w:r>
      <w:r w:rsidRPr="007F43E6">
        <w:rPr>
          <w:color w:val="000000" w:themeColor="text1"/>
          <w:szCs w:val="24"/>
        </w:rPr>
        <w:t xml:space="preserve"> or other formal release by </w:t>
      </w:r>
      <w:r w:rsidRPr="007F43E6">
        <w:rPr>
          <w:strike/>
          <w:color w:val="000000" w:themeColor="text1"/>
          <w:szCs w:val="24"/>
        </w:rPr>
        <w:t>State</w:t>
      </w:r>
      <w:r w:rsidRPr="007F43E6">
        <w:rPr>
          <w:color w:val="000000" w:themeColor="text1"/>
          <w:szCs w:val="24"/>
          <w:u w:val="single"/>
        </w:rPr>
        <w:t>state</w:t>
      </w:r>
      <w:r w:rsidRPr="007F43E6">
        <w:rPr>
          <w:color w:val="000000" w:themeColor="text1"/>
          <w:szCs w:val="24"/>
        </w:rPr>
        <w:t xml:space="preserve"> officers of money in their custody.  </w:t>
      </w:r>
      <w:r w:rsidRPr="007F43E6">
        <w:rPr>
          <w:strike/>
          <w:color w:val="000000" w:themeColor="text1"/>
          <w:szCs w:val="24"/>
        </w:rPr>
        <w:t>All warrants</w:t>
      </w:r>
      <w:r w:rsidRPr="007F43E6">
        <w:rPr>
          <w:color w:val="000000" w:themeColor="text1"/>
          <w:szCs w:val="24"/>
          <w:u w:val="single"/>
        </w:rPr>
        <w:t>A warrant</w:t>
      </w:r>
      <w:r w:rsidRPr="007F43E6">
        <w:rPr>
          <w:color w:val="000000" w:themeColor="text1"/>
          <w:szCs w:val="24"/>
        </w:rPr>
        <w:t xml:space="preserve"> issued for the payment of </w:t>
      </w:r>
      <w:r w:rsidRPr="007F43E6">
        <w:rPr>
          <w:strike/>
          <w:color w:val="000000" w:themeColor="text1"/>
          <w:szCs w:val="24"/>
        </w:rPr>
        <w:t>benefits</w:t>
      </w:r>
      <w:r w:rsidRPr="007F43E6">
        <w:rPr>
          <w:color w:val="000000" w:themeColor="text1"/>
          <w:szCs w:val="24"/>
          <w:u w:val="single"/>
        </w:rPr>
        <w:t>a benefit</w:t>
      </w:r>
      <w:r w:rsidRPr="007F43E6">
        <w:rPr>
          <w:color w:val="000000" w:themeColor="text1"/>
          <w:szCs w:val="24"/>
        </w:rPr>
        <w:t xml:space="preserve"> and </w:t>
      </w:r>
      <w:r w:rsidRPr="007F43E6">
        <w:rPr>
          <w:strike/>
          <w:color w:val="000000" w:themeColor="text1"/>
          <w:szCs w:val="24"/>
        </w:rPr>
        <w:t>refunds shall</w:t>
      </w:r>
      <w:r w:rsidRPr="007F43E6">
        <w:rPr>
          <w:color w:val="000000" w:themeColor="text1"/>
          <w:szCs w:val="24"/>
          <w:u w:val="single"/>
        </w:rPr>
        <w:t>a refund must</w:t>
      </w:r>
      <w:r w:rsidRPr="007F43E6">
        <w:rPr>
          <w:color w:val="000000" w:themeColor="text1"/>
          <w:szCs w:val="24"/>
        </w:rPr>
        <w:t xml:space="preserve"> bear the signature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a duly authorized agent for that purpose.”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69.</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80 which remains unclaimed or unpaid in the benefit account and the benefit payment account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either </w:t>
      </w:r>
      <w:r w:rsidRPr="007F43E6">
        <w:rPr>
          <w:color w:val="000000" w:themeColor="text1"/>
          <w:u w:val="single" w:color="000000" w:themeColor="text1"/>
        </w:rPr>
        <w:t>must</w:t>
      </w:r>
      <w:r w:rsidRPr="007F43E6">
        <w:rPr>
          <w:color w:val="000000" w:themeColor="text1"/>
          <w:u w:color="000000" w:themeColor="text1"/>
        </w:rPr>
        <w:t xml:space="preserve"> be deducted from </w:t>
      </w:r>
      <w:r w:rsidRPr="007F43E6">
        <w:rPr>
          <w:strike/>
          <w:color w:val="000000" w:themeColor="text1"/>
          <w:u w:color="000000" w:themeColor="text1"/>
        </w:rPr>
        <w:t>estimates</w:t>
      </w:r>
      <w:r w:rsidRPr="007F43E6">
        <w:rPr>
          <w:color w:val="000000" w:themeColor="text1"/>
          <w:u w:val="single" w:color="000000" w:themeColor="text1"/>
        </w:rPr>
        <w:t>an estimate</w:t>
      </w:r>
      <w:r w:rsidRPr="007F43E6">
        <w:rPr>
          <w:color w:val="000000" w:themeColor="text1"/>
          <w:u w:color="000000" w:themeColor="text1"/>
        </w:rPr>
        <w:t xml:space="preserve"> for, and may be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for the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during </w:t>
      </w:r>
      <w:r w:rsidRPr="007F43E6">
        <w:rPr>
          <w:color w:val="000000" w:themeColor="text1"/>
          <w:u w:val="single" w:color="000000" w:themeColor="text1"/>
        </w:rPr>
        <w:t>a</w:t>
      </w:r>
      <w:r w:rsidRPr="007F43E6">
        <w:rPr>
          <w:color w:val="000000" w:themeColor="text1"/>
          <w:u w:color="000000" w:themeColor="text1"/>
        </w:rPr>
        <w:t xml:space="preserve"> succeeding </w:t>
      </w:r>
      <w:r w:rsidRPr="007F43E6">
        <w:rPr>
          <w:strike/>
          <w:color w:val="000000" w:themeColor="text1"/>
          <w:u w:color="000000" w:themeColor="text1"/>
        </w:rPr>
        <w:t>periods</w:t>
      </w:r>
      <w:r w:rsidRPr="007F43E6">
        <w:rPr>
          <w:color w:val="000000" w:themeColor="text1"/>
          <w:u w:val="single" w:color="000000" w:themeColor="text1"/>
        </w:rPr>
        <w:t>period</w:t>
      </w:r>
      <w:r w:rsidRPr="007F43E6">
        <w:rPr>
          <w:color w:val="000000" w:themeColor="text1"/>
          <w:u w:color="000000" w:themeColor="text1"/>
        </w:rPr>
        <w:t xml:space="preserve">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w:t>
      </w:r>
      <w:r w:rsidRPr="007F43E6">
        <w:rPr>
          <w:strike/>
          <w:color w:val="000000" w:themeColor="text1"/>
          <w:u w:color="000000" w:themeColor="text1"/>
        </w:rPr>
        <w:tab/>
        <w:t>Moneys may also</w:t>
      </w:r>
      <w:r w:rsidRPr="007F43E6">
        <w:rPr>
          <w:color w:val="000000" w:themeColor="text1"/>
          <w:u w:val="single" w:color="000000" w:themeColor="text1"/>
        </w:rPr>
        <w:t>Money also may</w:t>
      </w:r>
      <w:r w:rsidRPr="007F43E6">
        <w:rPr>
          <w:color w:val="000000" w:themeColor="text1"/>
          <w:u w:color="000000" w:themeColor="text1"/>
        </w:rPr>
        <w:t xml:space="preserve"> be requisitioned from this State’s account in the unemployment trust fund for the payment of benefits under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unemployment compensation, unemployment insurance</w:t>
      </w:r>
      <w:r w:rsidRPr="007F43E6">
        <w:rPr>
          <w:color w:val="000000" w:themeColor="text1"/>
          <w:u w:val="single" w:color="000000" w:themeColor="text1"/>
        </w:rPr>
        <w:t>,</w:t>
      </w:r>
      <w:r w:rsidRPr="007F43E6">
        <w:rPr>
          <w:color w:val="000000" w:themeColor="text1"/>
          <w:u w:color="000000" w:themeColor="text1"/>
        </w:rPr>
        <w:t xml:space="preserve"> or unemployment benefit law administered by a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to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has made available its personnel and facilities for the taking, processing, determination</w:t>
      </w:r>
      <w:r w:rsidRPr="007F43E6">
        <w:rPr>
          <w:color w:val="000000" w:themeColor="text1"/>
          <w:u w:val="single" w:color="000000" w:themeColor="text1"/>
        </w:rPr>
        <w:t>,</w:t>
      </w:r>
      <w:r w:rsidRPr="007F43E6">
        <w:rPr>
          <w:color w:val="000000" w:themeColor="text1"/>
          <w:u w:color="000000" w:themeColor="text1"/>
        </w:rPr>
        <w:t xml:space="preserve"> and paying of claims </w:t>
      </w:r>
      <w:r w:rsidRPr="007F43E6">
        <w:rPr>
          <w:strike/>
          <w:color w:val="000000" w:themeColor="text1"/>
          <w:u w:color="000000" w:themeColor="text1"/>
        </w:rPr>
        <w:t>under the authority of</w:t>
      </w:r>
      <w:r w:rsidRPr="007F43E6">
        <w:rPr>
          <w:color w:val="000000" w:themeColor="text1"/>
          <w:u w:val="single" w:color="000000" w:themeColor="text1"/>
        </w:rPr>
        <w:t>pursuant to</w:t>
      </w:r>
      <w:r w:rsidRPr="007F43E6">
        <w:rPr>
          <w:color w:val="000000" w:themeColor="text1"/>
          <w:u w:color="000000" w:themeColor="text1"/>
        </w:rPr>
        <w:t xml:space="preserve"> Section 41</w:t>
      </w:r>
      <w:r w:rsidRPr="007F43E6">
        <w:rPr>
          <w:color w:val="000000" w:themeColor="text1"/>
          <w:u w:color="000000" w:themeColor="text1"/>
        </w:rPr>
        <w:noBreakHyphen/>
        <w:t>29</w:t>
      </w:r>
      <w:r w:rsidRPr="007F43E6">
        <w:rPr>
          <w:color w:val="000000" w:themeColor="text1"/>
          <w:u w:color="000000" w:themeColor="text1"/>
        </w:rPr>
        <w:noBreakHyphen/>
        <w:t xml:space="preserve">230.  </w:t>
      </w:r>
      <w:r w:rsidRPr="007F43E6">
        <w:rPr>
          <w:strike/>
          <w:color w:val="000000" w:themeColor="text1"/>
          <w:u w:color="000000" w:themeColor="text1"/>
        </w:rPr>
        <w:t>But no moneys</w:t>
      </w:r>
      <w:r w:rsidRPr="007F43E6">
        <w:rPr>
          <w:color w:val="000000" w:themeColor="text1"/>
          <w:u w:val="single" w:color="000000" w:themeColor="text1"/>
        </w:rPr>
        <w:t>No money</w:t>
      </w:r>
      <w:r w:rsidRPr="007F43E6">
        <w:rPr>
          <w:color w:val="000000" w:themeColor="text1"/>
          <w:u w:color="000000" w:themeColor="text1"/>
        </w:rPr>
        <w:t xml:space="preserve"> may be drawn from the unemployment trust fund for the purpose of paying benefits for or on behalf of the United States unless </w:t>
      </w:r>
      <w:r w:rsidRPr="007F43E6">
        <w:rPr>
          <w:color w:val="000000" w:themeColor="text1"/>
          <w:u w:val="single" w:color="000000" w:themeColor="text1"/>
        </w:rPr>
        <w:t>a</w:t>
      </w:r>
      <w:r w:rsidRPr="007F43E6">
        <w:rPr>
          <w:color w:val="000000" w:themeColor="text1"/>
          <w:u w:color="000000" w:themeColor="text1"/>
        </w:rPr>
        <w:t xml:space="preserve"> provision </w:t>
      </w:r>
      <w:r w:rsidRPr="007F43E6">
        <w:rPr>
          <w:strike/>
          <w:color w:val="000000" w:themeColor="text1"/>
          <w:u w:color="000000" w:themeColor="text1"/>
        </w:rPr>
        <w:t>be</w:t>
      </w:r>
      <w:r w:rsidRPr="007F43E6">
        <w:rPr>
          <w:color w:val="000000" w:themeColor="text1"/>
          <w:u w:color="000000" w:themeColor="text1"/>
        </w:rPr>
        <w:t xml:space="preserve"> first </w:t>
      </w:r>
      <w:r w:rsidRPr="007F43E6">
        <w:rPr>
          <w:color w:val="000000" w:themeColor="text1"/>
          <w:u w:val="single" w:color="000000" w:themeColor="text1"/>
        </w:rPr>
        <w:t>is</w:t>
      </w:r>
      <w:r w:rsidRPr="007F43E6">
        <w:rPr>
          <w:color w:val="000000" w:themeColor="text1"/>
          <w:u w:color="000000" w:themeColor="text1"/>
        </w:rPr>
        <w:t xml:space="preserve"> made by law, agreement</w:t>
      </w:r>
      <w:r w:rsidRPr="007F43E6">
        <w:rPr>
          <w:color w:val="000000" w:themeColor="text1"/>
          <w:u w:val="single" w:color="000000" w:themeColor="text1"/>
        </w:rPr>
        <w:t>,</w:t>
      </w:r>
      <w:r w:rsidRPr="007F43E6">
        <w:rPr>
          <w:color w:val="000000" w:themeColor="text1"/>
          <w:u w:color="000000" w:themeColor="text1"/>
        </w:rPr>
        <w:t xml:space="preserve"> or contract for the reimbursement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for or on behalf of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benefits have been paid.”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establish bank accounts other than the benefit payment account and deposit </w:t>
      </w:r>
      <w:r w:rsidRPr="007F43E6">
        <w:rPr>
          <w:strike/>
          <w:color w:val="000000" w:themeColor="text1"/>
          <w:u w:color="000000" w:themeColor="text1"/>
        </w:rPr>
        <w:t>therein moneys</w:t>
      </w:r>
      <w:r w:rsidRPr="007F43E6">
        <w:rPr>
          <w:color w:val="000000" w:themeColor="text1"/>
          <w:u w:val="single" w:color="000000" w:themeColor="text1"/>
        </w:rPr>
        <w:t>in them money</w:t>
      </w:r>
      <w:r w:rsidRPr="007F43E6">
        <w:rPr>
          <w:color w:val="000000" w:themeColor="text1"/>
          <w:u w:color="000000" w:themeColor="text1"/>
        </w:rPr>
        <w:t xml:space="preserve"> requisitioned from the unemployment trust fund for the payment of benefits for or on behalf of the United States as provided in Section 41</w:t>
      </w:r>
      <w:r w:rsidRPr="007F43E6">
        <w:rPr>
          <w:color w:val="000000" w:themeColor="text1"/>
          <w:u w:color="000000" w:themeColor="text1"/>
        </w:rPr>
        <w:noBreakHyphen/>
        <w:t>33</w:t>
      </w:r>
      <w:r w:rsidRPr="007F43E6">
        <w:rPr>
          <w:color w:val="000000" w:themeColor="text1"/>
          <w:u w:color="000000" w:themeColor="text1"/>
        </w:rPr>
        <w:noBreakHyphen/>
        <w:t xml:space="preserve">180.  All </w:t>
      </w:r>
      <w:r w:rsidRPr="007F43E6">
        <w:rPr>
          <w:color w:val="000000" w:themeColor="text1"/>
          <w:u w:color="000000" w:themeColor="text1"/>
        </w:rPr>
        <w:lastRenderedPageBreak/>
        <w:t>provisions of this article governing the deposit, administration, mode of check signing</w:t>
      </w:r>
      <w:r w:rsidRPr="007F43E6">
        <w:rPr>
          <w:color w:val="000000" w:themeColor="text1"/>
          <w:u w:val="single" w:color="000000" w:themeColor="text1"/>
        </w:rPr>
        <w:t>,</w:t>
      </w:r>
      <w:r w:rsidRPr="007F43E6">
        <w:rPr>
          <w:color w:val="000000" w:themeColor="text1"/>
          <w:u w:color="000000" w:themeColor="text1"/>
        </w:rPr>
        <w:t xml:space="preserve"> and safeguarding of the benefit payment account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w:t>
      </w:r>
      <w:r w:rsidRPr="007F43E6">
        <w:rPr>
          <w:strike/>
          <w:color w:val="000000" w:themeColor="text1"/>
          <w:u w:color="000000" w:themeColor="text1"/>
        </w:rPr>
        <w:t>any accounts</w:t>
      </w:r>
      <w:r w:rsidRPr="007F43E6">
        <w:rPr>
          <w:color w:val="000000" w:themeColor="text1"/>
          <w:u w:val="single" w:color="000000" w:themeColor="text1"/>
        </w:rPr>
        <w:t>an account</w:t>
      </w:r>
      <w:r w:rsidRPr="007F43E6">
        <w:rPr>
          <w:color w:val="000000" w:themeColor="text1"/>
          <w:u w:color="000000" w:themeColor="text1"/>
        </w:rPr>
        <w:t xml:space="preserve">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w:t>
      </w:r>
      <w:r w:rsidRPr="007F43E6">
        <w:rPr>
          <w:strike/>
          <w:color w:val="000000" w:themeColor="text1"/>
          <w:u w:color="000000" w:themeColor="text1"/>
        </w:rPr>
        <w:t>the authority of</w:t>
      </w:r>
      <w:r w:rsidRPr="007F43E6">
        <w:rPr>
          <w:color w:val="000000" w:themeColor="text1"/>
          <w:u w:color="000000" w:themeColor="text1"/>
        </w:rPr>
        <w:t xml:space="preserve"> this section.”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180 which remains unclaimed or not disbursed in </w:t>
      </w:r>
      <w:r w:rsidRPr="007F43E6">
        <w:rPr>
          <w:strike/>
          <w:color w:val="000000" w:themeColor="text1"/>
          <w:u w:color="000000" w:themeColor="text1"/>
        </w:rPr>
        <w:t>such account or</w:t>
      </w:r>
      <w:r w:rsidRPr="007F43E6">
        <w:rPr>
          <w:color w:val="000000" w:themeColor="text1"/>
          <w:u w:val="single" w:color="000000" w:themeColor="text1"/>
        </w:rPr>
        <w:t>those</w:t>
      </w:r>
      <w:r w:rsidRPr="007F43E6">
        <w:rPr>
          <w:color w:val="000000" w:themeColor="text1"/>
          <w:u w:color="000000" w:themeColor="text1"/>
        </w:rPr>
        <w:t xml:space="preserve"> accounts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 either </w:t>
      </w:r>
      <w:r w:rsidRPr="007F43E6">
        <w:rPr>
          <w:color w:val="000000" w:themeColor="text1"/>
          <w:u w:val="single" w:color="000000" w:themeColor="text1"/>
        </w:rPr>
        <w:t>must</w:t>
      </w:r>
      <w:r w:rsidRPr="007F43E6">
        <w:rPr>
          <w:color w:val="000000" w:themeColor="text1"/>
          <w:u w:color="000000" w:themeColor="text1"/>
        </w:rPr>
        <w:t xml:space="preserve"> be deducted from estimates for, and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in the payment of, benefits during succeeding periods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w:t>
      </w:r>
      <w:r w:rsidRPr="007F43E6">
        <w:rPr>
          <w:color w:val="000000" w:themeColor="text1"/>
          <w:u w:color="000000" w:themeColor="text1"/>
        </w:rPr>
        <w:tab/>
        <w:t xml:space="preserve">The provisions of this article to the extent that they relate to the unemployment trust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operative only so long as the Secretary of the Treasury of the United States continues to maintain for this State a separate book account of all funds deposited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by this State for benefit purposes, together with this State’s proportionate share of the earnings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from which no other State is permitted to make withdrawals.  If and when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ceases to exist 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separate book account is no longer maintained, 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belonging to the unemployment compensation fund of this State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transferred to the treasurer of the unemployment compensation fund, who shall hold, invest, transfer, sell, deposit</w:t>
      </w:r>
      <w:r w:rsidRPr="007F43E6">
        <w:rPr>
          <w:color w:val="000000" w:themeColor="text1"/>
          <w:u w:val="single" w:color="000000" w:themeColor="text1"/>
        </w:rPr>
        <w:t>,</w:t>
      </w:r>
      <w:r w:rsidRPr="007F43E6">
        <w:rPr>
          <w:color w:val="000000" w:themeColor="text1"/>
          <w:u w:color="000000" w:themeColor="text1"/>
        </w:rPr>
        <w:t xml:space="preserve"> and release </w:t>
      </w:r>
      <w:r w:rsidRPr="007F43E6">
        <w:rPr>
          <w:strike/>
          <w:color w:val="000000" w:themeColor="text1"/>
          <w:u w:color="000000" w:themeColor="text1"/>
        </w:rPr>
        <w:t>such moneys</w:t>
      </w:r>
      <w:r w:rsidRPr="007F43E6">
        <w:rPr>
          <w:color w:val="000000" w:themeColor="text1"/>
          <w:u w:val="single" w:color="000000" w:themeColor="text1"/>
        </w:rPr>
        <w:t>the 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in a manner approved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provisions of Chapters 27 through 41 of this title.  </w:t>
      </w:r>
      <w:r w:rsidRPr="007F43E6">
        <w:rPr>
          <w:strike/>
          <w:color w:val="000000" w:themeColor="text1"/>
          <w:u w:color="000000" w:themeColor="text1"/>
        </w:rPr>
        <w:t>But such moneys shall</w:t>
      </w:r>
      <w:r w:rsidRPr="007F43E6">
        <w:rPr>
          <w:color w:val="000000" w:themeColor="text1"/>
          <w:u w:val="single" w:color="000000" w:themeColor="text1"/>
        </w:rPr>
        <w:t>This money must</w:t>
      </w:r>
      <w:r w:rsidRPr="007F43E6">
        <w:rPr>
          <w:color w:val="000000" w:themeColor="text1"/>
          <w:u w:color="000000" w:themeColor="text1"/>
        </w:rPr>
        <w:t xml:space="preserve"> be invested only in </w:t>
      </w:r>
      <w:r w:rsidRPr="007F43E6">
        <w:rPr>
          <w:strike/>
          <w:color w:val="000000" w:themeColor="text1"/>
          <w:u w:color="000000" w:themeColor="text1"/>
        </w:rPr>
        <w:t>the</w:t>
      </w:r>
      <w:r w:rsidRPr="007F43E6">
        <w:rPr>
          <w:color w:val="000000" w:themeColor="text1"/>
          <w:u w:color="000000" w:themeColor="text1"/>
        </w:rPr>
        <w:t xml:space="preserve"> readily marketable bonds or other interest bearing obligations of the United States or of this State or a political subdivision </w:t>
      </w:r>
      <w:r w:rsidRPr="007F43E6">
        <w:rPr>
          <w:strike/>
          <w:color w:val="000000" w:themeColor="text1"/>
          <w:u w:color="000000" w:themeColor="text1"/>
        </w:rPr>
        <w:t>thereof</w:t>
      </w:r>
      <w:r w:rsidRPr="007F43E6">
        <w:rPr>
          <w:color w:val="000000" w:themeColor="text1"/>
          <w:u w:val="single" w:color="000000" w:themeColor="text1"/>
        </w:rPr>
        <w:t xml:space="preserve">of </w:t>
      </w:r>
      <w:r w:rsidRPr="007F43E6">
        <w:rPr>
          <w:color w:val="000000" w:themeColor="text1"/>
          <w:u w:val="single" w:color="000000" w:themeColor="text1"/>
        </w:rPr>
        <w:lastRenderedPageBreak/>
        <w:t>this State</w:t>
      </w:r>
      <w:r w:rsidRPr="007F43E6">
        <w:rPr>
          <w:color w:val="000000" w:themeColor="text1"/>
          <w:u w:color="000000" w:themeColor="text1"/>
        </w:rPr>
        <w:t xml:space="preserve"> and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investments </w:t>
      </w:r>
      <w:r w:rsidRPr="007F43E6">
        <w:rPr>
          <w:strike/>
          <w:color w:val="000000" w:themeColor="text1"/>
          <w:u w:color="000000" w:themeColor="text1"/>
        </w:rPr>
        <w:t>shall</w:t>
      </w:r>
      <w:r w:rsidRPr="007F43E6">
        <w:rPr>
          <w:color w:val="000000" w:themeColor="text1"/>
          <w:u w:color="000000" w:themeColor="text1"/>
        </w:rPr>
        <w:t xml:space="preserve"> at all times </w:t>
      </w:r>
      <w:r w:rsidRPr="007F43E6">
        <w:rPr>
          <w:color w:val="000000" w:themeColor="text1"/>
          <w:u w:val="single" w:color="000000" w:themeColor="text1"/>
        </w:rPr>
        <w:t>must</w:t>
      </w:r>
      <w:r w:rsidRPr="007F43E6">
        <w:rPr>
          <w:color w:val="000000" w:themeColor="text1"/>
          <w:u w:color="000000" w:themeColor="text1"/>
        </w:rPr>
        <w:t xml:space="preserve"> be </w:t>
      </w:r>
      <w:r w:rsidRPr="007F43E6">
        <w:rPr>
          <w:strike/>
          <w:color w:val="000000" w:themeColor="text1"/>
          <w:u w:color="000000" w:themeColor="text1"/>
        </w:rPr>
        <w:t>so</w:t>
      </w:r>
      <w:r w:rsidRPr="007F43E6">
        <w:rPr>
          <w:color w:val="000000" w:themeColor="text1"/>
          <w:u w:color="000000" w:themeColor="text1"/>
        </w:rPr>
        <w:t xml:space="preserve"> made </w:t>
      </w:r>
      <w:r w:rsidRPr="007F43E6">
        <w:rPr>
          <w:color w:val="000000" w:themeColor="text1"/>
          <w:u w:val="single" w:color="000000" w:themeColor="text1"/>
        </w:rPr>
        <w:t>so</w:t>
      </w:r>
      <w:r w:rsidRPr="007F43E6">
        <w:rPr>
          <w:color w:val="000000" w:themeColor="text1"/>
          <w:u w:color="000000" w:themeColor="text1"/>
        </w:rPr>
        <w:t xml:space="preserve"> that all the assets of the fund </w:t>
      </w:r>
      <w:r w:rsidRPr="007F43E6">
        <w:rPr>
          <w:strike/>
          <w:color w:val="000000" w:themeColor="text1"/>
          <w:u w:color="000000" w:themeColor="text1"/>
        </w:rPr>
        <w:t>shall</w:t>
      </w:r>
      <w:r w:rsidRPr="007F43E6">
        <w:rPr>
          <w:color w:val="000000" w:themeColor="text1"/>
          <w:u w:color="000000" w:themeColor="text1"/>
        </w:rPr>
        <w:t xml:space="preserve"> always </w:t>
      </w:r>
      <w:r w:rsidRPr="007F43E6">
        <w:rPr>
          <w:color w:val="000000" w:themeColor="text1"/>
          <w:u w:val="single" w:color="000000" w:themeColor="text1"/>
        </w:rPr>
        <w:t>must</w:t>
      </w:r>
      <w:r w:rsidRPr="007F43E6">
        <w:rPr>
          <w:color w:val="000000" w:themeColor="text1"/>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purposes and provisions of Chapters 27 through 41 of this title.”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74.</w:t>
      </w:r>
      <w:r w:rsidRPr="007F43E6">
        <w:rPr>
          <w:color w:val="000000" w:themeColor="text1"/>
        </w:rPr>
        <w:tab/>
        <w:t>Section 41</w:t>
      </w:r>
      <w:r w:rsidRPr="007F43E6">
        <w:rPr>
          <w:color w:val="000000" w:themeColor="text1"/>
        </w:rPr>
        <w:noBreakHyphen/>
        <w:t>33</w:t>
      </w:r>
      <w:r w:rsidRPr="007F43E6">
        <w:rPr>
          <w:color w:val="000000" w:themeColor="text1"/>
        </w:rPr>
        <w:noBreakHyphen/>
        <w:t>430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430.</w:t>
      </w:r>
      <w:r w:rsidRPr="007F43E6">
        <w:rPr>
          <w:color w:val="000000" w:themeColor="text1"/>
        </w:rPr>
        <w:tab/>
      </w:r>
      <w:r w:rsidRPr="007F43E6">
        <w:rPr>
          <w:strike/>
          <w:color w:val="000000" w:themeColor="text1"/>
        </w:rPr>
        <w:t>All moneys which are</w:t>
      </w:r>
      <w:r w:rsidRPr="007F43E6">
        <w:rPr>
          <w:color w:val="000000" w:themeColor="text1"/>
          <w:u w:val="single"/>
        </w:rPr>
        <w:t>Money</w:t>
      </w:r>
      <w:r w:rsidRPr="007F43E6">
        <w:rPr>
          <w:color w:val="000000" w:themeColor="text1"/>
        </w:rPr>
        <w:t xml:space="preserve"> deposited or paid into the fund are appropriated and made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All moneys</w:t>
      </w:r>
      <w:r w:rsidRPr="007F43E6">
        <w:rPr>
          <w:color w:val="000000" w:themeColor="text1"/>
          <w:u w:val="single"/>
        </w:rPr>
        <w:t>Money</w:t>
      </w:r>
      <w:r w:rsidRPr="007F43E6">
        <w:rPr>
          <w:color w:val="000000" w:themeColor="text1"/>
        </w:rPr>
        <w:t xml:space="preserve"> in this fund </w:t>
      </w:r>
      <w:r w:rsidRPr="007F43E6">
        <w:rPr>
          <w:strike/>
          <w:color w:val="000000" w:themeColor="text1"/>
        </w:rPr>
        <w:t>shall</w:t>
      </w:r>
      <w:r w:rsidRPr="007F43E6">
        <w:rPr>
          <w:color w:val="000000" w:themeColor="text1"/>
          <w:u w:val="single"/>
        </w:rPr>
        <w:t>must</w:t>
      </w:r>
      <w:r w:rsidRPr="007F43E6">
        <w:rPr>
          <w:color w:val="000000" w:themeColor="text1"/>
        </w:rPr>
        <w:t xml:space="preserve"> be expended solely for the purpose of defraying the cost of the administration of Chapters 27 through 41 of this title and for no other purpose </w:t>
      </w:r>
      <w:r w:rsidRPr="007F43E6">
        <w:rPr>
          <w:strike/>
          <w:color w:val="000000" w:themeColor="text1"/>
        </w:rPr>
        <w:t>whatsoever</w:t>
      </w:r>
      <w:r w:rsidRPr="007F43E6">
        <w:rPr>
          <w:color w:val="000000" w:themeColor="text1"/>
        </w:rPr>
        <w:t xml:space="preserve">.  </w:t>
      </w:r>
      <w:r w:rsidRPr="007F43E6">
        <w:rPr>
          <w:strike/>
          <w:color w:val="000000" w:themeColor="text1"/>
        </w:rPr>
        <w:t>Any balances</w:t>
      </w:r>
      <w:r w:rsidRPr="007F43E6">
        <w:rPr>
          <w:color w:val="000000" w:themeColor="text1"/>
          <w:u w:val="single"/>
        </w:rPr>
        <w:t>A balance</w:t>
      </w:r>
      <w:r w:rsidRPr="007F43E6">
        <w:rPr>
          <w:color w:val="000000" w:themeColor="text1"/>
        </w:rPr>
        <w:t xml:space="preserve"> in the fund </w:t>
      </w:r>
      <w:r w:rsidRPr="007F43E6">
        <w:rPr>
          <w:strike/>
          <w:color w:val="000000" w:themeColor="text1"/>
        </w:rPr>
        <w:t>shall</w:t>
      </w:r>
      <w:r w:rsidRPr="007F43E6">
        <w:rPr>
          <w:color w:val="000000" w:themeColor="text1"/>
          <w:u w:val="single"/>
        </w:rPr>
        <w:t>may</w:t>
      </w:r>
      <w:r w:rsidRPr="007F43E6">
        <w:rPr>
          <w:color w:val="000000" w:themeColor="text1"/>
        </w:rPr>
        <w:t xml:space="preserve"> not lapse at any time but </w:t>
      </w:r>
      <w:r w:rsidRPr="007F43E6">
        <w:rPr>
          <w:strike/>
          <w:color w:val="000000" w:themeColor="text1"/>
        </w:rPr>
        <w:t>shall be</w:t>
      </w:r>
      <w:r w:rsidRPr="007F43E6">
        <w:rPr>
          <w:color w:val="000000" w:themeColor="text1"/>
        </w:rPr>
        <w:t xml:space="preserve"> continuously </w:t>
      </w:r>
      <w:r w:rsidRPr="007F43E6">
        <w:rPr>
          <w:color w:val="000000" w:themeColor="text1"/>
          <w:u w:val="single"/>
        </w:rPr>
        <w:t>must be</w:t>
      </w:r>
      <w:r w:rsidRPr="007F43E6">
        <w:rPr>
          <w:color w:val="000000" w:themeColor="text1"/>
        </w:rPr>
        <w:t xml:space="preserv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expenditure consistent with Chapters 27 through 41 of this title.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issue its requisition approved by the chairman or </w:t>
      </w:r>
      <w:r w:rsidRPr="007F43E6">
        <w:rPr>
          <w:strike/>
          <w:color w:val="000000" w:themeColor="text1"/>
        </w:rPr>
        <w:t>any</w:t>
      </w:r>
      <w:r w:rsidRPr="007F43E6">
        <w:rPr>
          <w:color w:val="000000" w:themeColor="text1"/>
          <w:u w:val="single"/>
        </w:rPr>
        <w:t>a</w:t>
      </w:r>
      <w:r w:rsidRPr="007F43E6">
        <w:rPr>
          <w:color w:val="000000" w:themeColor="text1"/>
        </w:rPr>
        <w:t xml:space="preserve"> designated member, officer</w:t>
      </w:r>
      <w:r w:rsidRPr="007F43E6">
        <w:rPr>
          <w:color w:val="000000" w:themeColor="text1"/>
          <w:u w:val="single"/>
        </w:rPr>
        <w:t>,</w:t>
      </w:r>
      <w:r w:rsidRPr="007F43E6">
        <w:rPr>
          <w:color w:val="000000" w:themeColor="text1"/>
        </w:rPr>
        <w:t xml:space="preserve"> or agent for payment of </w:t>
      </w:r>
      <w:r w:rsidRPr="007F43E6">
        <w:rPr>
          <w:strike/>
          <w:color w:val="000000" w:themeColor="text1"/>
        </w:rPr>
        <w:t>such</w:t>
      </w:r>
      <w:r w:rsidRPr="007F43E6">
        <w:rPr>
          <w:color w:val="000000" w:themeColor="text1"/>
          <w:u w:val="single"/>
        </w:rPr>
        <w:t>the</w:t>
      </w:r>
      <w:r w:rsidRPr="007F43E6">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75.</w:t>
      </w:r>
      <w:r w:rsidRPr="007F43E6">
        <w:rPr>
          <w:color w:val="000000" w:themeColor="text1"/>
        </w:rPr>
        <w:tab/>
        <w:t>Section 41</w:t>
      </w:r>
      <w:r w:rsidRPr="007F43E6">
        <w:rPr>
          <w:color w:val="000000" w:themeColor="text1"/>
        </w:rPr>
        <w:noBreakHyphen/>
        <w:t>33</w:t>
      </w:r>
      <w:r w:rsidRPr="007F43E6">
        <w:rPr>
          <w:color w:val="000000" w:themeColor="text1"/>
        </w:rPr>
        <w:noBreakHyphen/>
        <w:t>460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460.</w:t>
      </w:r>
      <w:r w:rsidRPr="007F43E6">
        <w:rPr>
          <w:color w:val="000000" w:themeColor="text1"/>
        </w:rPr>
        <w:tab/>
      </w:r>
      <w:r w:rsidRPr="007F43E6">
        <w:rPr>
          <w:strike/>
          <w:color w:val="000000" w:themeColor="text1"/>
        </w:rPr>
        <w:t>If any</w:t>
      </w:r>
      <w:r w:rsidRPr="007F43E6">
        <w:rPr>
          <w:color w:val="000000" w:themeColor="text1"/>
        </w:rPr>
        <w:t>Money in the employment security administration fund, paid to this State under Title III of the Social Security Act, and the Wagner</w:t>
      </w:r>
      <w:r w:rsidRPr="007F43E6">
        <w:rPr>
          <w:color w:val="000000" w:themeColor="text1"/>
        </w:rPr>
        <w:noBreakHyphen/>
        <w:t xml:space="preserve">Peyser Act, is found by the Secretary of Labor, or his successors, because of </w:t>
      </w:r>
      <w:r w:rsidRPr="007F43E6">
        <w:rPr>
          <w:strike/>
          <w:color w:val="000000" w:themeColor="text1"/>
        </w:rPr>
        <w:t>any</w:t>
      </w:r>
      <w:r w:rsidRPr="007F43E6">
        <w:rPr>
          <w:color w:val="000000" w:themeColor="text1"/>
          <w:u w:val="single"/>
        </w:rPr>
        <w:t>an</w:t>
      </w:r>
      <w:r w:rsidRPr="007F43E6">
        <w:rPr>
          <w:color w:val="000000" w:themeColor="text1"/>
        </w:rPr>
        <w:t xml:space="preserve"> action or contingency, to have been lost or </w:t>
      </w:r>
      <w:r w:rsidRPr="007F43E6">
        <w:rPr>
          <w:strike/>
          <w:color w:val="000000" w:themeColor="text1"/>
        </w:rPr>
        <w:t>to have been</w:t>
      </w:r>
      <w:r w:rsidRPr="007F43E6">
        <w:rPr>
          <w:color w:val="000000" w:themeColor="text1"/>
        </w:rPr>
        <w:t xml:space="preserve"> expended for </w:t>
      </w:r>
      <w:r w:rsidRPr="007F43E6">
        <w:rPr>
          <w:strike/>
          <w:color w:val="000000" w:themeColor="text1"/>
        </w:rPr>
        <w:t>purposes</w:t>
      </w:r>
      <w:r w:rsidRPr="007F43E6">
        <w:rPr>
          <w:color w:val="000000" w:themeColor="text1"/>
          <w:u w:val="single"/>
        </w:rPr>
        <w:t>a purpose</w:t>
      </w:r>
      <w:r w:rsidRPr="007F43E6">
        <w:rPr>
          <w:color w:val="000000" w:themeColor="text1"/>
        </w:rPr>
        <w:t xml:space="preserve"> other than, or in </w:t>
      </w:r>
      <w:r w:rsidRPr="007F43E6">
        <w:rPr>
          <w:strike/>
          <w:color w:val="000000" w:themeColor="text1"/>
        </w:rPr>
        <w:t>amounts</w:t>
      </w:r>
      <w:r w:rsidRPr="007F43E6">
        <w:rPr>
          <w:color w:val="000000" w:themeColor="text1"/>
          <w:u w:val="single"/>
        </w:rPr>
        <w:t>an amount</w:t>
      </w:r>
      <w:r w:rsidRPr="007F43E6">
        <w:rPr>
          <w:color w:val="000000" w:themeColor="text1"/>
        </w:rPr>
        <w:t xml:space="preserve"> in excess of, those found necessary by the Secretary of Labor, </w:t>
      </w:r>
      <w:r w:rsidRPr="007F43E6">
        <w:rPr>
          <w:strike/>
          <w:color w:val="000000" w:themeColor="text1"/>
        </w:rPr>
        <w:t>or his successors,</w:t>
      </w:r>
      <w:r w:rsidRPr="007F43E6">
        <w:rPr>
          <w:color w:val="000000" w:themeColor="text1"/>
        </w:rPr>
        <w:t xml:space="preserve"> for the proper administration of the employment security program, it is the policy of this State that </w:t>
      </w:r>
      <w:r w:rsidRPr="007F43E6">
        <w:rPr>
          <w:strike/>
          <w:color w:val="000000" w:themeColor="text1"/>
        </w:rPr>
        <w:t>such</w:t>
      </w:r>
      <w:r w:rsidRPr="007F43E6">
        <w:rPr>
          <w:color w:val="000000" w:themeColor="text1"/>
          <w:u w:val="single"/>
        </w:rPr>
        <w:t>the</w:t>
      </w:r>
      <w:r w:rsidRPr="007F43E6">
        <w:rPr>
          <w:color w:val="000000" w:themeColor="text1"/>
        </w:rPr>
        <w:t xml:space="preserve"> money </w:t>
      </w:r>
      <w:r w:rsidRPr="007F43E6">
        <w:rPr>
          <w:strike/>
          <w:color w:val="000000" w:themeColor="text1"/>
        </w:rPr>
        <w:t>shall</w:t>
      </w:r>
      <w:r w:rsidRPr="007F43E6">
        <w:rPr>
          <w:color w:val="000000" w:themeColor="text1"/>
          <w:u w:val="single"/>
        </w:rPr>
        <w:t>must</w:t>
      </w:r>
      <w:r w:rsidRPr="007F43E6">
        <w:rPr>
          <w:color w:val="000000" w:themeColor="text1"/>
        </w:rPr>
        <w:t xml:space="preserve"> be replaced by money appropriated for </w:t>
      </w:r>
      <w:r w:rsidRPr="007F43E6">
        <w:rPr>
          <w:strike/>
          <w:color w:val="000000" w:themeColor="text1"/>
        </w:rPr>
        <w:t>such purposes</w:t>
      </w:r>
      <w:r w:rsidRPr="007F43E6">
        <w:rPr>
          <w:color w:val="000000" w:themeColor="text1"/>
          <w:u w:val="single"/>
        </w:rPr>
        <w:t>this purpose</w:t>
      </w:r>
      <w:r w:rsidRPr="007F43E6">
        <w:rPr>
          <w:color w:val="000000" w:themeColor="text1"/>
        </w:rPr>
        <w:t xml:space="preserve"> from the general funds of this State to the employment security administration fund for expenditures as provided in Section 41</w:t>
      </w:r>
      <w:r w:rsidRPr="007F43E6">
        <w:rPr>
          <w:color w:val="000000" w:themeColor="text1"/>
        </w:rPr>
        <w:noBreakHyphen/>
        <w:t>33</w:t>
      </w:r>
      <w:r w:rsidRPr="007F43E6">
        <w:rPr>
          <w:color w:val="000000" w:themeColor="text1"/>
        </w:rPr>
        <w:noBreakHyphen/>
        <w:t xml:space="preserve">430.  </w:t>
      </w:r>
      <w:r w:rsidRPr="007F43E6">
        <w:rPr>
          <w:strike/>
          <w:color w:val="000000" w:themeColor="text1"/>
        </w:rPr>
        <w:t>But</w:t>
      </w:r>
      <w:r w:rsidRPr="007F43E6">
        <w:rPr>
          <w:color w:val="000000" w:themeColor="text1"/>
        </w:rPr>
        <w:t xml:space="preserve">Funds </w:t>
      </w:r>
      <w:r w:rsidRPr="007F43E6">
        <w:rPr>
          <w:strike/>
          <w:color w:val="000000" w:themeColor="text1"/>
        </w:rPr>
        <w:t>which</w:t>
      </w:r>
      <w:r w:rsidRPr="007F43E6">
        <w:rPr>
          <w:color w:val="000000" w:themeColor="text1"/>
          <w:u w:val="single"/>
        </w:rPr>
        <w:t>that</w:t>
      </w:r>
      <w:r w:rsidRPr="007F43E6">
        <w:rPr>
          <w:color w:val="000000" w:themeColor="text1"/>
        </w:rPr>
        <w:t xml:space="preserve"> have been expended by </w:t>
      </w:r>
      <w:r w:rsidRPr="007F43E6">
        <w:rPr>
          <w:color w:val="000000" w:themeColor="text1"/>
        </w:rPr>
        <w:lastRenderedPageBreak/>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agents </w:t>
      </w:r>
      <w:r w:rsidRPr="007F43E6">
        <w:rPr>
          <w:strike/>
          <w:color w:val="000000" w:themeColor="text1"/>
        </w:rPr>
        <w:t>in accordance with</w:t>
      </w:r>
      <w:r w:rsidRPr="007F43E6">
        <w:rPr>
          <w:color w:val="000000" w:themeColor="text1"/>
          <w:u w:val="single"/>
        </w:rPr>
        <w:t>pursuant to</w:t>
      </w:r>
      <w:r w:rsidRPr="007F43E6">
        <w:rPr>
          <w:color w:val="000000" w:themeColor="text1"/>
        </w:rPr>
        <w:t xml:space="preserve"> a budget approved by the Secretary of Labor, </w:t>
      </w:r>
      <w:r w:rsidRPr="007F43E6">
        <w:rPr>
          <w:strike/>
          <w:color w:val="000000" w:themeColor="text1"/>
        </w:rPr>
        <w:t>or his successors, or in accordance with</w:t>
      </w:r>
      <w:r w:rsidRPr="007F43E6">
        <w:rPr>
          <w:color w:val="000000" w:themeColor="text1"/>
          <w:u w:val="single"/>
        </w:rPr>
        <w:t>pursuant to</w:t>
      </w:r>
      <w:r w:rsidRPr="007F43E6">
        <w:rPr>
          <w:color w:val="000000" w:themeColor="text1"/>
        </w:rPr>
        <w:t xml:space="preserve"> the general standards and limitations promulgated by the Secretary of Labor, </w:t>
      </w:r>
      <w:r w:rsidRPr="007F43E6">
        <w:rPr>
          <w:strike/>
          <w:color w:val="000000" w:themeColor="text1"/>
        </w:rPr>
        <w:t>or his successors, prior to such</w:t>
      </w:r>
      <w:r w:rsidRPr="007F43E6">
        <w:rPr>
          <w:color w:val="000000" w:themeColor="text1"/>
          <w:u w:val="single"/>
        </w:rPr>
        <w:t>before this</w:t>
      </w:r>
      <w:r w:rsidRPr="007F43E6">
        <w:rPr>
          <w:color w:val="000000" w:themeColor="text1"/>
        </w:rPr>
        <w:t xml:space="preserve"> expenditure, when proposed expenditures have not been specifically disapproved by the Secretary of Labor </w:t>
      </w:r>
      <w:r w:rsidRPr="007F43E6">
        <w:rPr>
          <w:strike/>
          <w:color w:val="000000" w:themeColor="text1"/>
        </w:rPr>
        <w:t>or his successors</w:t>
      </w:r>
      <w:r w:rsidRPr="007F43E6">
        <w:rPr>
          <w:color w:val="000000" w:themeColor="text1"/>
        </w:rPr>
        <w:t xml:space="preserve">, </w:t>
      </w:r>
      <w:r w:rsidRPr="007F43E6">
        <w:rPr>
          <w:strike/>
          <w:color w:val="000000" w:themeColor="text1"/>
        </w:rPr>
        <w:t>shall</w:t>
      </w:r>
      <w:r w:rsidRPr="007F43E6">
        <w:rPr>
          <w:color w:val="000000" w:themeColor="text1"/>
          <w:u w:val="single"/>
        </w:rPr>
        <w:t>must</w:t>
      </w:r>
      <w:r w:rsidRPr="007F43E6">
        <w:rPr>
          <w:color w:val="000000" w:themeColor="text1"/>
        </w:rPr>
        <w:t xml:space="preserve"> not be </w:t>
      </w:r>
      <w:r w:rsidRPr="007F43E6">
        <w:rPr>
          <w:strike/>
          <w:color w:val="000000" w:themeColor="text1"/>
        </w:rPr>
        <w:t>deemed</w:t>
      </w:r>
      <w:r w:rsidRPr="007F43E6">
        <w:rPr>
          <w:color w:val="000000" w:themeColor="text1"/>
        </w:rPr>
        <w:t xml:space="preserve"> </w:t>
      </w:r>
      <w:r w:rsidRPr="007F43E6">
        <w:rPr>
          <w:color w:val="000000" w:themeColor="text1"/>
          <w:u w:val="single"/>
        </w:rPr>
        <w:t>considered</w:t>
      </w:r>
      <w:r w:rsidRPr="007F43E6">
        <w:rPr>
          <w:color w:val="000000" w:themeColor="text1"/>
        </w:rPr>
        <w:t xml:space="preserve"> to require replacement.”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76.</w:t>
      </w:r>
      <w:r w:rsidRPr="007F43E6">
        <w:rPr>
          <w:color w:val="000000" w:themeColor="text1"/>
        </w:rPr>
        <w:tab/>
        <w:t>Section 41</w:t>
      </w:r>
      <w:r w:rsidRPr="007F43E6">
        <w:rPr>
          <w:color w:val="000000" w:themeColor="text1"/>
        </w:rPr>
        <w:noBreakHyphen/>
        <w:t>33</w:t>
      </w:r>
      <w:r w:rsidRPr="007F43E6">
        <w:rPr>
          <w:color w:val="000000" w:themeColor="text1"/>
        </w:rPr>
        <w:noBreakHyphen/>
        <w:t>470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470.</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7F43E6">
        <w:rPr>
          <w:color w:val="000000" w:themeColor="text1"/>
        </w:rPr>
        <w:noBreakHyphen/>
        <w:t>33</w:t>
      </w:r>
      <w:r w:rsidRPr="007F43E6">
        <w:rPr>
          <w:color w:val="000000" w:themeColor="text1"/>
        </w:rPr>
        <w:noBreakHyphen/>
        <w:t>460.”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 xml:space="preserve">There is </w:t>
      </w:r>
      <w:r w:rsidRPr="007F43E6">
        <w:rPr>
          <w:strike/>
          <w:color w:val="000000" w:themeColor="text1"/>
          <w:u w:color="000000" w:themeColor="text1"/>
        </w:rPr>
        <w:t>hereby</w:t>
      </w:r>
      <w:r w:rsidRPr="007F43E6">
        <w:rPr>
          <w:color w:val="000000" w:themeColor="text1"/>
          <w:u w:color="000000" w:themeColor="text1"/>
        </w:rPr>
        <w:t xml:space="preserve"> created in the State Treasury a special fund to be known as the employment security special administration fund, which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all penalties and interest collected on contributions due pursuant to Sections 41</w:t>
      </w:r>
      <w:r w:rsidRPr="007F43E6">
        <w:rPr>
          <w:color w:val="000000" w:themeColor="text1"/>
          <w:u w:color="000000" w:themeColor="text1"/>
        </w:rPr>
        <w:noBreakHyphen/>
        <w:t>31</w:t>
      </w:r>
      <w:r w:rsidRPr="007F43E6">
        <w:rPr>
          <w:color w:val="000000" w:themeColor="text1"/>
          <w:u w:color="000000" w:themeColor="text1"/>
        </w:rPr>
        <w:noBreakHyphen/>
        <w:t>330 and 41</w:t>
      </w:r>
      <w:r w:rsidRPr="007F43E6">
        <w:rPr>
          <w:color w:val="000000" w:themeColor="text1"/>
          <w:u w:color="000000" w:themeColor="text1"/>
        </w:rPr>
        <w:noBreakHyphen/>
        <w:t>31</w:t>
      </w:r>
      <w:r w:rsidRPr="007F43E6">
        <w:rPr>
          <w:color w:val="000000" w:themeColor="text1"/>
          <w:u w:color="000000" w:themeColor="text1"/>
        </w:rPr>
        <w:noBreakHyphen/>
        <w:t>350 and interest collected on unpaid contributions pursuant to Section 41</w:t>
      </w:r>
      <w:r w:rsidRPr="007F43E6">
        <w:rPr>
          <w:color w:val="000000" w:themeColor="text1"/>
          <w:u w:color="000000" w:themeColor="text1"/>
        </w:rPr>
        <w:noBreakHyphen/>
        <w:t>31</w:t>
      </w:r>
      <w:r w:rsidRPr="007F43E6">
        <w:rPr>
          <w:color w:val="000000" w:themeColor="text1"/>
          <w:u w:color="000000" w:themeColor="text1"/>
        </w:rPr>
        <w:noBreakHyphen/>
        <w:t xml:space="preserve">370.  </w:t>
      </w:r>
      <w:r w:rsidRPr="007F43E6">
        <w:rPr>
          <w:strike/>
          <w:color w:val="000000" w:themeColor="text1"/>
          <w:u w:color="000000" w:themeColor="text1"/>
        </w:rPr>
        <w:t>All</w:t>
      </w:r>
      <w:r w:rsidRPr="007F43E6">
        <w:rPr>
          <w:color w:val="000000" w:themeColor="text1"/>
          <w:u w:color="000000" w:themeColor="text1"/>
        </w:rPr>
        <w:t xml:space="preserve"> Money in the </w:t>
      </w:r>
      <w:r w:rsidRPr="007F43E6">
        <w:rPr>
          <w:strike/>
          <w:color w:val="000000" w:themeColor="text1"/>
          <w:u w:color="000000" w:themeColor="text1"/>
        </w:rPr>
        <w:t>special administration</w:t>
      </w:r>
      <w:r w:rsidRPr="007F43E6">
        <w:rPr>
          <w:color w:val="000000" w:themeColor="text1"/>
          <w:u w:color="000000" w:themeColor="text1"/>
        </w:rPr>
        <w:t xml:space="preserv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deposited, administered, and disbursed </w:t>
      </w:r>
      <w:r w:rsidRPr="007F43E6">
        <w:rPr>
          <w:strike/>
          <w:color w:val="000000" w:themeColor="text1"/>
          <w:u w:color="000000" w:themeColor="text1"/>
        </w:rPr>
        <w:t>in accord with</w:t>
      </w:r>
      <w:r w:rsidRPr="007F43E6">
        <w:rPr>
          <w:color w:val="000000" w:themeColor="text1"/>
          <w:u w:val="single" w:color="000000" w:themeColor="text1"/>
        </w:rPr>
        <w:t>pursuant to</w:t>
      </w:r>
      <w:r w:rsidRPr="007F43E6">
        <w:rPr>
          <w:color w:val="000000" w:themeColor="text1"/>
          <w:u w:color="000000" w:themeColor="text1"/>
        </w:rPr>
        <w:t xml:space="preserve">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moneys which are</w:t>
      </w:r>
      <w:r w:rsidRPr="007F43E6">
        <w:rPr>
          <w:color w:val="000000" w:themeColor="text1"/>
          <w:u w:val="single" w:color="000000" w:themeColor="text1"/>
        </w:rPr>
        <w:t>Money</w:t>
      </w:r>
      <w:r w:rsidRPr="007F43E6">
        <w:rPr>
          <w:color w:val="000000" w:themeColor="text1"/>
          <w:u w:color="000000" w:themeColor="text1"/>
        </w:rPr>
        <w:t xml:space="preserve"> deposited in the special administration fund </w:t>
      </w:r>
      <w:r w:rsidRPr="007F43E6">
        <w:rPr>
          <w:strike/>
          <w:color w:val="000000" w:themeColor="text1"/>
          <w:u w:color="000000" w:themeColor="text1"/>
        </w:rPr>
        <w:t>are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appropriated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moneys</w:t>
      </w:r>
      <w:r w:rsidRPr="007F43E6">
        <w:rPr>
          <w:color w:val="000000" w:themeColor="text1"/>
          <w:u w:color="000000" w:themeColor="text1"/>
        </w:rPr>
        <w:t xml:space="preserve"> </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expended solely for: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replacements in the employment security administration fund as provided in Section 41</w:t>
      </w:r>
      <w:r w:rsidRPr="007F43E6">
        <w:rPr>
          <w:color w:val="000000" w:themeColor="text1"/>
          <w:u w:color="000000" w:themeColor="text1"/>
        </w:rPr>
        <w:noBreakHyphen/>
        <w:t>33</w:t>
      </w:r>
      <w:r w:rsidRPr="007F43E6">
        <w:rPr>
          <w:color w:val="000000" w:themeColor="text1"/>
          <w:u w:color="000000" w:themeColor="text1"/>
        </w:rPr>
        <w:noBreakHyphen/>
        <w:t>460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refunds pursuant to Section 41</w:t>
      </w:r>
      <w:r w:rsidRPr="007F43E6">
        <w:rPr>
          <w:color w:val="000000" w:themeColor="text1"/>
          <w:u w:color="000000" w:themeColor="text1"/>
        </w:rPr>
        <w:noBreakHyphen/>
        <w:t>31</w:t>
      </w:r>
      <w:r w:rsidRPr="007F43E6">
        <w:rPr>
          <w:color w:val="000000" w:themeColor="text1"/>
          <w:u w:color="000000" w:themeColor="text1"/>
        </w:rPr>
        <w:noBreakHyphen/>
        <w:t>360 of interest erroneously collected</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special, extraordinary, and incidental expenses incurred in the administration of Chapters 27 through 41 of this title not </w:t>
      </w:r>
      <w:r w:rsidRPr="007F43E6">
        <w:rPr>
          <w:color w:val="000000" w:themeColor="text1"/>
          <w:u w:color="000000" w:themeColor="text1"/>
        </w:rPr>
        <w:lastRenderedPageBreak/>
        <w:t xml:space="preserve">provided for in the employment security administration fund and for which federal funds are not granted by the Federal Government through the Secretary of Labor or its other agencies.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shall not lapse at any time but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Chapters 27 through 41 of this title.  The </w:t>
      </w:r>
      <w:r w:rsidRPr="007F43E6">
        <w:rPr>
          <w:strike/>
          <w:color w:val="000000" w:themeColor="text1"/>
          <w:u w:color="000000" w:themeColor="text1"/>
        </w:rPr>
        <w:t>Commission</w:t>
      </w:r>
      <w:r w:rsidRPr="007F43E6">
        <w:rPr>
          <w:color w:val="000000" w:themeColor="text1"/>
          <w:u w:val="single" w:color="000000" w:themeColor="text1"/>
        </w:rPr>
        <w:t xml:space="preserve">department </w:t>
      </w:r>
      <w:r w:rsidRPr="007F43E6">
        <w:rPr>
          <w:color w:val="000000" w:themeColor="text1"/>
          <w:u w:color="000000" w:themeColor="text1"/>
        </w:rPr>
        <w:t xml:space="preserve">shall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 </w:t>
      </w:r>
      <w:r w:rsidRPr="007F43E6">
        <w:rPr>
          <w:strike/>
          <w:color w:val="000000" w:themeColor="text1"/>
          <w:u w:color="000000" w:themeColor="text1"/>
        </w:rPr>
        <w:t>member,</w:t>
      </w:r>
      <w:r w:rsidRPr="007F43E6">
        <w:rPr>
          <w:color w:val="000000" w:themeColor="text1"/>
          <w:u w:color="000000" w:themeColor="text1"/>
        </w:rPr>
        <w:t>officer</w:t>
      </w:r>
      <w:r w:rsidRPr="007F43E6">
        <w:rPr>
          <w:strike/>
          <w:color w:val="000000" w:themeColor="text1"/>
          <w:u w:color="000000" w:themeColor="text1"/>
        </w:rPr>
        <w:t>,</w:t>
      </w:r>
      <w:r w:rsidRPr="007F43E6">
        <w:rPr>
          <w:color w:val="000000" w:themeColor="text1"/>
          <w:u w:color="000000" w:themeColor="text1"/>
        </w:rPr>
        <w:t xml:space="preserve"> or agent for the purposes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special administration</w:t>
      </w:r>
      <w:r w:rsidRPr="007F43E6">
        <w:rPr>
          <w:color w:val="000000" w:themeColor="text1"/>
          <w:u w:color="000000" w:themeColor="text1"/>
        </w:rPr>
        <w:t xml:space="preserve">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There is created in the State Treasury a special fund to be known as the employment security administrative contingency fund, which consists of all assessments collected pursuant to Section 41</w:t>
      </w:r>
      <w:r w:rsidRPr="007F43E6">
        <w:rPr>
          <w:color w:val="000000" w:themeColor="text1"/>
          <w:u w:color="000000" w:themeColor="text1"/>
        </w:rPr>
        <w:noBreakHyphen/>
        <w:t>27</w:t>
      </w:r>
      <w:r w:rsidRPr="007F43E6">
        <w:rPr>
          <w:color w:val="000000" w:themeColor="text1"/>
          <w:u w:color="000000" w:themeColor="text1"/>
        </w:rPr>
        <w:noBreakHyphen/>
        <w:t xml:space="preserve">410.  </w:t>
      </w:r>
      <w:r w:rsidRPr="007F43E6">
        <w:rPr>
          <w:strike/>
          <w:color w:val="000000" w:themeColor="text1"/>
          <w:u w:color="000000" w:themeColor="text1"/>
        </w:rPr>
        <w:t>All</w:t>
      </w:r>
      <w:r w:rsidRPr="007F43E6">
        <w:rPr>
          <w:color w:val="000000" w:themeColor="text1"/>
          <w:u w:color="000000" w:themeColor="text1"/>
        </w:rPr>
        <w:t>Money in the employment security administrative contingency fund must be deposited, administered, and disbursed in accordance with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monies which are</w:t>
      </w:r>
      <w:r w:rsidRPr="007F43E6">
        <w:rPr>
          <w:color w:val="000000" w:themeColor="text1"/>
          <w:u w:val="single" w:color="000000" w:themeColor="text1"/>
        </w:rPr>
        <w:t>Money</w:t>
      </w:r>
      <w:r w:rsidRPr="007F43E6">
        <w:rPr>
          <w:color w:val="000000" w:themeColor="text1"/>
          <w:u w:color="000000" w:themeColor="text1"/>
        </w:rPr>
        <w:t xml:space="preserve"> deposited in the employment security administrative contingency fund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appropriate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monies</w:t>
      </w:r>
      <w:r w:rsidRPr="007F43E6">
        <w:rPr>
          <w:color w:val="000000" w:themeColor="text1"/>
          <w:u w:val="single" w:color="000000" w:themeColor="text1"/>
        </w:rPr>
        <w:t>Money</w:t>
      </w:r>
      <w:r w:rsidRPr="007F43E6">
        <w:rPr>
          <w:color w:val="000000" w:themeColor="text1"/>
          <w:u w:color="000000" w:themeColor="text1"/>
        </w:rPr>
        <w:t xml:space="preserve"> in the fund must be expended to: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assist with the reemployment of unemployed workers using the most efficient and effective means of service delivery;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undertake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program or activity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furthers the goal of the </w:t>
      </w:r>
      <w:r w:rsidRPr="007F43E6">
        <w:rPr>
          <w:strike/>
          <w:color w:val="000000" w:themeColor="text1"/>
          <w:u w:color="000000" w:themeColor="text1"/>
        </w:rPr>
        <w:t>Employment Security Commission</w:t>
      </w:r>
      <w:r w:rsidRPr="007F43E6">
        <w:rPr>
          <w:color w:val="000000" w:themeColor="text1"/>
          <w:u w:val="single" w:color="000000" w:themeColor="text1"/>
        </w:rPr>
        <w:t>department</w:t>
      </w:r>
      <w:r w:rsidRPr="007F43E6">
        <w:rPr>
          <w:color w:val="000000" w:themeColor="text1"/>
          <w:u w:color="000000" w:themeColor="text1"/>
        </w:rPr>
        <w:t xml:space="preserve"> as provided </w:t>
      </w:r>
      <w:r w:rsidRPr="007F43E6">
        <w:rPr>
          <w:strike/>
          <w:color w:val="000000" w:themeColor="text1"/>
          <w:u w:color="000000" w:themeColor="text1"/>
        </w:rPr>
        <w:t>for</w:t>
      </w:r>
      <w:r w:rsidRPr="007F43E6">
        <w:rPr>
          <w:color w:val="000000" w:themeColor="text1"/>
          <w:u w:color="000000" w:themeColor="text1"/>
        </w:rPr>
        <w:t xml:space="preserve"> in Chapter 42 of this title;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supplement basic employment security services</w:t>
      </w:r>
      <w:r w:rsidRPr="007F43E6">
        <w:rPr>
          <w:strike/>
          <w:color w:val="000000" w:themeColor="text1"/>
          <w:u w:color="000000" w:themeColor="text1"/>
        </w:rPr>
        <w:t>,</w:t>
      </w:r>
      <w:r w:rsidRPr="007F43E6">
        <w:rPr>
          <w:color w:val="000000" w:themeColor="text1"/>
          <w:u w:color="000000" w:themeColor="text1"/>
        </w:rPr>
        <w:t xml:space="preserve"> with special job search and claimant placement assistance designed to assist unemployment insurance claimants to obtain employment;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 xml:space="preserve">provide employment services, </w:t>
      </w:r>
      <w:r w:rsidRPr="007F43E6">
        <w:rPr>
          <w:strike/>
          <w:color w:val="000000" w:themeColor="text1"/>
          <w:u w:color="000000" w:themeColor="text1"/>
        </w:rPr>
        <w:t>such as</w:t>
      </w:r>
      <w:r w:rsidRPr="007F43E6">
        <w:rPr>
          <w:color w:val="000000" w:themeColor="text1"/>
          <w:u w:val="single" w:color="000000" w:themeColor="text1"/>
        </w:rPr>
        <w:t>like</w:t>
      </w:r>
      <w:r w:rsidRPr="007F43E6">
        <w:rPr>
          <w:color w:val="000000" w:themeColor="text1"/>
          <w:u w:color="000000" w:themeColor="text1"/>
        </w:rPr>
        <w:t xml:space="preserve"> recruitment, screening, and referral of qualified workers</w:t>
      </w:r>
      <w:r w:rsidRPr="007F43E6">
        <w:rPr>
          <w:strike/>
          <w:color w:val="000000" w:themeColor="text1"/>
          <w:u w:color="000000" w:themeColor="text1"/>
        </w:rPr>
        <w:t>,</w:t>
      </w:r>
      <w:r w:rsidRPr="007F43E6">
        <w:rPr>
          <w:color w:val="000000" w:themeColor="text1"/>
          <w:u w:color="000000" w:themeColor="text1"/>
        </w:rPr>
        <w:t xml:space="preserve"> to agricultural areas where those services have in the past contributed to positive economic conditions for the agricultural industry; </w:t>
      </w:r>
      <w:r w:rsidRPr="007F43E6">
        <w:rPr>
          <w:color w:val="000000" w:themeColor="text1"/>
          <w:u w:val="single" w:color="000000" w:themeColor="text1"/>
        </w:rPr>
        <w:t>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provide otherwise unobtainable information and analysis to the legislature and program managers about issues related to employment and unemployment.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w:t>
      </w:r>
      <w:r w:rsidRPr="007F43E6">
        <w:rPr>
          <w:strike/>
          <w:color w:val="000000" w:themeColor="text1"/>
          <w:u w:color="000000" w:themeColor="text1"/>
        </w:rPr>
        <w:t>do</w:t>
      </w:r>
      <w:r w:rsidRPr="007F43E6">
        <w:rPr>
          <w:color w:val="000000" w:themeColor="text1"/>
          <w:u w:val="single" w:color="000000" w:themeColor="text1"/>
        </w:rPr>
        <w:t>does</w:t>
      </w:r>
      <w:r w:rsidRPr="007F43E6">
        <w:rPr>
          <w:color w:val="000000" w:themeColor="text1"/>
          <w:u w:color="000000" w:themeColor="text1"/>
        </w:rPr>
        <w:t xml:space="preserve"> not lapse </w:t>
      </w:r>
      <w:r w:rsidRPr="007F43E6">
        <w:rPr>
          <w:strike/>
          <w:color w:val="000000" w:themeColor="text1"/>
          <w:u w:color="000000" w:themeColor="text1"/>
        </w:rPr>
        <w:t>at any time</w:t>
      </w:r>
      <w:r w:rsidRPr="007F43E6">
        <w:rPr>
          <w:color w:val="000000" w:themeColor="text1"/>
          <w:u w:color="000000" w:themeColor="text1"/>
        </w:rPr>
        <w:t xml:space="preserve">, but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 42 of this title.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w:t>
      </w:r>
      <w:r w:rsidRPr="007F43E6">
        <w:rPr>
          <w:strike/>
          <w:color w:val="000000" w:themeColor="text1"/>
          <w:u w:color="000000" w:themeColor="text1"/>
        </w:rPr>
        <w:t>member,</w:t>
      </w:r>
      <w:r w:rsidRPr="007F43E6">
        <w:rPr>
          <w:color w:val="000000" w:themeColor="text1"/>
          <w:u w:color="000000" w:themeColor="text1"/>
        </w:rPr>
        <w:t xml:space="preserve"> officer</w:t>
      </w:r>
      <w:r w:rsidRPr="007F43E6">
        <w:rPr>
          <w:strike/>
          <w:color w:val="000000" w:themeColor="text1"/>
          <w:u w:color="000000" w:themeColor="text1"/>
        </w:rPr>
        <w:t>,</w:t>
      </w:r>
      <w:r w:rsidRPr="007F43E6">
        <w:rPr>
          <w:color w:val="000000" w:themeColor="text1"/>
          <w:u w:color="000000" w:themeColor="text1"/>
        </w:rPr>
        <w:t xml:space="preserve"> or agent for the </w:t>
      </w:r>
      <w:r w:rsidRPr="007F43E6">
        <w:rPr>
          <w:strike/>
          <w:color w:val="000000" w:themeColor="text1"/>
          <w:u w:color="000000" w:themeColor="text1"/>
        </w:rPr>
        <w:t>purpose</w:t>
      </w:r>
      <w:r w:rsidRPr="007F43E6">
        <w:rPr>
          <w:color w:val="000000" w:themeColor="text1"/>
          <w:u w:val="single" w:color="000000" w:themeColor="text1"/>
        </w:rPr>
        <w:t>purposes</w:t>
      </w:r>
      <w:r w:rsidRPr="007F43E6">
        <w:rPr>
          <w:color w:val="000000" w:themeColor="text1"/>
          <w:u w:color="000000" w:themeColor="text1"/>
        </w:rPr>
        <w:t xml:space="preserve">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employment security administrative contingency</w:t>
      </w:r>
      <w:r w:rsidRPr="007F43E6">
        <w:rPr>
          <w:color w:val="000000" w:themeColor="text1"/>
          <w:u w:color="000000" w:themeColor="text1"/>
        </w:rPr>
        <w:t xml:space="preserve">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w:t>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t xml:space="preserve">When </w:t>
      </w:r>
      <w:r w:rsidRPr="007F43E6">
        <w:rPr>
          <w:strike/>
          <w:color w:val="000000" w:themeColor="text1"/>
          <w:u w:color="000000" w:themeColor="text1"/>
        </w:rPr>
        <w:t>benefits</w:t>
      </w:r>
      <w:r w:rsidRPr="007F43E6">
        <w:rPr>
          <w:color w:val="000000" w:themeColor="text1"/>
          <w:u w:color="000000" w:themeColor="text1"/>
        </w:rPr>
        <w:t xml:space="preserve"> </w:t>
      </w:r>
      <w:r w:rsidRPr="007F43E6">
        <w:rPr>
          <w:color w:val="000000" w:themeColor="text1"/>
          <w:u w:val="single" w:color="000000" w:themeColor="text1"/>
        </w:rPr>
        <w:t>a benefit</w:t>
      </w:r>
      <w:r w:rsidRPr="007F43E6">
        <w:rPr>
          <w:color w:val="000000" w:themeColor="text1"/>
          <w:u w:color="000000" w:themeColor="text1"/>
        </w:rPr>
        <w:t xml:space="preserve"> due an individual </w:t>
      </w:r>
      <w:r w:rsidRPr="007F43E6">
        <w:rPr>
          <w:strike/>
          <w:color w:val="000000" w:themeColor="text1"/>
          <w:u w:color="000000" w:themeColor="text1"/>
        </w:rPr>
        <w:t>have</w:t>
      </w:r>
      <w:r w:rsidRPr="007F43E6">
        <w:rPr>
          <w:color w:val="000000" w:themeColor="text1"/>
          <w:u w:color="000000" w:themeColor="text1"/>
        </w:rPr>
        <w:t xml:space="preserve"> </w:t>
      </w:r>
      <w:r w:rsidRPr="007F43E6">
        <w:rPr>
          <w:color w:val="000000" w:themeColor="text1"/>
          <w:u w:val="single" w:color="000000" w:themeColor="text1"/>
        </w:rPr>
        <w:t>has</w:t>
      </w:r>
      <w:r w:rsidRPr="007F43E6">
        <w:rPr>
          <w:color w:val="000000" w:themeColor="text1"/>
          <w:u w:color="000000" w:themeColor="text1"/>
        </w:rPr>
        <w:t xml:space="preserve"> been unpaid at the time of death and the estate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individual has not been administered </w:t>
      </w:r>
      <w:r w:rsidRPr="007F43E6">
        <w:rPr>
          <w:strike/>
          <w:color w:val="000000" w:themeColor="text1"/>
          <w:u w:color="000000" w:themeColor="text1"/>
        </w:rPr>
        <w:t>upon</w:t>
      </w:r>
      <w:r w:rsidRPr="007F43E6">
        <w:rPr>
          <w:color w:val="000000" w:themeColor="text1"/>
          <w:u w:color="000000" w:themeColor="text1"/>
        </w:rPr>
        <w:t xml:space="preserve"> in the probate court within sixty days after the time of death,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may pay </w:t>
      </w:r>
      <w:r w:rsidRPr="007F43E6">
        <w:rPr>
          <w:strike/>
          <w:color w:val="000000" w:themeColor="text1"/>
          <w:u w:color="000000" w:themeColor="text1"/>
        </w:rPr>
        <w:t>such</w:t>
      </w:r>
      <w:r w:rsidRPr="007F43E6">
        <w:rPr>
          <w:color w:val="000000" w:themeColor="text1"/>
          <w:u w:color="000000" w:themeColor="text1"/>
        </w:rPr>
        <w:t xml:space="preserve"> benefit amounts </w:t>
      </w:r>
      <w:r w:rsidRPr="007F43E6">
        <w:rPr>
          <w:strike/>
          <w:color w:val="000000" w:themeColor="text1"/>
          <w:u w:color="000000" w:themeColor="text1"/>
        </w:rPr>
        <w:t>as</w:t>
      </w:r>
      <w:r w:rsidRPr="007F43E6">
        <w:rPr>
          <w:color w:val="000000" w:themeColor="text1"/>
          <w:u w:color="000000" w:themeColor="text1"/>
        </w:rPr>
        <w:t xml:space="preserve"> the deceased may have been entitled to: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surviving wife or husband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none;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minor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adult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parents of the deceased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To 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person </w:t>
      </w:r>
      <w:r w:rsidRPr="007F43E6">
        <w:rPr>
          <w:strike/>
          <w:color w:val="000000" w:themeColor="text1"/>
          <w:u w:color="000000" w:themeColor="text1"/>
        </w:rPr>
        <w:t>or persons who were</w:t>
      </w:r>
      <w:r w:rsidRPr="007F43E6">
        <w:rPr>
          <w:color w:val="000000" w:themeColor="text1"/>
          <w:u w:color="000000" w:themeColor="text1"/>
        </w:rPr>
        <w:t xml:space="preserve"> dependent </w:t>
      </w:r>
      <w:r w:rsidRPr="007F43E6">
        <w:rPr>
          <w:strike/>
          <w:color w:val="000000" w:themeColor="text1"/>
          <w:u w:color="000000" w:themeColor="text1"/>
        </w:rPr>
        <w:t>upon</w:t>
      </w:r>
      <w:r w:rsidRPr="007F43E6">
        <w:rPr>
          <w:color w:val="000000" w:themeColor="text1"/>
          <w:u w:color="000000" w:themeColor="text1"/>
        </w:rPr>
        <w:t xml:space="preserve"> </w:t>
      </w:r>
      <w:r w:rsidRPr="007F43E6">
        <w:rPr>
          <w:color w:val="000000" w:themeColor="text1"/>
          <w:u w:val="single" w:color="000000" w:themeColor="text1"/>
        </w:rPr>
        <w:t>on</w:t>
      </w:r>
      <w:r w:rsidRPr="007F43E6">
        <w:rPr>
          <w:color w:val="000000" w:themeColor="text1"/>
          <w:u w:color="000000" w:themeColor="text1"/>
        </w:rPr>
        <w:t xml:space="preserve"> the deceased.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(B)</w:t>
      </w:r>
      <w:r w:rsidRPr="007F43E6">
        <w:rPr>
          <w:color w:val="000000" w:themeColor="text1"/>
          <w:u w:color="000000" w:themeColor="text1"/>
        </w:rPr>
        <w:tab/>
      </w:r>
      <w:r w:rsidRPr="007F43E6">
        <w:rPr>
          <w:strike/>
          <w:color w:val="000000" w:themeColor="text1"/>
          <w:u w:color="000000" w:themeColor="text1"/>
        </w:rPr>
        <w:t>And,</w:t>
      </w:r>
      <w:r w:rsidRPr="007F43E6">
        <w:rPr>
          <w:color w:val="000000" w:themeColor="text1"/>
          <w:u w:color="000000" w:themeColor="text1"/>
        </w:rPr>
        <w:t xml:space="preserve">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 person within </w:t>
      </w:r>
      <w:r w:rsidRPr="007F43E6">
        <w:rPr>
          <w:strike/>
          <w:color w:val="000000" w:themeColor="text1"/>
          <w:u w:color="000000" w:themeColor="text1"/>
        </w:rPr>
        <w:t>the foregoing</w:t>
      </w:r>
      <w:r w:rsidRPr="007F43E6">
        <w:rPr>
          <w:color w:val="000000" w:themeColor="text1"/>
          <w:u w:color="000000" w:themeColor="text1"/>
        </w:rPr>
        <w:t xml:space="preserve"> </w:t>
      </w:r>
      <w:r w:rsidRPr="007F43E6">
        <w:rPr>
          <w:color w:val="000000" w:themeColor="text1"/>
          <w:u w:val="single" w:color="000000" w:themeColor="text1"/>
        </w:rPr>
        <w:t>those</w:t>
      </w:r>
      <w:r w:rsidRPr="007F43E6">
        <w:rPr>
          <w:color w:val="000000" w:themeColor="text1"/>
          <w:u w:color="000000" w:themeColor="text1"/>
        </w:rPr>
        <w:t xml:space="preserve"> classifications</w:t>
      </w:r>
      <w:r w:rsidRPr="007F43E6">
        <w:rPr>
          <w:color w:val="000000" w:themeColor="text1"/>
          <w:u w:val="single" w:color="000000" w:themeColor="text1"/>
        </w:rPr>
        <w:t>,</w:t>
      </w:r>
      <w:r w:rsidRPr="007F43E6">
        <w:rPr>
          <w:color w:val="000000" w:themeColor="text1"/>
          <w:u w:color="000000" w:themeColor="text1"/>
        </w:rPr>
        <w:t xml:space="preserve"> the payments due the deceased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lapse and revert </w:t>
      </w:r>
      <w:r w:rsidRPr="007F43E6">
        <w:rPr>
          <w:strike/>
          <w:color w:val="000000" w:themeColor="text1"/>
          <w:u w:color="000000" w:themeColor="text1"/>
        </w:rPr>
        <w:t>into</w:t>
      </w:r>
      <w:r w:rsidRPr="007F43E6">
        <w:rPr>
          <w:color w:val="000000" w:themeColor="text1"/>
          <w:u w:color="000000" w:themeColor="text1"/>
        </w:rPr>
        <w:t xml:space="preserve"> </w:t>
      </w:r>
      <w:r w:rsidRPr="007F43E6">
        <w:rPr>
          <w:color w:val="000000" w:themeColor="text1"/>
          <w:u w:val="single" w:color="000000" w:themeColor="text1"/>
        </w:rPr>
        <w:t>to</w:t>
      </w:r>
      <w:r w:rsidRPr="007F43E6">
        <w:rPr>
          <w:color w:val="000000" w:themeColor="text1"/>
          <w:u w:color="000000" w:themeColor="text1"/>
        </w:rPr>
        <w:t xml:space="preserve"> the unemployment trust fund.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t xml:space="preserve">Payment 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responsible adult with whom minor children are making their home, upon a written pledge to use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payment for the benefit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minors, </w:t>
      </w:r>
      <w:r w:rsidRPr="007F43E6">
        <w:rPr>
          <w:strike/>
          <w:color w:val="000000" w:themeColor="text1"/>
          <w:u w:color="000000" w:themeColor="text1"/>
        </w:rPr>
        <w:t>will 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considered proper and legal payment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minor children without the requirement of formal appointment of a guardian.”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w:t>
      </w:r>
      <w:r w:rsidRPr="007F43E6">
        <w:rPr>
          <w:color w:val="000000" w:themeColor="text1"/>
          <w:u w:color="000000" w:themeColor="text1"/>
        </w:rPr>
        <w:tab/>
        <w:t xml:space="preserve">The </w:t>
      </w:r>
      <w:r w:rsidRPr="007F43E6">
        <w:rPr>
          <w:strike/>
          <w:color w:val="000000" w:themeColor="text1"/>
          <w:u w:color="000000" w:themeColor="text1"/>
        </w:rPr>
        <w:t>Commission shall</w:t>
      </w:r>
      <w:r w:rsidRPr="007F43E6">
        <w:rPr>
          <w:color w:val="000000" w:themeColor="text1"/>
          <w:u w:color="000000" w:themeColor="text1"/>
        </w:rPr>
        <w:t xml:space="preserve"> </w:t>
      </w:r>
      <w:r w:rsidRPr="007F43E6">
        <w:rPr>
          <w:color w:val="000000" w:themeColor="text1"/>
          <w:u w:val="single" w:color="000000" w:themeColor="text1"/>
        </w:rPr>
        <w:t>department must</w:t>
      </w:r>
      <w:r w:rsidRPr="007F43E6">
        <w:rPr>
          <w:color w:val="000000" w:themeColor="text1"/>
          <w:u w:color="000000" w:themeColor="text1"/>
        </w:rPr>
        <w:t xml:space="preserve"> pass </w:t>
      </w:r>
      <w:r w:rsidRPr="007F43E6">
        <w:rPr>
          <w:strike/>
          <w:color w:val="000000" w:themeColor="text1"/>
          <w:u w:color="000000" w:themeColor="text1"/>
        </w:rPr>
        <w:t>such</w:t>
      </w:r>
      <w:r w:rsidRPr="007F43E6">
        <w:rPr>
          <w:color w:val="000000" w:themeColor="text1"/>
          <w:u w:color="000000" w:themeColor="text1"/>
        </w:rPr>
        <w:t xml:space="preserve"> regulations </w:t>
      </w:r>
      <w:r w:rsidRPr="007F43E6">
        <w:rPr>
          <w:strike/>
          <w:color w:val="000000" w:themeColor="text1"/>
          <w:u w:color="000000" w:themeColor="text1"/>
        </w:rPr>
        <w:t>as may be</w:t>
      </w:r>
      <w:r w:rsidRPr="007F43E6">
        <w:rPr>
          <w:color w:val="000000" w:themeColor="text1"/>
          <w:u w:color="000000" w:themeColor="text1"/>
        </w:rPr>
        <w:t xml:space="preserve"> necessary to preserve the benefit rights of individuals who </w:t>
      </w:r>
      <w:r w:rsidRPr="007F43E6">
        <w:rPr>
          <w:strike/>
          <w:color w:val="000000" w:themeColor="text1"/>
          <w:u w:color="000000" w:themeColor="text1"/>
        </w:rPr>
        <w:t>have volunteered or enlisted</w:t>
      </w:r>
      <w:r w:rsidRPr="007F43E6">
        <w:rPr>
          <w:color w:val="000000" w:themeColor="text1"/>
          <w:u w:color="000000" w:themeColor="text1"/>
        </w:rPr>
        <w:t xml:space="preserve"> </w:t>
      </w:r>
      <w:r w:rsidRPr="007F43E6">
        <w:rPr>
          <w:color w:val="000000" w:themeColor="text1"/>
          <w:u w:val="single" w:color="000000" w:themeColor="text1"/>
        </w:rPr>
        <w:t>volunteer, enlist,</w:t>
      </w:r>
      <w:r w:rsidRPr="007F43E6">
        <w:rPr>
          <w:color w:val="000000" w:themeColor="text1"/>
          <w:u w:color="000000" w:themeColor="text1"/>
        </w:rPr>
        <w:t xml:space="preserve"> or </w:t>
      </w:r>
      <w:r w:rsidRPr="007F43E6">
        <w:rPr>
          <w:strike/>
          <w:color w:val="000000" w:themeColor="text1"/>
          <w:u w:color="000000" w:themeColor="text1"/>
        </w:rPr>
        <w:t>who have been</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called or drafted into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branch of the military</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or</w:t>
      </w:r>
      <w:r w:rsidRPr="007F43E6">
        <w:rPr>
          <w:color w:val="000000" w:themeColor="text1"/>
          <w:u w:color="000000" w:themeColor="text1"/>
        </w:rPr>
        <w:t xml:space="preserve"> naval service</w:t>
      </w:r>
      <w:r w:rsidRPr="007F43E6">
        <w:rPr>
          <w:color w:val="000000" w:themeColor="text1"/>
          <w:u w:val="single"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organization affiliated with </w:t>
      </w:r>
      <w:r w:rsidRPr="007F43E6">
        <w:rPr>
          <w:color w:val="000000" w:themeColor="text1"/>
          <w:u w:color="000000" w:themeColor="text1"/>
        </w:rPr>
        <w:lastRenderedPageBreak/>
        <w:t xml:space="preserve">the defense of the United States or this State.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regulations </w:t>
      </w:r>
      <w:r w:rsidRPr="007F43E6">
        <w:rPr>
          <w:strike/>
          <w:color w:val="000000" w:themeColor="text1"/>
          <w:u w:color="000000" w:themeColor="text1"/>
        </w:rPr>
        <w:t>shall</w:t>
      </w:r>
      <w:r w:rsidRPr="007F43E6">
        <w:rPr>
          <w:color w:val="000000" w:themeColor="text1"/>
          <w:u w:color="000000" w:themeColor="text1"/>
        </w:rPr>
        <w:t xml:space="preserve">, with respect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individuals, </w:t>
      </w:r>
      <w:r w:rsidRPr="007F43E6">
        <w:rPr>
          <w:color w:val="000000" w:themeColor="text1"/>
          <w:u w:val="single" w:color="000000" w:themeColor="text1"/>
        </w:rPr>
        <w:t>must</w:t>
      </w:r>
      <w:r w:rsidRPr="007F43E6">
        <w:rPr>
          <w:color w:val="000000" w:themeColor="text1"/>
          <w:u w:color="000000" w:themeColor="text1"/>
        </w:rPr>
        <w:t xml:space="preserve"> supersede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inconsistent </w:t>
      </w:r>
      <w:r w:rsidRPr="007F43E6">
        <w:rPr>
          <w:strike/>
          <w:color w:val="000000" w:themeColor="text1"/>
          <w:u w:color="000000" w:themeColor="text1"/>
        </w:rPr>
        <w:t>provisions</w:t>
      </w:r>
      <w:r w:rsidRPr="007F43E6">
        <w:rPr>
          <w:color w:val="000000" w:themeColor="text1"/>
          <w:u w:color="000000" w:themeColor="text1"/>
        </w:rPr>
        <w:t xml:space="preserve"> </w:t>
      </w:r>
      <w:r w:rsidRPr="007F43E6">
        <w:rPr>
          <w:color w:val="000000" w:themeColor="text1"/>
          <w:u w:val="single" w:color="000000" w:themeColor="text1"/>
        </w:rPr>
        <w:t>provision</w:t>
      </w:r>
      <w:r w:rsidRPr="007F43E6">
        <w:rPr>
          <w:color w:val="000000" w:themeColor="text1"/>
          <w:u w:color="000000" w:themeColor="text1"/>
        </w:rPr>
        <w:t xml:space="preserve"> of Chapters 27 through 41 of this title, but </w:t>
      </w:r>
      <w:r w:rsidRPr="007F43E6">
        <w:rPr>
          <w:strike/>
          <w:color w:val="000000" w:themeColor="text1"/>
          <w:u w:color="000000" w:themeColor="text1"/>
        </w:rPr>
        <w:t>so far as</w:t>
      </w:r>
      <w:r w:rsidRPr="007F43E6">
        <w:rPr>
          <w:color w:val="000000" w:themeColor="text1"/>
          <w:u w:color="000000" w:themeColor="text1"/>
        </w:rPr>
        <w:t xml:space="preserve"> </w:t>
      </w:r>
      <w:r w:rsidRPr="007F43E6">
        <w:rPr>
          <w:color w:val="000000" w:themeColor="text1"/>
          <w:u w:val="single" w:color="000000" w:themeColor="text1"/>
        </w:rPr>
        <w:t>where</w:t>
      </w:r>
      <w:r w:rsidRPr="007F43E6">
        <w:rPr>
          <w:color w:val="000000" w:themeColor="text1"/>
          <w:u w:color="000000" w:themeColor="text1"/>
        </w:rPr>
        <w:t xml:space="preserve"> practicable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secure results reasonably similar to those provided in the analogous provisions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chapters.”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 of the 1976 Code, as last amended by Act 497 of 1994,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w:t>
      </w:r>
      <w:r w:rsidRPr="007F43E6">
        <w:rPr>
          <w:color w:val="000000" w:themeColor="text1"/>
          <w:u w:color="000000" w:themeColor="text1"/>
        </w:rPr>
        <w:tab/>
        <w:t xml:space="preserve">An unemployed insured worker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benefits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val="single" w:color="000000" w:themeColor="text1"/>
        </w:rPr>
        <w:t>he</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made a claim for benefits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 the Commission may prescribe</w:t>
      </w:r>
      <w:r w:rsidRPr="007F43E6">
        <w:rPr>
          <w:color w:val="000000" w:themeColor="text1"/>
          <w:u w:val="single" w:color="000000" w:themeColor="text1"/>
        </w:rPr>
        <w:t>prescribed by the department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registered for work and </w:t>
      </w:r>
      <w:r w:rsidRPr="007F43E6">
        <w:rPr>
          <w:strike/>
          <w:color w:val="000000" w:themeColor="text1"/>
          <w:u w:color="000000" w:themeColor="text1"/>
        </w:rPr>
        <w:t>thereafter</w:t>
      </w:r>
      <w:r w:rsidRPr="007F43E6">
        <w:rPr>
          <w:color w:val="000000" w:themeColor="text1"/>
          <w:u w:val="single" w:color="000000" w:themeColor="text1"/>
        </w:rPr>
        <w:t>after work</w:t>
      </w:r>
      <w:r w:rsidRPr="007F43E6">
        <w:rPr>
          <w:color w:val="000000" w:themeColor="text1"/>
          <w:u w:color="000000" w:themeColor="text1"/>
        </w:rPr>
        <w:t xml:space="preserve"> has continued to report at an employment office </w:t>
      </w:r>
      <w:r w:rsidRPr="007F43E6">
        <w:rPr>
          <w:strike/>
          <w:color w:val="000000" w:themeColor="text1"/>
          <w:u w:color="000000" w:themeColor="text1"/>
        </w:rPr>
        <w:t>in accordance with such regulations as the Commission may prescribe</w:t>
      </w:r>
      <w:r w:rsidRPr="007F43E6">
        <w:rPr>
          <w:color w:val="000000" w:themeColor="text1"/>
          <w:u w:color="000000" w:themeColor="text1"/>
        </w:rPr>
        <w:t xml:space="preserve">, except that the </w:t>
      </w:r>
      <w:r w:rsidRPr="007F43E6">
        <w:rPr>
          <w:strike/>
          <w:color w:val="000000" w:themeColor="text1"/>
          <w:u w:color="000000" w:themeColor="text1"/>
        </w:rPr>
        <w:t>Commission may</w:t>
      </w:r>
      <w:r w:rsidRPr="007F43E6">
        <w:rPr>
          <w:color w:val="000000" w:themeColor="text1"/>
          <w:u w:val="single" w:color="000000" w:themeColor="text1"/>
        </w:rPr>
        <w:t>department</w:t>
      </w:r>
      <w:r w:rsidRPr="007F43E6">
        <w:rPr>
          <w:color w:val="000000" w:themeColor="text1"/>
          <w:u w:color="000000" w:themeColor="text1"/>
        </w:rPr>
        <w:t xml:space="preserve">, by regulation, </w:t>
      </w:r>
      <w:r w:rsidRPr="007F43E6">
        <w:rPr>
          <w:color w:val="000000" w:themeColor="text1"/>
          <w:u w:val="single" w:color="000000" w:themeColor="text1"/>
        </w:rPr>
        <w:t>may</w:t>
      </w:r>
      <w:r w:rsidRPr="007F43E6">
        <w:rPr>
          <w:color w:val="000000" w:themeColor="text1"/>
          <w:u w:color="000000" w:themeColor="text1"/>
        </w:rPr>
        <w:t xml:space="preserve"> waive or alter either or both of the requirements of this paragraph as to individuals attached to regular jobs;  provided, that no </w:t>
      </w:r>
      <w:r w:rsidRPr="007F43E6">
        <w:rPr>
          <w:strike/>
          <w:color w:val="000000" w:themeColor="text1"/>
          <w:u w:color="000000" w:themeColor="text1"/>
        </w:rPr>
        <w:t>such</w:t>
      </w:r>
      <w:r w:rsidRPr="007F43E6">
        <w:rPr>
          <w:color w:val="000000" w:themeColor="text1"/>
          <w:u w:color="000000" w:themeColor="text1"/>
        </w:rPr>
        <w:t xml:space="preserve"> regulation </w:t>
      </w:r>
      <w:r w:rsidRPr="007F43E6">
        <w:rPr>
          <w:strike/>
          <w:color w:val="000000" w:themeColor="text1"/>
          <w:u w:color="000000" w:themeColor="text1"/>
        </w:rPr>
        <w:t>shall conflict</w:t>
      </w:r>
      <w:r w:rsidRPr="007F43E6">
        <w:rPr>
          <w:color w:val="000000" w:themeColor="text1"/>
          <w:u w:val="single" w:color="000000" w:themeColor="text1"/>
        </w:rPr>
        <w:t>conflicts</w:t>
      </w:r>
      <w:r w:rsidRPr="007F43E6">
        <w:rPr>
          <w:color w:val="000000" w:themeColor="text1"/>
          <w:u w:color="000000" w:themeColor="text1"/>
        </w:rPr>
        <w:t xml:space="preserve"> with Sections 41</w:t>
      </w:r>
      <w:r w:rsidRPr="007F43E6">
        <w:rPr>
          <w:color w:val="000000" w:themeColor="text1"/>
          <w:u w:color="000000" w:themeColor="text1"/>
        </w:rPr>
        <w:noBreakHyphen/>
        <w:t>35</w:t>
      </w:r>
      <w:r w:rsidRPr="007F43E6">
        <w:rPr>
          <w:color w:val="000000" w:themeColor="text1"/>
          <w:u w:color="000000" w:themeColor="text1"/>
        </w:rPr>
        <w:noBreakHyphen/>
        <w:t>10 or 41</w:t>
      </w:r>
      <w:r w:rsidRPr="007F43E6">
        <w:rPr>
          <w:color w:val="000000" w:themeColor="text1"/>
          <w:u w:color="000000" w:themeColor="text1"/>
        </w:rPr>
        <w:noBreakHyphen/>
        <w:t>35</w:t>
      </w:r>
      <w:r w:rsidRPr="007F43E6">
        <w:rPr>
          <w:color w:val="000000" w:themeColor="text1"/>
          <w:u w:color="000000" w:themeColor="text1"/>
        </w:rPr>
        <w:noBreakHyphen/>
        <w:t xml:space="preserve">30;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able to work and is available for work at his usual trade, occupation, or business or in </w:t>
      </w:r>
      <w:r w:rsidRPr="007F43E6">
        <w:rPr>
          <w:strike/>
          <w:color w:val="000000" w:themeColor="text1"/>
          <w:u w:color="000000" w:themeColor="text1"/>
        </w:rPr>
        <w:t>such other</w:t>
      </w:r>
      <w:r w:rsidRPr="007F43E6">
        <w:rPr>
          <w:color w:val="000000" w:themeColor="text1"/>
          <w:u w:val="single" w:color="000000" w:themeColor="text1"/>
        </w:rPr>
        <w:t>another</w:t>
      </w:r>
      <w:r w:rsidRPr="007F43E6">
        <w:rPr>
          <w:color w:val="000000" w:themeColor="text1"/>
          <w:u w:color="000000" w:themeColor="text1"/>
        </w:rPr>
        <w:t xml:space="preserve"> trade, occupation, or business </w:t>
      </w:r>
      <w:r w:rsidRPr="007F43E6">
        <w:rPr>
          <w:strike/>
          <w:color w:val="000000" w:themeColor="text1"/>
          <w:u w:color="000000" w:themeColor="text1"/>
        </w:rPr>
        <w:t>as his</w:t>
      </w:r>
      <w:r w:rsidRPr="007F43E6">
        <w:rPr>
          <w:color w:val="000000" w:themeColor="text1"/>
          <w:u w:val="single" w:color="000000" w:themeColor="text1"/>
        </w:rPr>
        <w:t>for which he is qualified based on his</w:t>
      </w:r>
      <w:r w:rsidRPr="007F43E6">
        <w:rPr>
          <w:color w:val="000000" w:themeColor="text1"/>
          <w:u w:color="000000" w:themeColor="text1"/>
        </w:rPr>
        <w:t xml:space="preserve"> prior training or experience </w:t>
      </w:r>
      <w:r w:rsidRPr="007F43E6">
        <w:rPr>
          <w:strike/>
          <w:color w:val="000000" w:themeColor="text1"/>
          <w:u w:color="000000" w:themeColor="text1"/>
        </w:rPr>
        <w:t>shows him to be fitted or qualified</w:t>
      </w:r>
      <w:r w:rsidRPr="007F43E6">
        <w:rPr>
          <w:color w:val="000000" w:themeColor="text1"/>
          <w:u w:color="000000" w:themeColor="text1"/>
        </w:rPr>
        <w:t xml:space="preserve">;  is available for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work either at a locality at which he earned wages for insured work during his base period or</w:t>
      </w:r>
      <w:r w:rsidRPr="007F43E6">
        <w:rPr>
          <w:color w:val="000000" w:themeColor="text1"/>
          <w:u w:val="single" w:color="000000" w:themeColor="text1"/>
        </w:rPr>
        <w:t>,</w:t>
      </w:r>
      <w:r w:rsidRPr="007F43E6">
        <w:rPr>
          <w:color w:val="000000" w:themeColor="text1"/>
          <w:u w:color="000000" w:themeColor="text1"/>
        </w:rPr>
        <w:t xml:space="preserve"> if the individual has moved</w:t>
      </w:r>
      <w:r w:rsidRPr="007F43E6">
        <w:rPr>
          <w:color w:val="000000" w:themeColor="text1"/>
          <w:u w:val="single" w:color="000000" w:themeColor="text1"/>
        </w:rPr>
        <w:t>,</w:t>
      </w:r>
      <w:r w:rsidRPr="007F43E6">
        <w:rPr>
          <w:color w:val="000000" w:themeColor="text1"/>
          <w:u w:color="000000" w:themeColor="text1"/>
        </w:rPr>
        <w:t xml:space="preserve"> to a locality where it may reasonably be expected that work suitable for him under the provisions of Section 41</w:t>
      </w:r>
      <w:r w:rsidRPr="007F43E6">
        <w:rPr>
          <w:color w:val="000000" w:themeColor="text1"/>
          <w:u w:color="000000" w:themeColor="text1"/>
        </w:rPr>
        <w:noBreakHyphen/>
        <w:t>35</w:t>
      </w:r>
      <w:r w:rsidRPr="007F43E6">
        <w:rPr>
          <w:color w:val="000000" w:themeColor="text1"/>
          <w:u w:color="000000" w:themeColor="text1"/>
        </w:rPr>
        <w:noBreakHyphen/>
        <w:t>120(3)(b) is available;  and, in addition to having complied with subsection (2), is himself actively seeking work;  provided, however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reason of the application of the provision </w:t>
      </w:r>
      <w:r w:rsidRPr="007F43E6">
        <w:rPr>
          <w:strike/>
          <w:color w:val="000000" w:themeColor="text1"/>
          <w:u w:color="000000" w:themeColor="text1"/>
        </w:rPr>
        <w:t>herein</w:t>
      </w:r>
      <w:r w:rsidRPr="007F43E6">
        <w:rPr>
          <w:color w:val="000000" w:themeColor="text1"/>
          <w:u w:val="single" w:color="000000" w:themeColor="text1"/>
        </w:rPr>
        <w:t>of this section</w:t>
      </w:r>
      <w:r w:rsidRPr="007F43E6">
        <w:rPr>
          <w:color w:val="000000" w:themeColor="text1"/>
          <w:u w:color="000000" w:themeColor="text1"/>
        </w:rPr>
        <w:t xml:space="preserve"> relating to availability for work and an active search for work;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No</w:t>
      </w:r>
      <w:r w:rsidRPr="007F43E6">
        <w:rPr>
          <w:strike/>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eligible to receive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or waiting period credit if engaged in self</w:t>
      </w:r>
      <w:r w:rsidRPr="007F43E6">
        <w:rPr>
          <w:color w:val="000000" w:themeColor="text1"/>
          <w:u w:color="000000" w:themeColor="text1"/>
        </w:rPr>
        <w:noBreakHyphen/>
        <w:t xml:space="preserve">employment of </w:t>
      </w:r>
      <w:r w:rsidRPr="007F43E6">
        <w:rPr>
          <w:strike/>
          <w:color w:val="000000" w:themeColor="text1"/>
          <w:u w:color="000000" w:themeColor="text1"/>
        </w:rPr>
        <w:t>such</w:t>
      </w:r>
      <w:r w:rsidRPr="007F43E6">
        <w:rPr>
          <w:color w:val="000000" w:themeColor="text1"/>
          <w:u w:color="000000" w:themeColor="text1"/>
        </w:rPr>
        <w:t xml:space="preserve"> a nature </w:t>
      </w:r>
      <w:r w:rsidRPr="007F43E6">
        <w:rPr>
          <w:strike/>
          <w:color w:val="000000" w:themeColor="text1"/>
          <w:u w:color="000000" w:themeColor="text1"/>
        </w:rPr>
        <w:t>as</w:t>
      </w:r>
      <w:r w:rsidRPr="007F43E6">
        <w:rPr>
          <w:color w:val="000000" w:themeColor="text1"/>
          <w:u w:color="000000" w:themeColor="text1"/>
        </w:rPr>
        <w:t xml:space="preserve"> to return or promise remuneration in excess of the weekly benefit amounts he would have received if otherwise unemployed over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period of </w:t>
      </w:r>
      <w:r w:rsidRPr="007F43E6">
        <w:rPr>
          <w:snapToGrid w:val="0"/>
          <w:color w:val="000000" w:themeColor="text1"/>
        </w:rPr>
        <w:t>time</w:t>
      </w:r>
      <w:r w:rsidRPr="007F43E6">
        <w:rPr>
          <w:snapToGrid w:val="0"/>
          <w:color w:val="000000" w:themeColor="text1"/>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color w:val="000000" w:themeColor="text1"/>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Pr="007F43E6">
        <w:rPr>
          <w:color w:val="000000" w:themeColor="text1"/>
          <w:u w:val="single"/>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been unemployed for a waiting period of one week, but </w:t>
      </w:r>
      <w:r w:rsidRPr="007F43E6">
        <w:rPr>
          <w:strike/>
          <w:color w:val="000000" w:themeColor="text1"/>
          <w:u w:color="000000" w:themeColor="text1"/>
        </w:rPr>
        <w:t>no</w:t>
      </w:r>
      <w:r w:rsidRPr="007F43E6">
        <w:rPr>
          <w:color w:val="000000" w:themeColor="text1"/>
          <w:u w:val="single" w:color="000000" w:themeColor="text1"/>
        </w:rPr>
        <w:t>a</w:t>
      </w:r>
      <w:r w:rsidRPr="007F43E6">
        <w:rPr>
          <w:color w:val="000000" w:themeColor="text1"/>
          <w:u w:color="000000" w:themeColor="text1"/>
        </w:rPr>
        <w:t xml:space="preserve"> week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counted as a week of unemployment for the purposes of this paragraph</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unless it occurs within the benefit year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included the week with respect to which he claims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if </w:t>
      </w:r>
      <w:r w:rsidRPr="007F43E6">
        <w:rPr>
          <w:strike/>
          <w:color w:val="000000" w:themeColor="text1"/>
          <w:u w:color="000000" w:themeColor="text1"/>
        </w:rPr>
        <w:t>benefits have</w:t>
      </w:r>
      <w:r w:rsidRPr="007F43E6">
        <w:rPr>
          <w:color w:val="000000" w:themeColor="text1"/>
          <w:u w:val="single" w:color="000000" w:themeColor="text1"/>
        </w:rPr>
        <w:t>a benefit has</w:t>
      </w:r>
      <w:r w:rsidRPr="007F43E6">
        <w:rPr>
          <w:color w:val="000000" w:themeColor="text1"/>
          <w:u w:color="000000" w:themeColor="text1"/>
        </w:rPr>
        <w:t xml:space="preserve"> been paid with respect </w:t>
      </w:r>
      <w:r w:rsidRPr="007F43E6">
        <w:rPr>
          <w:strike/>
          <w:color w:val="000000" w:themeColor="text1"/>
          <w:u w:color="000000" w:themeColor="text1"/>
        </w:rPr>
        <w:t>thereto nor</w:t>
      </w:r>
      <w:r w:rsidRPr="007F43E6">
        <w:rPr>
          <w:color w:val="000000" w:themeColor="text1"/>
          <w:u w:val="single" w:color="000000" w:themeColor="text1"/>
        </w:rPr>
        <w:t>to it;  and</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unless the individual was eligible for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w:t>
      </w:r>
      <w:r w:rsidRPr="007F43E6">
        <w:rPr>
          <w:strike/>
          <w:color w:val="000000" w:themeColor="text1"/>
          <w:u w:color="000000" w:themeColor="text1"/>
        </w:rPr>
        <w:t>thereto</w:t>
      </w:r>
      <w:r w:rsidRPr="007F43E6">
        <w:rPr>
          <w:color w:val="000000" w:themeColor="text1"/>
          <w:u w:val="single" w:color="000000" w:themeColor="text1"/>
        </w:rPr>
        <w:t>toit</w:t>
      </w:r>
      <w:r w:rsidRPr="007F43E6">
        <w:rPr>
          <w:color w:val="000000" w:themeColor="text1"/>
          <w:u w:color="000000" w:themeColor="text1"/>
        </w:rPr>
        <w:t xml:space="preserve"> as provided in this section and Section 41</w:t>
      </w:r>
      <w:r w:rsidRPr="007F43E6">
        <w:rPr>
          <w:color w:val="000000" w:themeColor="text1"/>
          <w:u w:color="000000" w:themeColor="text1"/>
        </w:rPr>
        <w:noBreakHyphen/>
        <w:t>35</w:t>
      </w:r>
      <w:r w:rsidRPr="007F43E6">
        <w:rPr>
          <w:color w:val="000000" w:themeColor="text1"/>
          <w:u w:color="000000" w:themeColor="text1"/>
        </w:rPr>
        <w:noBreakHyphen/>
        <w:t>120, except for the requirements of this item (4) and of item (5)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Claimant is</w:t>
      </w:r>
      <w:r w:rsidRPr="007F43E6">
        <w:rPr>
          <w:color w:val="000000" w:themeColor="text1"/>
          <w:u w:val="single" w:color="000000" w:themeColor="text1"/>
        </w:rPr>
        <w:t>has</w:t>
      </w:r>
      <w:r w:rsidRPr="007F43E6">
        <w:rPr>
          <w:color w:val="000000" w:themeColor="text1"/>
          <w:u w:color="000000" w:themeColor="text1"/>
        </w:rPr>
        <w:t xml:space="preserve"> separated, through no fault of his own, from his most recent bona fide employer;  provided, however, the term ‘most recent bona fide employer’ </w:t>
      </w:r>
      <w:r w:rsidRPr="007F43E6">
        <w:rPr>
          <w:strike/>
          <w:color w:val="000000" w:themeColor="text1"/>
          <w:u w:color="000000" w:themeColor="text1"/>
        </w:rPr>
        <w:t>shall mean</w:t>
      </w:r>
      <w:r w:rsidRPr="007F43E6">
        <w:rPr>
          <w:color w:val="000000" w:themeColor="text1"/>
          <w:u w:val="single" w:color="000000" w:themeColor="text1"/>
        </w:rPr>
        <w:t>means</w:t>
      </w:r>
      <w:r w:rsidRPr="007F43E6">
        <w:rPr>
          <w:color w:val="000000" w:themeColor="text1"/>
          <w:u w:color="000000" w:themeColor="text1"/>
        </w:rPr>
        <w:t xml:space="preserve"> the work or employer from which the individual separated regardless of </w:t>
      </w:r>
      <w:r w:rsidRPr="007F43E6">
        <w:rPr>
          <w:strike/>
          <w:color w:val="000000" w:themeColor="text1"/>
          <w:u w:color="000000" w:themeColor="text1"/>
        </w:rPr>
        <w:t>any</w:t>
      </w:r>
      <w:r w:rsidRPr="007F43E6">
        <w:rPr>
          <w:color w:val="000000" w:themeColor="text1"/>
          <w:u w:color="000000" w:themeColor="text1"/>
        </w:rPr>
        <w:t xml:space="preserve"> work subsequent to his separation in which he earned less than eight times his weekly benefit amount</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participates in reemployment services, such as job search assistance services, if he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determined to be likely to exhaust regular benefits and need </w:t>
      </w:r>
      <w:r w:rsidRPr="007F43E6">
        <w:rPr>
          <w:color w:val="000000" w:themeColor="text1"/>
          <w:u w:val="single" w:color="000000" w:themeColor="text1"/>
        </w:rPr>
        <w:t>a</w:t>
      </w:r>
      <w:r w:rsidRPr="007F43E6">
        <w:rPr>
          <w:color w:val="000000" w:themeColor="text1"/>
          <w:u w:color="000000" w:themeColor="text1"/>
        </w:rPr>
        <w:t xml:space="preserve"> reemployment </w:t>
      </w:r>
      <w:r w:rsidRPr="007F43E6">
        <w:rPr>
          <w:strike/>
          <w:color w:val="000000" w:themeColor="text1"/>
          <w:u w:color="000000" w:themeColor="text1"/>
        </w:rPr>
        <w:t>services</w:t>
      </w:r>
      <w:r w:rsidRPr="007F43E6">
        <w:rPr>
          <w:color w:val="000000" w:themeColor="text1"/>
          <w:u w:val="single" w:color="000000" w:themeColor="text1"/>
        </w:rPr>
        <w:t>service</w:t>
      </w:r>
      <w:r w:rsidRPr="007F43E6">
        <w:rPr>
          <w:color w:val="000000" w:themeColor="text1"/>
          <w:u w:color="000000" w:themeColor="text1"/>
        </w:rPr>
        <w:t xml:space="preserve"> pursuant to a profiling system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unless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that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individual has completed such services;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there is justifiable cause for the claimant’s failure to participate in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82.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 of the 1976 Code, as last amended by Act 21of 1993,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law</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individual otherwise eligible for </w:t>
      </w:r>
      <w:r w:rsidRPr="007F43E6">
        <w:rPr>
          <w:strike/>
          <w:color w:val="000000" w:themeColor="text1"/>
          <w:u w:color="000000" w:themeColor="text1"/>
        </w:rPr>
        <w:t>benefits shall</w:t>
      </w:r>
      <w:r w:rsidRPr="007F43E6">
        <w:rPr>
          <w:color w:val="000000" w:themeColor="text1"/>
          <w:u w:val="single" w:color="000000" w:themeColor="text1"/>
        </w:rPr>
        <w:t>a benefit 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required by law to appear in court as a witness or </w:t>
      </w:r>
      <w:r w:rsidRPr="007F43E6">
        <w:rPr>
          <w:strike/>
          <w:color w:val="000000" w:themeColor="text1"/>
          <w:u w:color="000000" w:themeColor="text1"/>
        </w:rPr>
        <w:t>to serve as a</w:t>
      </w:r>
      <w:r w:rsidRPr="007F43E6">
        <w:rPr>
          <w:color w:val="000000" w:themeColor="text1"/>
          <w:u w:color="000000" w:themeColor="text1"/>
        </w:rPr>
        <w:t xml:space="preserve"> juror.  However, </w:t>
      </w:r>
      <w:r w:rsidRPr="007F43E6">
        <w:rPr>
          <w:color w:val="000000" w:themeColor="text1"/>
          <w:u w:val="single" w:color="000000" w:themeColor="text1"/>
        </w:rPr>
        <w:t>an</w:t>
      </w:r>
      <w:r w:rsidRPr="007F43E6">
        <w:rPr>
          <w:color w:val="000000" w:themeColor="text1"/>
          <w:u w:color="000000" w:themeColor="text1"/>
        </w:rPr>
        <w:t xml:space="preserve"> unemployment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received by a person pursuant to Chapters 27 through 41 of this title must be reduced by any per diem received for service as a juror.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promulgate regulations necessary to implement the provisions of this section.”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 of the 1976 Code, as last amended by Act 50 of 2005,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color="000000" w:themeColor="text1"/>
        </w:rPr>
        <w:tab/>
        <w:t>An</w:t>
      </w:r>
      <w:r w:rsidRPr="007F43E6">
        <w:rPr>
          <w:strike/>
          <w:color w:val="000000" w:themeColor="text1"/>
          <w:u w:color="000000" w:themeColor="text1"/>
        </w:rPr>
        <w:t>y</w:t>
      </w:r>
      <w:r w:rsidRPr="007F43E6">
        <w:rPr>
          <w:color w:val="000000" w:themeColor="text1"/>
          <w:u w:color="000000" w:themeColor="text1"/>
        </w:rPr>
        <w:t xml:space="preserve"> insured worker is ineligible for benefits for: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rPr>
        <w:t>(1)</w:t>
      </w:r>
      <w:r w:rsidRPr="007F43E6">
        <w:rPr>
          <w:color w:val="000000" w:themeColor="text1"/>
          <w:u w:color="000000" w:themeColor="text1"/>
        </w:rPr>
        <w:tab/>
        <w:t xml:space="preserve">leaving work voluntarily.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w:t>
      </w:r>
      <w:r w:rsidRPr="007F43E6">
        <w:rPr>
          <w:strike/>
          <w:color w:val="000000" w:themeColor="text1"/>
          <w:u w:color="000000" w:themeColor="text1"/>
        </w:rPr>
        <w:t>has</w:t>
      </w:r>
      <w:r w:rsidRPr="007F43E6">
        <w:rPr>
          <w:color w:val="000000" w:themeColor="text1"/>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by Chapters 27 through 41 of this title and earned wages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 equal to at least eight times the weekly benefit amount of his claim.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(2)</w:t>
      </w:r>
      <w:r w:rsidRPr="007F43E6">
        <w:rPr>
          <w:color w:val="000000" w:themeColor="text1"/>
          <w:u w:color="000000" w:themeColor="text1"/>
        </w:rPr>
        <w:tab/>
      </w:r>
      <w:r w:rsidRPr="007F43E6">
        <w:rPr>
          <w:color w:val="000000" w:themeColor="text1"/>
          <w:sz w:val="22"/>
          <w:szCs w:val="18"/>
          <w:u w:color="000000" w:themeColor="text1"/>
        </w:rPr>
        <w:t xml:space="preserve">Discharge for cause connected with the employment.  If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7F43E6">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 xml:space="preserve">in each case according to the seriousness of the cause for discharge. A charge of discharge for </w:t>
      </w:r>
      <w:r w:rsidRPr="007F43E6">
        <w:rPr>
          <w:color w:val="000000" w:themeColor="text1"/>
          <w:sz w:val="22"/>
          <w:szCs w:val="18"/>
          <w:u w:color="000000" w:themeColor="text1"/>
        </w:rPr>
        <w:lastRenderedPageBreak/>
        <w:t>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(3)(a)</w:t>
      </w:r>
      <w:r w:rsidRPr="007F43E6">
        <w:rPr>
          <w:color w:val="000000" w:themeColor="text1"/>
          <w:u w:color="000000" w:themeColor="text1"/>
        </w:rPr>
        <w:tab/>
        <w:t xml:space="preserve">Discharge for illegal drug use,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the: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rPr>
        <w:tab/>
      </w:r>
      <w:r w:rsidRPr="007F43E6">
        <w:rPr>
          <w:color w:val="000000" w:themeColor="text1"/>
          <w:u w:color="000000" w:themeColor="text1"/>
        </w:rPr>
        <w:tab/>
        <w:t xml:space="preserve">company has communicated a policy prohibiting the illegal use of drugs, the violation of which may result in termination;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initial positive test was confirmed on the specimen using the gas chromatography/mass spectrometry method, or an equivalent or </w:t>
      </w:r>
      <w:r w:rsidRPr="007F43E6">
        <w:rPr>
          <w:color w:val="000000" w:themeColor="text1"/>
          <w:u w:val="single" w:color="000000" w:themeColor="text1"/>
        </w:rPr>
        <w:t>a</w:t>
      </w:r>
      <w:r w:rsidRPr="007F43E6">
        <w:rPr>
          <w:color w:val="000000" w:themeColor="text1"/>
          <w:u w:color="000000" w:themeColor="text1"/>
        </w:rPr>
        <w:t xml:space="preserve"> more accurate scientifically accepted </w:t>
      </w:r>
      <w:r w:rsidRPr="007F43E6">
        <w:rPr>
          <w:strike/>
          <w:color w:val="000000" w:themeColor="text1"/>
          <w:u w:color="000000" w:themeColor="text1"/>
        </w:rPr>
        <w:t>methods</w:t>
      </w:r>
      <w:r w:rsidRPr="007F43E6">
        <w:rPr>
          <w:color w:val="000000" w:themeColor="text1"/>
          <w:u w:val="single" w:color="000000" w:themeColor="text1"/>
        </w:rPr>
        <w:t>method</w:t>
      </w:r>
      <w:r w:rsidRPr="007F43E6">
        <w:rPr>
          <w:color w:val="000000" w:themeColor="text1"/>
          <w:u w:color="000000" w:themeColor="text1"/>
        </w:rPr>
        <w:t xml:space="preserve"> approved by the National Institute on Drug Abuse.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(iv)</w:t>
      </w:r>
      <w:r w:rsidRPr="007F43E6">
        <w:rPr>
          <w:color w:val="000000" w:themeColor="text1"/>
          <w:u w:color="000000" w:themeColor="text1"/>
        </w:rPr>
        <w:tab/>
        <w:t xml:space="preserve">for purposes of this item, ‘unlawfully’ means without a prescription.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w:t>
      </w:r>
      <w:r w:rsidRPr="007F43E6">
        <w:rPr>
          <w:strike/>
          <w:color w:val="000000" w:themeColor="text1"/>
          <w:u w:color="000000" w:themeColor="text1"/>
        </w:rPr>
        <w:t>c</w:t>
      </w:r>
      <w:r w:rsidRPr="007F43E6">
        <w:rPr>
          <w:color w:val="000000" w:themeColor="text1"/>
          <w:u w:val="single"/>
        </w:rPr>
        <w:t>b</w:t>
      </w:r>
      <w:r w:rsidRPr="007F43E6">
        <w:rPr>
          <w:color w:val="000000" w:themeColor="text1"/>
        </w:rPr>
        <w:t>)</w:t>
      </w:r>
      <w:r w:rsidRPr="007F43E6">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(i)</w:t>
      </w:r>
      <w:r w:rsidRPr="007F43E6">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(ii)</w:t>
      </w:r>
      <w:r w:rsidRPr="007F43E6">
        <w:rPr>
          <w:color w:val="000000" w:themeColor="text1"/>
          <w:u w:color="000000" w:themeColor="text1"/>
        </w:rPr>
        <w:tab/>
        <w:t xml:space="preserve">employee makes the admission specifically pursuant to the employer’s policy.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w:t>
      </w:r>
      <w:r w:rsidRPr="007F43E6">
        <w:rPr>
          <w:strike/>
          <w:color w:val="000000" w:themeColor="text1"/>
          <w:u w:color="000000" w:themeColor="text1"/>
        </w:rPr>
        <w:t>d</w:t>
      </w:r>
      <w:r w:rsidRPr="007F43E6">
        <w:rPr>
          <w:color w:val="000000" w:themeColor="text1"/>
          <w:u w:val="single"/>
        </w:rPr>
        <w:t>c</w:t>
      </w:r>
      <w:r w:rsidRPr="007F43E6">
        <w:rPr>
          <w:color w:val="000000" w:themeColor="text1"/>
        </w:rPr>
        <w:t>)</w:t>
      </w:r>
      <w:r w:rsidRPr="007F43E6">
        <w:rPr>
          <w:color w:val="000000" w:themeColor="text1"/>
          <w:u w:color="000000" w:themeColor="text1"/>
        </w:rPr>
        <w:tab/>
        <w:t>Information, interviews, reports, and drug</w:t>
      </w:r>
      <w:r w:rsidRPr="007F43E6">
        <w:rPr>
          <w:color w:val="000000" w:themeColor="text1"/>
          <w:u w:color="000000" w:themeColor="text1"/>
        </w:rPr>
        <w:noBreakHyphen/>
        <w:t>test results, written or otherwise, received by an employer through a drug</w:t>
      </w:r>
      <w:r w:rsidRPr="007F43E6">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7F43E6">
        <w:rPr>
          <w:strike/>
          <w:color w:val="000000" w:themeColor="text1"/>
          <w:u w:color="000000" w:themeColor="text1"/>
        </w:rPr>
        <w:t>any</w:t>
      </w:r>
      <w:r w:rsidRPr="007F43E6">
        <w:rPr>
          <w:color w:val="000000" w:themeColor="text1"/>
          <w:u w:color="000000" w:themeColor="text1"/>
        </w:rPr>
        <w:t xml:space="preserve"> administrative or judicial appeal.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3</w:t>
      </w:r>
      <w:r w:rsidRPr="007F43E6">
        <w:rPr>
          <w:color w:val="000000" w:themeColor="text1"/>
          <w:u w:val="single"/>
        </w:rPr>
        <w:t>4</w:t>
      </w:r>
      <w:r w:rsidRPr="007F43E6">
        <w:rPr>
          <w:color w:val="000000" w:themeColor="text1"/>
        </w:rPr>
        <w:t>)</w:t>
      </w:r>
      <w:r w:rsidRPr="007F43E6">
        <w:rPr>
          <w:color w:val="000000" w:themeColor="text1"/>
        </w:rPr>
        <w:tab/>
      </w:r>
      <w:r w:rsidRPr="007F43E6">
        <w:rPr>
          <w:color w:val="000000" w:themeColor="text1"/>
          <w:u w:color="000000" w:themeColor="text1"/>
        </w:rPr>
        <w:t xml:space="preserve">Discharge for gross misconduct,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he is discharged due to: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u w:val="single"/>
        </w:rPr>
        <w:tab/>
      </w:r>
      <w:r w:rsidRPr="007F43E6">
        <w:rPr>
          <w:color w:val="000000" w:themeColor="text1"/>
        </w:rPr>
        <w:tab/>
      </w:r>
      <w:r w:rsidRPr="007F43E6">
        <w:rPr>
          <w:color w:val="000000" w:themeColor="text1"/>
          <w:u w:val="single"/>
        </w:rPr>
        <w:t>wilful or reckless employee damage to employer property that results in damage of more than fifty dollars;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w:t>
      </w:r>
      <w:r w:rsidRPr="007F43E6">
        <w:rPr>
          <w:color w:val="000000" w:themeColor="text1"/>
        </w:rPr>
        <w:tab/>
      </w:r>
      <w:r w:rsidRPr="007F43E6">
        <w:rPr>
          <w:color w:val="000000" w:themeColor="text1"/>
          <w:u w:val="single"/>
        </w:rPr>
        <w:t>employee consumption of alcohol or being under the influence of alcohaol on employer property in violation of a written company policy restricting or prohibiting consumption of alcohol;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(iii)</w:t>
      </w:r>
      <w:r w:rsidRPr="007F43E6">
        <w:rPr>
          <w:color w:val="000000" w:themeColor="text1"/>
        </w:rPr>
        <w:tab/>
      </w:r>
      <w:r w:rsidRPr="007F43E6">
        <w:rPr>
          <w:color w:val="000000" w:themeColor="text1"/>
          <w:u w:val="single"/>
        </w:rPr>
        <w:t>employee theft of items valued at more than fifty dollars;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(iv)</w:t>
      </w:r>
      <w:r w:rsidRPr="007F43E6">
        <w:rPr>
          <w:color w:val="000000" w:themeColor="text1"/>
        </w:rPr>
        <w:tab/>
      </w:r>
      <w:r w:rsidRPr="007F43E6">
        <w:rPr>
          <w:color w:val="000000" w:themeColor="text1"/>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w:t>
      </w:r>
      <w:r w:rsidRPr="007F43E6">
        <w:rPr>
          <w:color w:val="000000" w:themeColor="text1"/>
        </w:rPr>
        <w:tab/>
      </w:r>
      <w:r w:rsidRPr="007F43E6">
        <w:rPr>
          <w:color w:val="000000" w:themeColor="text1"/>
          <w:u w:val="single"/>
        </w:rPr>
        <w:t>employee committing criminal assault or battery of another employee or a customer;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w:t>
      </w:r>
      <w:r w:rsidRPr="007F43E6">
        <w:rPr>
          <w:color w:val="000000" w:themeColor="text1"/>
        </w:rPr>
        <w:tab/>
      </w:r>
      <w:r w:rsidRPr="007F43E6">
        <w:rPr>
          <w:color w:val="000000" w:themeColor="text1"/>
          <w:u w:val="single"/>
        </w:rPr>
        <w:t>employee committing criminal abuse of patient or child in his professional care;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w:t>
      </w:r>
      <w:r w:rsidRPr="007F43E6">
        <w:rPr>
          <w:color w:val="000000" w:themeColor="text1"/>
        </w:rPr>
        <w:tab/>
      </w:r>
      <w:r w:rsidRPr="007F43E6">
        <w:rPr>
          <w:color w:val="000000" w:themeColor="text1"/>
          <w:u w:val="single"/>
        </w:rPr>
        <w:t>employee insubordination, which is defined as willful failure to comply with a lawful, reasonable order of a supervisor directly related to the employee’s employment as described in an applicable written job description; or</w:t>
      </w:r>
      <w:r w:rsidRPr="007F43E6">
        <w:rPr>
          <w:color w:val="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lastRenderedPageBreak/>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(viii)</w:t>
      </w:r>
      <w:r w:rsidRPr="007F43E6">
        <w:rPr>
          <w:color w:val="000000" w:themeColor="text1"/>
        </w:rPr>
        <w:tab/>
      </w:r>
      <w:r w:rsidRPr="007F43E6">
        <w:rPr>
          <w:color w:val="000000" w:themeColor="text1"/>
          <w:u w:val="single"/>
        </w:rPr>
        <w:t>employee wilful neglect of duty directly related to the employee’s employment as described in an applicable written job description.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(5)</w:t>
      </w:r>
      <w:r w:rsidRPr="007F43E6">
        <w:rPr>
          <w:color w:val="000000" w:themeColor="text1"/>
          <w:u w:color="000000" w:themeColor="text1"/>
        </w:rPr>
        <w:tab/>
        <w:t>failure to accept work.</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has failed, without good cause</w:t>
      </w:r>
      <w:r w:rsidRPr="007F43E6">
        <w:rPr>
          <w:strike/>
          <w:color w:val="000000" w:themeColor="text1"/>
          <w:u w:color="000000" w:themeColor="text1"/>
        </w:rPr>
        <w:t>,</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rPr>
        <w:t>A</w:t>
      </w:r>
      <w:r w:rsidRPr="007F43E6">
        <w:rPr>
          <w:color w:val="000000" w:themeColor="text1"/>
          <w:u w:color="000000" w:themeColor="text1"/>
        </w:rPr>
        <w:t>)</w:t>
      </w:r>
      <w:r w:rsidRPr="007F43E6">
        <w:rPr>
          <w:color w:val="000000" w:themeColor="text1"/>
          <w:u w:color="000000" w:themeColor="text1"/>
        </w:rPr>
        <w:tab/>
        <w:t xml:space="preserve">either to apply for available suitable work, when so directed by the employment office or the </w:t>
      </w:r>
      <w:r w:rsidRPr="007F43E6">
        <w:rPr>
          <w:strike/>
          <w:color w:val="000000" w:themeColor="text1"/>
          <w:u w:color="000000" w:themeColor="text1"/>
        </w:rPr>
        <w:t>Commission</w:t>
      </w:r>
      <w:r w:rsidRPr="007F43E6">
        <w:rPr>
          <w:color w:val="000000" w:themeColor="text1"/>
          <w:u w:val="single"/>
        </w:rPr>
        <w:t>department;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ab/>
        <w:t>to accept available suitable work when offered to him by the employment office or an employer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color="000000" w:themeColor="text1"/>
        </w:rPr>
        <w:tab/>
        <w:t>to return to his customary self</w:t>
      </w:r>
      <w:r w:rsidRPr="007F43E6">
        <w:rPr>
          <w:color w:val="000000" w:themeColor="text1"/>
          <w:u w:color="000000" w:themeColor="text1"/>
        </w:rPr>
        <w:noBreakHyphen/>
        <w:t>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if any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when so directed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ineligibility begins with the week the failure occurred and continues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In determining whether </w:t>
      </w:r>
      <w:r w:rsidRPr="007F43E6">
        <w:rPr>
          <w:strike/>
          <w:color w:val="000000" w:themeColor="text1"/>
          <w:u w:color="000000" w:themeColor="text1"/>
        </w:rPr>
        <w:t>or not any</w:t>
      </w:r>
      <w:r w:rsidRPr="007F43E6">
        <w:rPr>
          <w:color w:val="000000" w:themeColor="text1"/>
          <w:u w:color="000000" w:themeColor="text1"/>
        </w:rPr>
        <w:t xml:space="preserve"> work is suitable for an individual,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color="000000" w:themeColor="text1"/>
        </w:rPr>
        <w:t xml:space="preserve"> work is </w:t>
      </w:r>
      <w:r w:rsidRPr="007F43E6">
        <w:rPr>
          <w:color w:val="000000" w:themeColor="text1"/>
          <w:u w:val="single" w:color="000000" w:themeColor="text1"/>
        </w:rPr>
        <w:t>not</w:t>
      </w:r>
      <w:r w:rsidRPr="007F43E6">
        <w:rPr>
          <w:color w:val="000000" w:themeColor="text1"/>
          <w:u w:color="000000" w:themeColor="text1"/>
        </w:rPr>
        <w:t xml:space="preserve"> considered suitable and benefits may not be denied under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chapters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otherwise eligible individual for refusing to accept new work under any of the following conditions</w:t>
      </w:r>
      <w:r w:rsidRPr="007F43E6">
        <w:rPr>
          <w:strike/>
          <w:color w:val="000000" w:themeColor="text1"/>
          <w:u w:color="000000" w:themeColor="text1"/>
        </w:rPr>
        <w:t>:</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color w:val="000000" w:themeColor="text1"/>
          <w:u w:color="000000" w:themeColor="text1"/>
        </w:rPr>
        <w:tab/>
      </w:r>
      <w:r w:rsidRPr="007F43E6">
        <w:rPr>
          <w:color w:val="000000" w:themeColor="text1"/>
          <w:u w:color="000000" w:themeColor="text1"/>
        </w:rPr>
        <w:tab/>
        <w:t>if the position offered is vacant due directly to a strike, lockout, or other labor dispute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if the wages, hours, or other conditions of the work offered are substantially less favorable to the individual than those prevailing for similar work in the locality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if</w:t>
      </w:r>
      <w:r w:rsidRPr="007F43E6">
        <w:rPr>
          <w:color w:val="000000" w:themeColor="text1"/>
          <w:u w:val="single" w:color="000000" w:themeColor="text1"/>
        </w:rPr>
        <w:t>,</w:t>
      </w:r>
      <w:r w:rsidRPr="007F43E6">
        <w:rPr>
          <w:color w:val="000000" w:themeColor="text1"/>
          <w:u w:color="000000" w:themeColor="text1"/>
        </w:rPr>
        <w:t xml:space="preserve"> as a condition of being employed</w:t>
      </w:r>
      <w:r w:rsidRPr="007F43E6">
        <w:rPr>
          <w:color w:val="000000" w:themeColor="text1"/>
          <w:u w:val="single" w:color="000000" w:themeColor="text1"/>
        </w:rPr>
        <w:t>,</w:t>
      </w:r>
      <w:r w:rsidRPr="007F43E6">
        <w:rPr>
          <w:color w:val="000000" w:themeColor="text1"/>
          <w:u w:color="000000" w:themeColor="text1"/>
        </w:rPr>
        <w:t xml:space="preserve"> the individual would be required to join a company union or to resign from or refrain from joining any bona fide labor organization.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(d)</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w:t>
      </w:r>
      <w:r w:rsidRPr="007F43E6">
        <w:rPr>
          <w:color w:val="000000" w:themeColor="text1"/>
          <w:u w:color="000000" w:themeColor="text1"/>
        </w:rPr>
        <w:lastRenderedPageBreak/>
        <w:t xml:space="preserve">failure to apply for, or refusal to accept, suitable work because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(e)</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this chapter,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7F43E6">
        <w:rPr>
          <w:strike/>
          <w:color w:val="000000" w:themeColor="text1"/>
          <w:u w:color="000000" w:themeColor="text1"/>
        </w:rPr>
        <w:t>so long as</w:t>
      </w:r>
      <w:r w:rsidRPr="007F43E6">
        <w:rPr>
          <w:color w:val="000000" w:themeColor="text1"/>
          <w:u w:val="single" w:color="000000" w:themeColor="text1"/>
        </w:rPr>
        <w:t>if</w:t>
      </w:r>
      <w:r w:rsidRPr="007F43E6">
        <w:rPr>
          <w:color w:val="000000" w:themeColor="text1"/>
          <w:u w:color="000000" w:themeColor="text1"/>
        </w:rPr>
        <w:t xml:space="preserve"> the work left is not suitable employment, or because of the application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training of provisions in this law </w:t>
      </w:r>
      <w:r w:rsidRPr="007F43E6">
        <w:rPr>
          <w:strike/>
          <w:color w:val="000000" w:themeColor="text1"/>
          <w:u w:color="000000" w:themeColor="text1"/>
        </w:rPr>
        <w:t>(</w:t>
      </w:r>
      <w:r w:rsidRPr="007F43E6">
        <w:rPr>
          <w:color w:val="000000" w:themeColor="text1"/>
          <w:u w:color="000000" w:themeColor="text1"/>
        </w:rPr>
        <w:t xml:space="preserve">or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applicable federal unemployment compensation law</w:t>
      </w:r>
      <w:r w:rsidRPr="007F43E6">
        <w:rPr>
          <w:strike/>
          <w:color w:val="000000" w:themeColor="text1"/>
          <w:u w:color="000000" w:themeColor="text1"/>
        </w:rPr>
        <w:t>)</w:t>
      </w:r>
      <w:r w:rsidRPr="007F43E6">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for purposes of the Trade Act of 1974</w:t>
      </w:r>
      <w:r w:rsidRPr="007F43E6">
        <w:rPr>
          <w:strike/>
          <w:color w:val="000000" w:themeColor="text1"/>
          <w:u w:color="000000" w:themeColor="text1"/>
        </w:rPr>
        <w:t>)</w:t>
      </w:r>
      <w:r w:rsidRPr="007F43E6">
        <w:rPr>
          <w:color w:val="000000" w:themeColor="text1"/>
          <w:u w:color="000000" w:themeColor="text1"/>
        </w:rPr>
        <w:t xml:space="preserve">, and wages for the work at not less than eighty percent of the individual’s average weekly wage as determined for the purposes of the Trade Act of 1974.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4</w:t>
      </w:r>
      <w:r w:rsidRPr="007F43E6">
        <w:rPr>
          <w:color w:val="000000" w:themeColor="text1"/>
          <w:u w:val="single"/>
        </w:rPr>
        <w:t>6</w:t>
      </w:r>
      <w:r w:rsidRPr="007F43E6">
        <w:rPr>
          <w:color w:val="000000" w:themeColor="text1"/>
          <w:u w:color="000000" w:themeColor="text1"/>
        </w:rPr>
        <w:t>)</w:t>
      </w:r>
      <w:r w:rsidRPr="007F43E6">
        <w:rPr>
          <w:color w:val="000000" w:themeColor="text1"/>
          <w:u w:color="000000" w:themeColor="text1"/>
        </w:rPr>
        <w:tab/>
        <w:t>labor dispute.</w:t>
      </w:r>
      <w:r w:rsidRPr="007F43E6">
        <w:rPr>
          <w:color w:val="000000" w:themeColor="text1"/>
          <w:u w:color="000000" w:themeColor="text1"/>
        </w:rPr>
        <w:tab/>
      </w:r>
      <w:r w:rsidRPr="007F43E6">
        <w:rPr>
          <w:color w:val="000000" w:themeColor="text1"/>
          <w:u w:color="000000" w:themeColor="text1"/>
        </w:rPr>
        <w:tab/>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w:t>
      </w:r>
      <w:r w:rsidRPr="007F43E6">
        <w:rPr>
          <w:color w:val="000000" w:themeColor="text1"/>
          <w:u w:val="single" w:color="000000" w:themeColor="text1"/>
        </w:rPr>
        <w:t>he</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not participating in, financing, or directly interested in the labor dispute;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7F43E6">
        <w:rPr>
          <w:strike/>
          <w:color w:val="000000" w:themeColor="text1"/>
          <w:u w:color="000000" w:themeColor="text1"/>
        </w:rPr>
        <w:t>in any case</w:t>
      </w:r>
      <w:r w:rsidRPr="007F43E6">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5</w:t>
      </w:r>
      <w:r w:rsidRPr="007F43E6">
        <w:rPr>
          <w:color w:val="000000" w:themeColor="text1"/>
          <w:u w:val="single"/>
        </w:rPr>
        <w:t>7</w:t>
      </w:r>
      <w:r w:rsidRPr="007F43E6">
        <w:rPr>
          <w:color w:val="000000" w:themeColor="text1"/>
          <w:u w:color="000000" w:themeColor="text1"/>
        </w:rPr>
        <w:t>)</w:t>
      </w:r>
      <w:r w:rsidRPr="007F43E6">
        <w:rPr>
          <w:color w:val="000000" w:themeColor="text1"/>
          <w:u w:color="000000" w:themeColor="text1"/>
        </w:rPr>
        <w:tab/>
        <w:t xml:space="preserve">receiving benefits elsewhere.  </w:t>
      </w:r>
      <w:r w:rsidRPr="007F43E6">
        <w:rPr>
          <w:strike/>
          <w:color w:val="000000" w:themeColor="text1"/>
          <w:u w:color="000000" w:themeColor="text1"/>
        </w:rPr>
        <w:noBreakHyphen/>
      </w:r>
      <w:r w:rsidRPr="007F43E6">
        <w:rPr>
          <w:color w:val="000000" w:themeColor="text1"/>
          <w:u w:color="000000" w:themeColor="text1"/>
        </w:rPr>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rPr>
        <w:t xml:space="preserve"> w</w:t>
      </w:r>
      <w:r w:rsidRPr="007F43E6">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w:t>
      </w:r>
      <w:r w:rsidRPr="007F43E6">
        <w:rPr>
          <w:strike/>
          <w:color w:val="000000" w:themeColor="text1"/>
          <w:u w:color="000000" w:themeColor="text1"/>
        </w:rPr>
        <w:t>6</w:t>
      </w:r>
      <w:r w:rsidRPr="007F43E6">
        <w:rPr>
          <w:color w:val="000000" w:themeColor="text1"/>
          <w:u w:val="single"/>
        </w:rPr>
        <w:t>8</w:t>
      </w:r>
      <w:r w:rsidRPr="007F43E6">
        <w:rPr>
          <w:color w:val="000000" w:themeColor="text1"/>
        </w:rPr>
        <w:t>)</w:t>
      </w:r>
      <w:r w:rsidRPr="007F43E6">
        <w:rPr>
          <w:color w:val="000000" w:themeColor="text1"/>
          <w:u w:color="000000" w:themeColor="text1"/>
        </w:rPr>
        <w:tab/>
        <w:t xml:space="preserve">voluntary retirement.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F43E6">
        <w:rPr>
          <w:color w:val="000000" w:themeColor="text1"/>
          <w:u w:color="000000" w:themeColor="text1"/>
        </w:rPr>
        <w:noBreakHyphen/>
        <w:t>35</w:t>
      </w:r>
      <w:r w:rsidRPr="007F43E6">
        <w:rPr>
          <w:color w:val="000000" w:themeColor="text1"/>
          <w:u w:color="000000" w:themeColor="text1"/>
        </w:rPr>
        <w:noBreakHyphen/>
        <w:t>40.  For the purpose of this section</w:t>
      </w:r>
      <w:r w:rsidRPr="007F43E6">
        <w:rPr>
          <w:color w:val="000000" w:themeColor="text1"/>
          <w:u w:val="single" w:color="000000" w:themeColor="text1"/>
        </w:rPr>
        <w:t>,</w:t>
      </w:r>
      <w:r w:rsidRPr="007F43E6">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 of the 1976 Code, as added by Act 50 of 2005,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w:t>
      </w:r>
      <w:r w:rsidRPr="007F43E6">
        <w:rPr>
          <w:color w:val="000000" w:themeColor="text1"/>
          <w:u w:color="000000" w:themeColor="text1"/>
        </w:rPr>
        <w:tab/>
        <w:t>(A)</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or has been discharged because of circumstances directly resulting from domestic abuse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reasonably fears future domestic abuse at or en route to the workplace;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needs to relocate to avoid future domestic abuse;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reasonably believes that leaving work is necessary for his safety or the safety of his family.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When determining if an individual has experienced domestic abuse for the purpose of receiving unemployment compensation,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All</w:t>
      </w:r>
      <w:r w:rsidRPr="007F43E6">
        <w:rPr>
          <w:color w:val="000000" w:themeColor="text1"/>
          <w:u w:color="000000" w:themeColor="text1"/>
        </w:rPr>
        <w:t xml:space="preserve"> Documentation or evidence of domestic abuse acquired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this section must be kept confidential unless consent for disclosure is given, in writing, by the individual.”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126 of the 1976 Code. as added by Act 67 of 2007,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35</w:t>
      </w:r>
      <w:r w:rsidRPr="007F43E6">
        <w:rPr>
          <w:color w:val="000000" w:themeColor="text1"/>
          <w:u w:color="000000" w:themeColor="text1"/>
        </w:rPr>
        <w:noBreakHyphen/>
        <w:t>126.</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 date.”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86.</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 of the 1976 Code, as last amended by Act 67 of 2007,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unemployment immediately after the expiration of disqualification for</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leaving his most recent work without good cause</w:t>
      </w:r>
      <w:r w:rsidRPr="007F43E6">
        <w:rPr>
          <w:strike/>
          <w:color w:val="000000" w:themeColor="text1"/>
          <w:u w:color="000000" w:themeColor="text1"/>
        </w:rPr>
        <w:t>,</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discharge from his most recent work for misconduct</w:t>
      </w:r>
      <w:r w:rsidRPr="007F43E6">
        <w:rPr>
          <w:color w:val="000000" w:themeColor="text1"/>
          <w:u w:val="single" w:color="000000" w:themeColor="text1"/>
        </w:rPr>
        <w:t>;</w:t>
      </w:r>
      <w:r w:rsidRPr="007F43E6">
        <w:rPr>
          <w:color w:val="000000" w:themeColor="text1"/>
          <w:u w:color="000000" w:themeColor="text1"/>
        </w:rPr>
        <w:t xml:space="preserve"> or</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refusal of suitable work without good cause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by reason of the provisions of this subparagraph </w:t>
      </w:r>
      <w:r w:rsidRPr="007F43E6">
        <w:rPr>
          <w:strike/>
          <w:color w:val="000000" w:themeColor="text1"/>
          <w:u w:color="000000" w:themeColor="text1"/>
        </w:rPr>
        <w:t>only</w:t>
      </w:r>
      <w:r w:rsidRPr="007F43E6">
        <w:rPr>
          <w:color w:val="000000" w:themeColor="text1"/>
          <w:u w:color="000000" w:themeColor="text1"/>
        </w:rPr>
        <w:t xml:space="preserve">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under Section 41</w:t>
      </w:r>
      <w:r w:rsidRPr="007F43E6">
        <w:rPr>
          <w:color w:val="000000" w:themeColor="text1"/>
          <w:u w:color="000000" w:themeColor="text1"/>
        </w:rPr>
        <w:noBreakHyphen/>
        <w:t>35</w:t>
      </w:r>
      <w:r w:rsidRPr="007F43E6">
        <w:rPr>
          <w:color w:val="000000" w:themeColor="text1"/>
          <w:u w:color="000000" w:themeColor="text1"/>
        </w:rPr>
        <w:noBreakHyphen/>
        <w:t xml:space="preserve">120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left his most recent employment with that employer without good cause</w:t>
      </w:r>
      <w:r w:rsidRPr="007F43E6">
        <w:rPr>
          <w:strike/>
          <w:color w:val="000000" w:themeColor="text1"/>
          <w:u w:color="000000" w:themeColor="text1"/>
        </w:rPr>
        <w:t>,</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was discharged from his most recent employment with that employer for misconduct connected with his work</w:t>
      </w:r>
      <w:r w:rsidRPr="007F43E6">
        <w:rPr>
          <w:strike/>
          <w:color w:val="000000" w:themeColor="text1"/>
          <w:u w:color="000000" w:themeColor="text1"/>
        </w:rPr>
        <w:t>,</w:t>
      </w:r>
      <w:r w:rsidRPr="007F43E6">
        <w:rPr>
          <w:color w:val="000000" w:themeColor="text1"/>
          <w:u w:val="single" w:color="000000" w:themeColor="text1"/>
        </w:rPr>
        <w:t xml:space="preserve">; </w:t>
      </w:r>
      <w:r w:rsidRPr="007F43E6">
        <w:rPr>
          <w:color w:val="000000" w:themeColor="text1"/>
          <w:u w:color="000000" w:themeColor="text1"/>
        </w:rPr>
        <w:t xml:space="preserve"> 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subsequent to his most recent employment refused without good cause to accept an offer of suitable work made by that employer if</w:t>
      </w:r>
      <w:r w:rsidRPr="007F43E6">
        <w:rPr>
          <w:strike/>
          <w:color w:val="000000" w:themeColor="text1"/>
          <w:u w:color="000000" w:themeColor="text1"/>
        </w:rPr>
        <w:t>, in any such case, such</w:t>
      </w:r>
      <w:r w:rsidRPr="007F43E6">
        <w:rPr>
          <w:color w:val="000000" w:themeColor="text1"/>
          <w:u w:val="single" w:color="000000" w:themeColor="text1"/>
        </w:rPr>
        <w:t>the</w:t>
      </w:r>
      <w:r w:rsidRPr="007F43E6">
        <w:rPr>
          <w:color w:val="000000" w:themeColor="text1"/>
          <w:u w:color="000000" w:themeColor="text1"/>
        </w:rPr>
        <w:t xml:space="preserve"> employer furnishes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with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notices regarding the separation of the individual from work or the refusal of the individual to accept an offer of work as are </w:t>
      </w:r>
      <w:r w:rsidRPr="007F43E6">
        <w:rPr>
          <w:strike/>
          <w:color w:val="000000" w:themeColor="text1"/>
          <w:u w:color="000000" w:themeColor="text1"/>
        </w:rPr>
        <w:t>or may be</w:t>
      </w:r>
      <w:r w:rsidRPr="007F43E6">
        <w:rPr>
          <w:color w:val="000000" w:themeColor="text1"/>
          <w:u w:color="000000" w:themeColor="text1"/>
        </w:rPr>
        <w:t xml:space="preserve"> required by the law and </w:t>
      </w:r>
      <w:r w:rsidRPr="007F43E6">
        <w:rPr>
          <w:strike/>
          <w:color w:val="000000" w:themeColor="text1"/>
          <w:u w:color="000000" w:themeColor="text1"/>
        </w:rPr>
        <w:t>the</w:t>
      </w:r>
      <w:r w:rsidRPr="007F43E6">
        <w:rPr>
          <w:color w:val="000000" w:themeColor="text1"/>
          <w:u w:color="000000" w:themeColor="text1"/>
        </w:rPr>
        <w:t xml:space="preserv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If </w:t>
      </w:r>
      <w:r w:rsidRPr="007F43E6">
        <w:rPr>
          <w:strike/>
          <w:color w:val="000000" w:themeColor="text1"/>
          <w:u w:color="000000" w:themeColor="text1"/>
        </w:rPr>
        <w:t>benefits are</w:t>
      </w:r>
      <w:r w:rsidRPr="007F43E6">
        <w:rPr>
          <w:color w:val="000000" w:themeColor="text1"/>
          <w:u w:val="single" w:color="000000" w:themeColor="text1"/>
        </w:rPr>
        <w:t>a benefit is</w:t>
      </w:r>
      <w:r w:rsidRPr="007F43E6">
        <w:rPr>
          <w:color w:val="000000" w:themeColor="text1"/>
          <w:u w:color="000000" w:themeColor="text1"/>
        </w:rPr>
        <w:t xml:space="preserve"> paid pursuant to a decision </w:t>
      </w:r>
      <w:r w:rsidRPr="007F43E6">
        <w:rPr>
          <w:strike/>
          <w:color w:val="000000" w:themeColor="text1"/>
          <w:u w:color="000000" w:themeColor="text1"/>
        </w:rPr>
        <w:t>which</w:t>
      </w:r>
      <w:r w:rsidRPr="007F43E6">
        <w:rPr>
          <w:color w:val="000000" w:themeColor="text1"/>
          <w:u w:color="000000" w:themeColor="text1"/>
        </w:rPr>
        <w:t xml:space="preserve">that is finally reversed in subsequent proceedings with 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employer’s account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charged with </w:t>
      </w:r>
      <w:r w:rsidRPr="007F43E6">
        <w:rPr>
          <w:strike/>
          <w:color w:val="000000" w:themeColor="text1"/>
          <w:u w:color="000000" w:themeColor="text1"/>
        </w:rPr>
        <w:t>benefits so</w:t>
      </w:r>
      <w:r w:rsidRPr="007F43E6">
        <w:rPr>
          <w:color w:val="000000" w:themeColor="text1"/>
          <w:u w:val="single" w:color="000000" w:themeColor="text1"/>
        </w:rPr>
        <w:t>a benefit</w:t>
      </w:r>
      <w:r w:rsidRPr="007F43E6">
        <w:rPr>
          <w:color w:val="000000" w:themeColor="text1"/>
          <w:u w:color="000000" w:themeColor="text1"/>
        </w:rPr>
        <w:t xml:space="preserve"> paid.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Any 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a week in which he is in training with the approval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provisions of </w:t>
      </w:r>
      <w:r w:rsidRPr="007F43E6">
        <w:rPr>
          <w:strike/>
          <w:color w:val="000000" w:themeColor="text1"/>
          <w:u w:color="000000" w:themeColor="text1"/>
        </w:rPr>
        <w:t>paragraphs (a)</w:t>
      </w:r>
      <w:r w:rsidRPr="007F43E6">
        <w:rPr>
          <w:color w:val="000000" w:themeColor="text1"/>
          <w:u w:val="single" w:color="000000" w:themeColor="text1"/>
        </w:rPr>
        <w:t>subsections (A)</w:t>
      </w:r>
      <w:r w:rsidRPr="007F43E6">
        <w:rPr>
          <w:color w:val="000000" w:themeColor="text1"/>
          <w:u w:color="000000" w:themeColor="text1"/>
        </w:rPr>
        <w:t xml:space="preserve">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all inclusive, </w:t>
      </w:r>
      <w:r w:rsidRPr="007F43E6">
        <w:rPr>
          <w:strike/>
          <w:color w:val="000000" w:themeColor="text1"/>
          <w:u w:color="000000" w:themeColor="text1"/>
        </w:rPr>
        <w:t>hereof</w:t>
      </w:r>
      <w:r w:rsidRPr="007F43E6">
        <w:rPr>
          <w:color w:val="000000" w:themeColor="text1"/>
          <w:u w:color="000000" w:themeColor="text1"/>
        </w:rPr>
        <w:t xml:space="preserve"> with respect to the noncharging of benefits paid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applicable only to </w:t>
      </w:r>
      <w:r w:rsidRPr="007F43E6">
        <w:rPr>
          <w:strike/>
          <w:color w:val="000000" w:themeColor="text1"/>
          <w:u w:color="000000" w:themeColor="text1"/>
        </w:rPr>
        <w:t>those employers</w:t>
      </w:r>
      <w:r w:rsidRPr="007F43E6">
        <w:rPr>
          <w:color w:val="000000" w:themeColor="text1"/>
          <w:u w:val="single" w:color="000000" w:themeColor="text1"/>
        </w:rPr>
        <w:t>an employer</w:t>
      </w:r>
      <w:r w:rsidRPr="007F43E6">
        <w:rPr>
          <w:color w:val="000000" w:themeColor="text1"/>
          <w:u w:color="000000" w:themeColor="text1"/>
        </w:rPr>
        <w:t xml:space="preserve"> subject to the payment of contributions.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 claimant during an extended benefit period as defined in Chapter 35, Article 3,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r w:rsidRPr="007F43E6">
        <w:rPr>
          <w:strike/>
          <w:color w:val="000000" w:themeColor="text1"/>
          <w:u w:color="000000" w:themeColor="text1"/>
        </w:rPr>
        <w:t>provided,  however,</w:t>
      </w:r>
      <w:r w:rsidRPr="007F43E6">
        <w:rPr>
          <w:color w:val="000000" w:themeColor="text1"/>
          <w:u w:val="single" w:color="000000" w:themeColor="text1"/>
        </w:rPr>
        <w:t>except</w:t>
      </w:r>
      <w:r w:rsidRPr="007F43E6">
        <w:rPr>
          <w:color w:val="000000" w:themeColor="text1"/>
          <w:u w:color="000000" w:themeColor="text1"/>
        </w:rPr>
        <w:t xml:space="preserve"> that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w:t>
      </w:r>
      <w:r w:rsidRPr="007F43E6">
        <w:rPr>
          <w:color w:val="000000" w:themeColor="text1"/>
          <w:u w:color="000000" w:themeColor="text1"/>
        </w:rPr>
        <w:noBreakHyphen/>
        <w:t>profit organization electing to become liable for payments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fifty percent of extended benefits attributable to services performed in its employ and </w:t>
      </w:r>
      <w:r w:rsidRPr="007F43E6">
        <w:rPr>
          <w:strike/>
          <w:color w:val="000000" w:themeColor="text1"/>
          <w:u w:color="000000" w:themeColor="text1"/>
        </w:rPr>
        <w:t>provided,  further,</w:t>
      </w:r>
      <w:r w:rsidRPr="007F43E6">
        <w:rPr>
          <w:color w:val="000000" w:themeColor="text1"/>
          <w:u w:color="000000" w:themeColor="text1"/>
        </w:rPr>
        <w:t xml:space="preserve"> that after January 1, 1979, the State 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political subdivision or </w:t>
      </w:r>
      <w:r w:rsidRPr="007F43E6">
        <w:rPr>
          <w:strike/>
          <w:color w:val="000000" w:themeColor="text1"/>
          <w:u w:color="000000" w:themeColor="text1"/>
        </w:rPr>
        <w:t>any</w:t>
      </w:r>
      <w:r w:rsidRPr="007F43E6">
        <w:rPr>
          <w:color w:val="000000" w:themeColor="text1"/>
          <w:u w:color="000000" w:themeColor="text1"/>
        </w:rPr>
        <w:t xml:space="preserve"> instrumentality </w:t>
      </w:r>
      <w:r w:rsidRPr="007F43E6">
        <w:rPr>
          <w:strike/>
          <w:color w:val="000000" w:themeColor="text1"/>
          <w:u w:color="000000" w:themeColor="text1"/>
        </w:rPr>
        <w:t>thereof</w:t>
      </w:r>
      <w:r w:rsidRPr="007F43E6">
        <w:rPr>
          <w:color w:val="000000" w:themeColor="text1"/>
          <w:u w:val="single" w:color="000000" w:themeColor="text1"/>
        </w:rPr>
        <w:t>of it</w:t>
      </w:r>
      <w:r w:rsidRPr="007F43E6">
        <w:rPr>
          <w:color w:val="000000" w:themeColor="text1"/>
          <w:u w:color="000000" w:themeColor="text1"/>
        </w:rPr>
        <w:t xml:space="preserve"> as defined in Section 41</w:t>
      </w:r>
      <w:r w:rsidRPr="007F43E6">
        <w:rPr>
          <w:color w:val="000000" w:themeColor="text1"/>
          <w:u w:color="000000" w:themeColor="text1"/>
        </w:rPr>
        <w:noBreakHyphen/>
        <w:t>27</w:t>
      </w:r>
      <w:r w:rsidRPr="007F43E6">
        <w:rPr>
          <w:color w:val="000000" w:themeColor="text1"/>
          <w:u w:color="000000" w:themeColor="text1"/>
        </w:rPr>
        <w:noBreakHyphen/>
        <w:t>230(2)(b) electing to become liable for payment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all extended benefits attributable to services performed in its employ.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nonprofit organization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elects to make </w:t>
      </w:r>
      <w:r w:rsidRPr="007F43E6">
        <w:rPr>
          <w:strike/>
          <w:color w:val="000000" w:themeColor="text1"/>
          <w:u w:color="000000" w:themeColor="text1"/>
        </w:rPr>
        <w:t>payments</w:t>
      </w:r>
      <w:r w:rsidRPr="007F43E6">
        <w:rPr>
          <w:color w:val="000000" w:themeColor="text1"/>
          <w:u w:val="single" w:color="000000" w:themeColor="text1"/>
        </w:rPr>
        <w:t>a payment</w:t>
      </w:r>
      <w:r w:rsidRPr="007F43E6">
        <w:rPr>
          <w:color w:val="000000" w:themeColor="text1"/>
          <w:u w:color="000000" w:themeColor="text1"/>
        </w:rPr>
        <w:t xml:space="preserve"> in lieu of </w:t>
      </w:r>
      <w:r w:rsidRPr="007F43E6">
        <w:rPr>
          <w:strike/>
          <w:color w:val="000000" w:themeColor="text1"/>
          <w:u w:color="000000" w:themeColor="text1"/>
        </w:rPr>
        <w:t>contributions into</w:t>
      </w:r>
      <w:r w:rsidRPr="007F43E6">
        <w:rPr>
          <w:color w:val="000000" w:themeColor="text1"/>
          <w:u w:val="single" w:color="000000" w:themeColor="text1"/>
        </w:rPr>
        <w:t>a contribution to</w:t>
      </w:r>
      <w:r w:rsidRPr="007F43E6">
        <w:rPr>
          <w:color w:val="000000" w:themeColor="text1"/>
          <w:u w:color="000000" w:themeColor="text1"/>
        </w:rPr>
        <w:t xml:space="preserve"> the unemployment compensation fund as provided in Section 41</w:t>
      </w:r>
      <w:r w:rsidRPr="007F43E6">
        <w:rPr>
          <w:color w:val="000000" w:themeColor="text1"/>
          <w:u w:color="000000" w:themeColor="text1"/>
        </w:rPr>
        <w:noBreakHyphen/>
        <w:t>31</w:t>
      </w:r>
      <w:r w:rsidRPr="007F43E6">
        <w:rPr>
          <w:color w:val="000000" w:themeColor="text1"/>
          <w:u w:color="000000" w:themeColor="text1"/>
        </w:rPr>
        <w:noBreakHyphen/>
        <w:t>620(2) or Section 41</w:t>
      </w:r>
      <w:r w:rsidRPr="007F43E6">
        <w:rPr>
          <w:color w:val="000000" w:themeColor="text1"/>
          <w:u w:color="000000" w:themeColor="text1"/>
        </w:rPr>
        <w:noBreakHyphen/>
        <w:t>31</w:t>
      </w:r>
      <w:r w:rsidRPr="007F43E6">
        <w:rPr>
          <w:color w:val="000000" w:themeColor="text1"/>
          <w:u w:color="000000" w:themeColor="text1"/>
        </w:rPr>
        <w:noBreakHyphen/>
        <w:t xml:space="preserve">810 </w:t>
      </w:r>
      <w:r w:rsidRPr="007F43E6">
        <w:rPr>
          <w:strike/>
          <w:color w:val="000000" w:themeColor="text1"/>
          <w:u w:color="000000" w:themeColor="text1"/>
        </w:rPr>
        <w:t>shall not be</w:t>
      </w:r>
      <w:r w:rsidRPr="007F43E6">
        <w:rPr>
          <w:color w:val="000000" w:themeColor="text1"/>
          <w:u w:val="single" w:color="000000" w:themeColor="text1"/>
        </w:rPr>
        <w:t>is not</w:t>
      </w:r>
      <w:r w:rsidRPr="007F43E6">
        <w:rPr>
          <w:color w:val="000000" w:themeColor="text1"/>
          <w:u w:color="000000" w:themeColor="text1"/>
        </w:rPr>
        <w:t xml:space="preserve"> liable to make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payments with respect to the benefits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 xml:space="preserve">125 must not be charged to the account of a contributing employer.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(j)</w:t>
      </w:r>
      <w:r w:rsidRPr="007F43E6">
        <w:rPr>
          <w:color w:val="000000" w:themeColor="text1"/>
          <w:u w:val="single" w:color="000000" w:themeColor="text1"/>
        </w:rPr>
        <w:t>(J)</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126 must not be charged to the account of a contributing employer.”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87.</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140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35</w:t>
      </w:r>
      <w:r w:rsidRPr="007F43E6">
        <w:rPr>
          <w:color w:val="000000" w:themeColor="text1"/>
          <w:u w:color="000000" w:themeColor="text1"/>
        </w:rPr>
        <w:noBreakHyphen/>
        <w:t>140.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require an individual filing a new claim for unemployment compensation to disclose, at the time of filing the claim, whether or not </w:t>
      </w:r>
      <w:r w:rsidRPr="007F43E6">
        <w:rPr>
          <w:strike/>
          <w:color w:val="000000" w:themeColor="text1"/>
          <w:u w:color="000000" w:themeColor="text1"/>
        </w:rPr>
        <w:t>the individual</w:t>
      </w:r>
      <w:r w:rsidRPr="007F43E6">
        <w:rPr>
          <w:color w:val="000000" w:themeColor="text1"/>
          <w:u w:val="single" w:color="000000" w:themeColor="text1"/>
        </w:rPr>
        <w:t>he</w:t>
      </w:r>
      <w:r w:rsidRPr="007F43E6">
        <w:rPr>
          <w:color w:val="000000" w:themeColor="text1"/>
          <w:u w:color="000000" w:themeColor="text1"/>
        </w:rPr>
        <w:t xml:space="preserve"> owes child support obligations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or, pursuant to an agreement between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and the state or local child support enforcement agency, the state or local child support enforcement agency must notify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the individual owes child support obligations and the individual is determined to be eligible for unemployment compensation,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notify the state or local child support enforcement agency enforcing the obligations that the individual has been determined to be eligible for unemployment compensation.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deduct and withhold from </w:t>
      </w:r>
      <w:r w:rsidRPr="007F43E6">
        <w:rPr>
          <w:strike/>
          <w:color w:val="000000" w:themeColor="text1"/>
          <w:u w:color="000000" w:themeColor="text1"/>
        </w:rPr>
        <w:t>any</w:t>
      </w:r>
      <w:r w:rsidRPr="007F43E6">
        <w:rPr>
          <w:color w:val="000000" w:themeColor="text1"/>
          <w:u w:color="000000" w:themeColor="text1"/>
        </w:rPr>
        <w:t xml:space="preserve"> unemployment compensation payable to an individual who owes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the amount specified by the individual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be deducted and withheld under this section, if neither (2) nor (3) of this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is applicable;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the amount, if any, determined pursuant to an agreement submitted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Section 454 (20)(B)(i) of the Social Security Act by the state or local child support enforcement agency unless (3) is applicable;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be paid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appropriate state or local child support enforcement agency.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w:t>
      </w:r>
      <w:r w:rsidRPr="007F43E6">
        <w:rPr>
          <w:strike/>
          <w:color w:val="000000" w:themeColor="text1"/>
          <w:u w:color="000000" w:themeColor="text1"/>
        </w:rPr>
        <w:t>for all purposes</w:t>
      </w:r>
      <w:r w:rsidRPr="007F43E6">
        <w:rPr>
          <w:color w:val="000000" w:themeColor="text1"/>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For </w:t>
      </w:r>
      <w:r w:rsidRPr="007F43E6">
        <w:rPr>
          <w:color w:val="000000" w:themeColor="text1"/>
          <w:u w:val="single" w:color="000000" w:themeColor="text1"/>
        </w:rPr>
        <w:t>the</w:t>
      </w:r>
      <w:r w:rsidRPr="007F43E6">
        <w:rPr>
          <w:color w:val="000000" w:themeColor="text1"/>
          <w:u w:color="000000" w:themeColor="text1"/>
        </w:rPr>
        <w:t xml:space="preserve"> purposes of subsections (</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the term ‘unemployment compensation’ means </w:t>
      </w:r>
      <w:r w:rsidRPr="007F43E6">
        <w:rPr>
          <w:strike/>
          <w:color w:val="000000" w:themeColor="text1"/>
          <w:u w:color="000000" w:themeColor="text1"/>
        </w:rPr>
        <w:t>any</w:t>
      </w:r>
      <w:r w:rsidRPr="007F43E6">
        <w:rPr>
          <w:color w:val="000000" w:themeColor="text1"/>
          <w:u w:color="000000" w:themeColor="text1"/>
        </w:rPr>
        <w:t xml:space="preserve"> compensation </w:t>
      </w:r>
      <w:r w:rsidRPr="007F43E6">
        <w:rPr>
          <w:color w:val="000000" w:themeColor="text1"/>
          <w:u w:color="000000" w:themeColor="text1"/>
        </w:rPr>
        <w:lastRenderedPageBreak/>
        <w:t xml:space="preserve">payable under this act, including amounts payable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an agreement under </w:t>
      </w:r>
      <w:r w:rsidRPr="007F43E6">
        <w:rPr>
          <w:strike/>
          <w:color w:val="000000" w:themeColor="text1"/>
          <w:u w:color="000000" w:themeColor="text1"/>
        </w:rPr>
        <w:t>any</w:t>
      </w:r>
      <w:r w:rsidRPr="007F43E6">
        <w:rPr>
          <w:color w:val="000000" w:themeColor="text1"/>
          <w:u w:color="000000" w:themeColor="text1"/>
        </w:rPr>
        <w:t xml:space="preserve"> federal law providing for compensation, assistance, or allowances </w:t>
      </w:r>
      <w:r w:rsidRPr="007F43E6">
        <w:rPr>
          <w:strike/>
          <w:color w:val="000000" w:themeColor="text1"/>
          <w:u w:color="000000" w:themeColor="text1"/>
        </w:rPr>
        <w:t>with respect to</w:t>
      </w:r>
      <w:r w:rsidRPr="007F43E6">
        <w:rPr>
          <w:color w:val="000000" w:themeColor="text1"/>
          <w:u w:val="single" w:color="000000" w:themeColor="text1"/>
        </w:rPr>
        <w:t>concerning</w:t>
      </w:r>
      <w:r w:rsidRPr="007F43E6">
        <w:rPr>
          <w:color w:val="000000" w:themeColor="text1"/>
          <w:u w:color="000000" w:themeColor="text1"/>
        </w:rPr>
        <w:t xml:space="preserve"> unemployment.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color="000000" w:themeColor="text1"/>
        </w:rPr>
        <w:tab/>
        <w:t xml:space="preserve">This section applies only if appropriate arrangements have been made for reimbursement by the state or local child support enforcement agency for the administrative costs incurred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this section which are by the state or local child support enforcement agency.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color w:val="000000" w:themeColor="text1"/>
          <w:u w:color="000000" w:themeColor="text1"/>
        </w:rPr>
        <w:t xml:space="preserve">The term ‘child support </w:t>
      </w:r>
      <w:r w:rsidRPr="007F43E6">
        <w:rPr>
          <w:strike/>
          <w:color w:val="000000" w:themeColor="text1"/>
          <w:u w:color="000000" w:themeColor="text1"/>
        </w:rPr>
        <w:t>obligations’ is defined</w:t>
      </w:r>
      <w:r w:rsidRPr="007F43E6">
        <w:rPr>
          <w:color w:val="000000" w:themeColor="text1"/>
          <w:u w:val="single" w:color="000000" w:themeColor="text1"/>
        </w:rPr>
        <w:t>obligation’ means</w:t>
      </w:r>
      <w:r w:rsidRPr="007F43E6">
        <w:rPr>
          <w:color w:val="000000" w:themeColor="text1"/>
          <w:u w:color="000000" w:themeColor="text1"/>
        </w:rPr>
        <w:t xml:space="preserve"> for purposes of these provisions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 xml:space="preserve">as </w:t>
      </w:r>
      <w:r w:rsidRPr="007F43E6">
        <w:rPr>
          <w:color w:val="000000" w:themeColor="text1"/>
          <w:u w:color="000000" w:themeColor="text1"/>
        </w:rPr>
        <w:t xml:space="preserve">attributable to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 being</w:t>
      </w:r>
      <w:r w:rsidRPr="007F43E6">
        <w:rPr>
          <w:color w:val="000000" w:themeColor="text1"/>
          <w:u w:val="single" w:color="000000" w:themeColor="text1"/>
        </w:rPr>
        <w:t>obligation</w:t>
      </w:r>
      <w:r w:rsidRPr="007F43E6">
        <w:rPr>
          <w:color w:val="000000" w:themeColor="text1"/>
          <w:u w:color="000000" w:themeColor="text1"/>
        </w:rPr>
        <w:t xml:space="preserve"> enforced </w:t>
      </w:r>
      <w:r w:rsidRPr="007F43E6">
        <w:rPr>
          <w:strike/>
          <w:color w:val="000000" w:themeColor="text1"/>
          <w:u w:color="000000" w:themeColor="text1"/>
        </w:rPr>
        <w:t>including only obligations which are being</w:t>
      </w:r>
      <w:r w:rsidRPr="007F43E6">
        <w:rPr>
          <w:color w:val="000000" w:themeColor="text1"/>
          <w:u w:val="single" w:color="000000" w:themeColor="text1"/>
        </w:rPr>
        <w:t>an obligation</w:t>
      </w:r>
      <w:r w:rsidRPr="007F43E6">
        <w:rPr>
          <w:color w:val="000000" w:themeColor="text1"/>
          <w:u w:color="000000" w:themeColor="text1"/>
        </w:rPr>
        <w:t xml:space="preserve"> enforced pursuant to a plan described in Section 454 of the Social Security Act </w:t>
      </w:r>
      <w:r w:rsidRPr="007F43E6">
        <w:rPr>
          <w:strike/>
          <w:color w:val="000000" w:themeColor="text1"/>
          <w:u w:color="000000" w:themeColor="text1"/>
        </w:rPr>
        <w:t>which has been</w:t>
      </w:r>
      <w:r w:rsidRPr="007F43E6">
        <w:rPr>
          <w:color w:val="000000" w:themeColor="text1"/>
          <w:u w:val="single" w:color="000000" w:themeColor="text1"/>
        </w:rPr>
        <w:t>and</w:t>
      </w:r>
      <w:r w:rsidRPr="007F43E6">
        <w:rPr>
          <w:color w:val="000000" w:themeColor="text1"/>
          <w:u w:color="000000" w:themeColor="text1"/>
        </w:rPr>
        <w:t xml:space="preserve"> approved by the Secretary of Health and Human Services under Part D of Title IV of the Social Security Act.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color w:val="000000" w:themeColor="text1"/>
          <w:u w:color="000000" w:themeColor="text1"/>
        </w:rPr>
        <w:t xml:space="preserve">The term ‘state or local child support enforcement agency’ as used in these provisions means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agency of this State or a political subdivision of this State operating pursuant to a plan described in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color w:val="000000" w:themeColor="text1"/>
          <w:u w:color="000000" w:themeColor="text1"/>
        </w:rPr>
        <w:t xml:space="preserve">This section is effective for </w:t>
      </w:r>
      <w:r w:rsidRPr="007F43E6">
        <w:rPr>
          <w:strike/>
          <w:color w:val="000000" w:themeColor="text1"/>
          <w:u w:color="000000" w:themeColor="text1"/>
        </w:rPr>
        <w:t>all</w:t>
      </w:r>
      <w:r w:rsidRPr="007F43E6">
        <w:rPr>
          <w:color w:val="000000" w:themeColor="text1"/>
          <w:u w:color="000000" w:themeColor="text1"/>
        </w:rPr>
        <w:t xml:space="preserve"> weeks commencing on or after October 1, 1982.”</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88.</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w:t>
      </w:r>
      <w:r w:rsidRPr="007F43E6">
        <w:rPr>
          <w:color w:val="000000" w:themeColor="text1"/>
          <w:u w:color="000000" w:themeColor="text1"/>
        </w:rPr>
        <w:noBreakHyphen/>
        <w:t>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There is a ‘state ‘on’ indicator’ for this State for a week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regulations of the U. S. Secretary of Labor, that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the rate of insured unemployment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not seasonally adjusted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under Chapters 27 through 41 of this title: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 xml:space="preserve">equaled or exceeded one hundred twenty percent of the average of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rates for the corresponding thirteen week period ending in each of the preceding two calendar years</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extended benefit period must be made under this section as if</w:t>
      </w:r>
      <w:r w:rsidRPr="007F43E6">
        <w:rPr>
          <w:color w:val="000000" w:themeColor="text1"/>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paragraph (1)</w:t>
      </w:r>
      <w:r w:rsidRPr="007F43E6">
        <w:rPr>
          <w:color w:val="000000" w:themeColor="text1"/>
          <w:u w:val="single" w:color="000000" w:themeColor="text1"/>
        </w:rPr>
        <w:t>subsection (A)</w:t>
      </w:r>
      <w:r w:rsidRPr="007F43E6">
        <w:rPr>
          <w:color w:val="000000" w:themeColor="text1"/>
          <w:u w:color="000000" w:themeColor="text1"/>
        </w:rPr>
        <w:t xml:space="preserve"> did not contain </w:t>
      </w:r>
      <w:r w:rsidRPr="007F43E6">
        <w:rPr>
          <w:strike/>
          <w:color w:val="000000" w:themeColor="text1"/>
          <w:u w:color="000000" w:themeColor="text1"/>
        </w:rPr>
        <w:t>subparagraph (a)</w:t>
      </w:r>
      <w:r w:rsidRPr="007F43E6">
        <w:rPr>
          <w:color w:val="000000" w:themeColor="text1"/>
          <w:u w:val="single" w:color="000000" w:themeColor="text1"/>
        </w:rPr>
        <w:t>item (1)</w:t>
      </w:r>
      <w:r w:rsidRPr="007F43E6">
        <w:rPr>
          <w:color w:val="000000" w:themeColor="text1"/>
          <w:u w:color="000000" w:themeColor="text1"/>
        </w:rPr>
        <w:t xml:space="preserve">;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word ‘five’ contained in </w:t>
      </w:r>
      <w:r w:rsidRPr="007F43E6">
        <w:rPr>
          <w:strike/>
          <w:color w:val="000000" w:themeColor="text1"/>
          <w:u w:color="000000" w:themeColor="text1"/>
        </w:rPr>
        <w:t>subparagraph (b) thereof</w:t>
      </w:r>
      <w:r w:rsidRPr="007F43E6">
        <w:rPr>
          <w:color w:val="000000" w:themeColor="text1"/>
          <w:u w:val="single" w:color="000000" w:themeColor="text1"/>
        </w:rPr>
        <w:t>item (2) of this subsection</w:t>
      </w:r>
      <w:r w:rsidRPr="007F43E6">
        <w:rPr>
          <w:color w:val="000000" w:themeColor="text1"/>
          <w:u w:color="000000" w:themeColor="text1"/>
        </w:rPr>
        <w:t xml:space="preserve"> were ‘six’ except that, notwithstanding </w:t>
      </w:r>
      <w:r w:rsidRPr="007F43E6">
        <w:rPr>
          <w:strike/>
          <w:color w:val="000000" w:themeColor="text1"/>
          <w:u w:color="000000" w:themeColor="text1"/>
        </w:rPr>
        <w:t>any such</w:t>
      </w:r>
      <w:r w:rsidRPr="007F43E6">
        <w:rPr>
          <w:color w:val="000000" w:themeColor="text1"/>
          <w:u w:val="single" w:color="000000" w:themeColor="text1"/>
        </w:rPr>
        <w:t>a</w:t>
      </w:r>
      <w:r w:rsidRPr="007F43E6">
        <w:rPr>
          <w:color w:val="000000" w:themeColor="text1"/>
          <w:u w:color="000000" w:themeColor="text1"/>
        </w:rPr>
        <w:t xml:space="preserve"> provision of this section,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which there would otherwise be a ‘state ‘on’ indicator’ for this State must continue to be such a week and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determined to be a week for which there is a ‘state ‘off’ indicator’ for this State.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There is a ‘state ‘off’ indicator’ for this State for a week if,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either </w:t>
      </w:r>
      <w:r w:rsidRPr="007F43E6">
        <w:rPr>
          <w:strike/>
          <w:color w:val="000000" w:themeColor="text1"/>
          <w:u w:color="000000" w:themeColor="text1"/>
        </w:rPr>
        <w:t>subparagraph (a) or (b) of paragraph (1) was</w:t>
      </w:r>
      <w:r w:rsidRPr="007F43E6">
        <w:rPr>
          <w:color w:val="000000" w:themeColor="text1"/>
          <w:u w:val="single" w:color="000000" w:themeColor="text1"/>
        </w:rPr>
        <w:t>items (1) or (2) of subsection (A) are</w:t>
      </w:r>
      <w:r w:rsidRPr="007F43E6">
        <w:rPr>
          <w:color w:val="000000" w:themeColor="text1"/>
          <w:u w:color="000000" w:themeColor="text1"/>
        </w:rPr>
        <w:t xml:space="preserve"> not satisfied.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This section </w:t>
      </w:r>
      <w:r w:rsidRPr="007F43E6">
        <w:rPr>
          <w:strike/>
          <w:color w:val="000000" w:themeColor="text1"/>
          <w:u w:color="000000" w:themeColor="text1"/>
        </w:rPr>
        <w:t>is applicable for all</w:t>
      </w:r>
      <w:r w:rsidRPr="007F43E6">
        <w:rPr>
          <w:color w:val="000000" w:themeColor="text1"/>
          <w:u w:val="single" w:color="000000" w:themeColor="text1"/>
        </w:rPr>
        <w:t>applies to</w:t>
      </w:r>
      <w:r w:rsidRPr="007F43E6">
        <w:rPr>
          <w:color w:val="000000" w:themeColor="text1"/>
          <w:u w:color="000000" w:themeColor="text1"/>
        </w:rPr>
        <w:t xml:space="preserve"> weeks beginning after September 25, 1982.”</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w:t>
      </w:r>
      <w:r w:rsidRPr="007F43E6">
        <w:rPr>
          <w:strike/>
          <w:color w:val="000000" w:themeColor="text1"/>
          <w:u w:color="000000" w:themeColor="text1"/>
        </w:rPr>
        <w:t>“Rate of insured unemployment”,</w:t>
      </w:r>
      <w:r w:rsidRPr="007F43E6">
        <w:rPr>
          <w:color w:val="000000" w:themeColor="text1"/>
          <w:u w:color="000000" w:themeColor="text1"/>
        </w:rPr>
        <w:t xml:space="preserve"> For purposes of Section 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val="single" w:color="000000" w:themeColor="text1"/>
        </w:rPr>
        <w:t>‘rate of insured unemployment’</w:t>
      </w:r>
      <w:r w:rsidRPr="007F43E6">
        <w:rPr>
          <w:color w:val="000000" w:themeColor="text1"/>
          <w:u w:color="000000" w:themeColor="text1"/>
        </w:rPr>
        <w:t xml:space="preserve"> means the percentage derived by dividing </w:t>
      </w:r>
      <w:r w:rsidRPr="007F43E6">
        <w:rPr>
          <w:color w:val="000000" w:themeColor="text1"/>
          <w:u w:val="single" w:color="000000" w:themeColor="text1"/>
        </w:rPr>
        <w:t>the</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weekly number of individuals filing claims for regular state compensation in this State for weeks of unemployment with respect to the most recent </w:t>
      </w:r>
      <w:r w:rsidRPr="007F43E6">
        <w:rPr>
          <w:strike/>
          <w:color w:val="000000" w:themeColor="text1"/>
          <w:u w:color="000000" w:themeColor="text1"/>
        </w:rPr>
        <w:t>thirteen</w:t>
      </w:r>
      <w:r w:rsidRPr="007F43E6">
        <w:rPr>
          <w:strike/>
          <w:color w:val="000000" w:themeColor="text1"/>
          <w:u w:color="000000" w:themeColor="text1"/>
        </w:rPr>
        <w:noBreakHyphen/>
        <w:t>consecutive</w:t>
      </w:r>
      <w:r w:rsidRPr="007F43E6">
        <w:rPr>
          <w:strike/>
          <w:color w:val="000000" w:themeColor="text1"/>
          <w:u w:color="000000" w:themeColor="text1"/>
        </w:rPr>
        <w:noBreakHyphen/>
        <w:t>week</w:t>
      </w:r>
      <w:r w:rsidRPr="007F43E6">
        <w:rPr>
          <w:color w:val="000000" w:themeColor="text1"/>
          <w:u w:val="single" w:color="000000" w:themeColor="text1"/>
        </w:rPr>
        <w:t>thirteen consecutive week</w:t>
      </w:r>
      <w:r w:rsidRPr="007F43E6">
        <w:rPr>
          <w:color w:val="000000" w:themeColor="text1"/>
          <w:u w:color="000000" w:themeColor="text1"/>
        </w:rPr>
        <w:t xml:space="preserve"> period, as determined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on the basis of its reports to the U. S. Secretary of Labor, by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monthly employment covered under Chapters 27 through 41 of this title for the first four of the most recent six completed calendar quarters ending before the end of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thirteen</w:t>
      </w:r>
      <w:r w:rsidRPr="007F43E6">
        <w:rPr>
          <w:color w:val="000000" w:themeColor="text1"/>
          <w:u w:color="000000" w:themeColor="text1"/>
        </w:rPr>
        <w:noBreakHyphen/>
        <w:t>week period.”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 of the 11976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w:t>
      </w:r>
      <w:r w:rsidRPr="007F43E6">
        <w:rPr>
          <w:color w:val="000000" w:themeColor="text1"/>
          <w:u w:color="000000" w:themeColor="text1"/>
        </w:rPr>
        <w:tab/>
        <w:t xml:space="preserve">Except when the result would be inconsistent with the other provisions of this section, as provided in the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provisions of Chapters 27 through 41 of this title which apply to claims for, or the payment of, regular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claims for, and the payment of, extended benefits.”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91.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 of the 1976 Code, as last amended by Act 125 of 1993,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individual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extended benefits with respect to any week of unemployment in his eligibility period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He is an ‘exhaustee’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390.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ab/>
        <w:t>Except as provided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for extended benefits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 xml:space="preserve">Extended benefits are payable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pursuant to an interstate claim filed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state under the interstate benefit payment plan;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 xml:space="preserve"> No extended benefit period is in effect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in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State.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of subsection (</w:t>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color="000000" w:themeColor="text1"/>
        </w:rPr>
        <w:t xml:space="preserve">) </w:t>
      </w:r>
      <w:r w:rsidRPr="007F43E6">
        <w:rPr>
          <w:strike/>
          <w:color w:val="000000" w:themeColor="text1"/>
          <w:u w:color="000000" w:themeColor="text1"/>
        </w:rPr>
        <w:t>shall</w:t>
      </w:r>
      <w:r w:rsidRPr="007F43E6">
        <w:rPr>
          <w:color w:val="000000" w:themeColor="text1"/>
          <w:u w:val="single" w:color="000000" w:themeColor="text1"/>
        </w:rPr>
        <w:t>does</w:t>
      </w:r>
      <w:r w:rsidRPr="007F43E6">
        <w:rPr>
          <w:color w:val="000000" w:themeColor="text1"/>
          <w:u w:color="000000" w:themeColor="text1"/>
        </w:rPr>
        <w:t xml:space="preserve"> not apply with respect to the first two weeks for which extended benefits are payable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determined without regard to this subsection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pursuant to an interstate claim filed under the interstate benefit payment plan to the individual with respect to the benefit year.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(2)(a)</w:t>
      </w:r>
      <w:r w:rsidRPr="007F43E6">
        <w:rPr>
          <w:color w:val="000000" w:themeColor="text1"/>
          <w:u w:val="single" w:color="000000" w:themeColor="text1"/>
        </w:rPr>
        <w:t>(B)(1)</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either to apply for, or to accept an offer of, suitable work</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under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of this subsection</w:t>
      </w:r>
      <w:r w:rsidRPr="007F43E6">
        <w:rPr>
          <w:strike/>
          <w:color w:val="000000" w:themeColor="text1"/>
          <w:u w:color="000000" w:themeColor="text1"/>
        </w:rPr>
        <w:t>)</w:t>
      </w:r>
      <w:r w:rsidRPr="007F43E6">
        <w:rPr>
          <w:color w:val="000000" w:themeColor="text1"/>
          <w:u w:color="000000" w:themeColor="text1"/>
        </w:rPr>
        <w:t xml:space="preserve">, to which he was referred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to furnish evidence that he has actively engaged in a systematic and sustained effort to find work.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disqualification begins with the week in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failure occurred and continues until he has been employed in each of four subsequent weeks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whether or not consecutive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has earned remuneration equal to not less than four times his weekly extended benefit amount.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 xml:space="preserve">For the purposes of this subsection, the term “suitable work’ means </w:t>
      </w:r>
      <w:r w:rsidRPr="007F43E6">
        <w:rPr>
          <w:strike/>
          <w:color w:val="000000" w:themeColor="text1"/>
          <w:u w:color="000000" w:themeColor="text1"/>
        </w:rPr>
        <w:t>any</w:t>
      </w:r>
      <w:r w:rsidRPr="007F43E6">
        <w:rPr>
          <w:color w:val="000000" w:themeColor="text1"/>
          <w:u w:color="000000" w:themeColor="text1"/>
        </w:rPr>
        <w:t xml:space="preserve"> work </w:t>
      </w:r>
      <w:r w:rsidRPr="007F43E6">
        <w:rPr>
          <w:strike/>
          <w:color w:val="000000" w:themeColor="text1"/>
          <w:u w:color="000000" w:themeColor="text1"/>
        </w:rPr>
        <w:t>which is</w:t>
      </w:r>
      <w:r w:rsidRPr="007F43E6">
        <w:rPr>
          <w:color w:val="000000" w:themeColor="text1"/>
          <w:u w:color="000000" w:themeColor="text1"/>
        </w:rPr>
        <w:t xml:space="preserve"> within the individual’s capabilities to perform if: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The gross average weekly remuneration payable for the work exceeds the sum of the individual’s weekly extended benefit amount plus the amount, if any, of supplemental unemployment benefits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in Section 501(c)(17)(D) of the Internal Revenue Code of 1954</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payable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The wages payable for the work equal the higher of the minimum wages provided by Section 6(a)(1) of the Fair Labor Standards Act of 1938</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 xml:space="preserve">without regard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exemption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the state or local minimum wage;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The position was offered to the individual in writing or was listed with the State Employment Service;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(iv)</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work otherwise meets the definition of ‘suitable work’ for regular benefits contained in </w:t>
      </w:r>
      <w:r w:rsidRPr="007F43E6">
        <w:rPr>
          <w:strike/>
          <w:color w:val="000000" w:themeColor="text1"/>
          <w:u w:color="000000" w:themeColor="text1"/>
        </w:rPr>
        <w:t>item (3)</w:t>
      </w:r>
      <w:r w:rsidRPr="007F43E6">
        <w:rPr>
          <w:color w:val="000000" w:themeColor="text1"/>
          <w:u w:val="single" w:color="000000" w:themeColor="text1"/>
        </w:rPr>
        <w:t>subsection (C)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to the extent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criteria of suitability are not inconsistent with the provisions of this item;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(v)</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individual cannot furnish satisfactory evidence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his prospects for obtaining work in his customary occupation within a reasonably short period of time are good.  If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evidence is deemed satisfactory for this purpose, the determination of whether any work is suitable with respect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must be made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definition of suitable work contained in Section 41</w:t>
      </w:r>
      <w:r w:rsidRPr="007F43E6">
        <w:rPr>
          <w:color w:val="000000" w:themeColor="text1"/>
          <w:u w:color="000000" w:themeColor="text1"/>
        </w:rPr>
        <w:noBreakHyphen/>
        <w:t>35</w:t>
      </w:r>
      <w:r w:rsidRPr="007F43E6">
        <w:rPr>
          <w:color w:val="000000" w:themeColor="text1"/>
          <w:u w:color="000000" w:themeColor="text1"/>
        </w:rPr>
        <w:noBreakHyphen/>
        <w:t>120 without regard to the definition specified by this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ab/>
        <w:t xml:space="preserve">Notwithstanding </w:t>
      </w:r>
      <w:r w:rsidRPr="007F43E6">
        <w:rPr>
          <w:strike/>
          <w:color w:val="000000" w:themeColor="text1"/>
          <w:u w:color="000000" w:themeColor="text1"/>
        </w:rPr>
        <w:t>any provisions</w:t>
      </w:r>
      <w:r w:rsidRPr="007F43E6">
        <w:rPr>
          <w:color w:val="000000" w:themeColor="text1"/>
          <w:u w:val="single" w:color="000000" w:themeColor="text1"/>
        </w:rPr>
        <w:t>a provision</w:t>
      </w:r>
      <w:r w:rsidRPr="007F43E6">
        <w:rPr>
          <w:color w:val="000000" w:themeColor="text1"/>
          <w:u w:color="000000" w:themeColor="text1"/>
        </w:rPr>
        <w:t xml:space="preserve"> of item (d) of this subsection to the contrary, </w:t>
      </w:r>
      <w:r w:rsidRPr="007F43E6">
        <w:rPr>
          <w:strike/>
          <w:color w:val="000000" w:themeColor="text1"/>
          <w:u w:color="000000" w:themeColor="text1"/>
        </w:rPr>
        <w:t>no</w:t>
      </w:r>
      <w:r w:rsidRPr="007F43E6">
        <w:rPr>
          <w:color w:val="000000" w:themeColor="text1"/>
          <w:u w:color="000000" w:themeColor="text1"/>
        </w:rPr>
        <w:t xml:space="preserve"> work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w:t>
      </w:r>
      <w:r w:rsidRPr="007F43E6">
        <w:rPr>
          <w:strike/>
          <w:color w:val="000000" w:themeColor="text1"/>
          <w:u w:color="000000" w:themeColor="text1"/>
        </w:rPr>
        <w:t>deemed to be</w:t>
      </w:r>
      <w:r w:rsidRPr="007F43E6">
        <w:rPr>
          <w:color w:val="000000" w:themeColor="text1"/>
          <w:u w:val="single" w:color="000000" w:themeColor="text1"/>
        </w:rPr>
        <w:t>considered</w:t>
      </w:r>
      <w:r w:rsidRPr="007F43E6">
        <w:rPr>
          <w:color w:val="000000" w:themeColor="text1"/>
          <w:u w:color="000000" w:themeColor="text1"/>
        </w:rPr>
        <w:t xml:space="preserve"> suitable </w:t>
      </w:r>
      <w:r w:rsidRPr="007F43E6">
        <w:rPr>
          <w:strike/>
          <w:color w:val="000000" w:themeColor="text1"/>
          <w:u w:color="000000" w:themeColor="text1"/>
        </w:rPr>
        <w:t>work</w:t>
      </w:r>
      <w:r w:rsidRPr="007F43E6">
        <w:rPr>
          <w:color w:val="000000" w:themeColor="text1"/>
          <w:u w:color="000000" w:themeColor="text1"/>
        </w:rPr>
        <w:t xml:space="preserve"> for an individual </w:t>
      </w:r>
      <w:r w:rsidRPr="007F43E6">
        <w:rPr>
          <w:strike/>
          <w:color w:val="000000" w:themeColor="text1"/>
          <w:u w:color="000000" w:themeColor="text1"/>
        </w:rPr>
        <w:t>which</w:t>
      </w:r>
      <w:r w:rsidRPr="007F43E6">
        <w:rPr>
          <w:color w:val="000000" w:themeColor="text1"/>
          <w:u w:val="single" w:color="000000" w:themeColor="text1"/>
        </w:rPr>
        <w:t>if it</w:t>
      </w:r>
      <w:r w:rsidRPr="007F43E6">
        <w:rPr>
          <w:color w:val="000000" w:themeColor="text1"/>
          <w:u w:color="000000" w:themeColor="text1"/>
        </w:rPr>
        <w:t xml:space="preserve"> does not accord with 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xml:space="preserve"> of subsection </w:t>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(4)</w:t>
      </w:r>
      <w:r w:rsidRPr="007F43E6">
        <w:rPr>
          <w:color w:val="000000" w:themeColor="text1"/>
          <w:u w:val="single" w:color="000000" w:themeColor="text1"/>
        </w:rPr>
        <w:t>(D)</w:t>
      </w:r>
      <w:r w:rsidRPr="007F43E6">
        <w:rPr>
          <w:color w:val="000000" w:themeColor="text1"/>
          <w:u w:val="single" w:color="000000" w:themeColor="text1"/>
        </w:rPr>
        <w:tab/>
      </w:r>
      <w:r w:rsidRPr="007F43E6">
        <w:rPr>
          <w:color w:val="000000" w:themeColor="text1"/>
          <w:u w:color="000000" w:themeColor="text1"/>
        </w:rPr>
        <w:t xml:space="preserve">For the purposes of item </w:t>
      </w:r>
      <w:r w:rsidRPr="007F43E6">
        <w:rPr>
          <w:strike/>
          <w:color w:val="000000" w:themeColor="text1"/>
          <w:u w:color="000000" w:themeColor="text1"/>
        </w:rPr>
        <w:t>(b)</w:t>
      </w:r>
      <w:r w:rsidRPr="007F43E6">
        <w:rPr>
          <w:color w:val="000000" w:themeColor="text1"/>
          <w:u w:color="000000" w:themeColor="text1"/>
        </w:rPr>
        <w:t>(</w:t>
      </w:r>
      <w:r w:rsidRPr="007F43E6">
        <w:rPr>
          <w:color w:val="000000" w:themeColor="text1"/>
          <w:u w:val="single" w:color="000000" w:themeColor="text1"/>
        </w:rPr>
        <w:t>2)</w:t>
      </w:r>
      <w:r w:rsidRPr="007F43E6">
        <w:rPr>
          <w:color w:val="000000" w:themeColor="text1"/>
          <w:u w:color="000000" w:themeColor="text1"/>
        </w:rPr>
        <w:t xml:space="preserve"> of subsection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actively engaged in seeking work during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r w:rsidRPr="007F43E6">
        <w:rPr>
          <w:color w:val="000000" w:themeColor="text1"/>
          <w:u w:val="single" w:color="000000" w:themeColor="text1"/>
        </w:rPr>
        <w:t>the individual</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has engaged in a systematic and sustained effort to obtain work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furnishes tangible evidence that he has engaged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effort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(5)</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Employment Service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refer any claimant entitled to extended benefits under this chapter to any suitable </w:t>
      </w:r>
      <w:r w:rsidRPr="007F43E6">
        <w:rPr>
          <w:color w:val="000000" w:themeColor="text1"/>
          <w:u w:color="000000" w:themeColor="text1"/>
        </w:rPr>
        <w:lastRenderedPageBreak/>
        <w:t xml:space="preserve">work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meets the criteria prescribed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(6)</w:t>
      </w:r>
      <w:r w:rsidRPr="007F43E6">
        <w:rPr>
          <w:color w:val="000000" w:themeColor="text1"/>
          <w:u w:val="single" w:color="000000" w:themeColor="text1"/>
        </w:rPr>
        <w:t>(F)</w:t>
      </w:r>
      <w:r w:rsidRPr="007F43E6">
        <w:rPr>
          <w:color w:val="000000" w:themeColor="text1"/>
          <w:u w:color="000000" w:themeColor="text1"/>
        </w:rPr>
        <w:tab/>
        <w:t xml:space="preserve">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to receive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of unemployment in his eligibility period if </w:t>
      </w:r>
      <w:r w:rsidRPr="007F43E6">
        <w:rPr>
          <w:strike/>
          <w:color w:val="000000" w:themeColor="text1"/>
          <w:u w:color="000000" w:themeColor="text1"/>
        </w:rPr>
        <w:t>such individual</w:t>
      </w:r>
      <w:r w:rsidRPr="007F43E6">
        <w:rPr>
          <w:color w:val="000000" w:themeColor="text1"/>
          <w:u w:val="single" w:color="000000" w:themeColor="text1"/>
        </w:rPr>
        <w:t>he</w:t>
      </w:r>
      <w:r w:rsidRPr="007F43E6">
        <w:rPr>
          <w:color w:val="000000" w:themeColor="text1"/>
          <w:u w:color="000000" w:themeColor="text1"/>
        </w:rPr>
        <w:t xml:space="preserve"> has been disqualified for regular or extended benefits under the chapter because he </w:t>
      </w:r>
      <w:r w:rsidRPr="007F43E6">
        <w:rPr>
          <w:strike/>
          <w:color w:val="000000" w:themeColor="text1"/>
          <w:u w:color="000000" w:themeColor="text1"/>
        </w:rPr>
        <w:t>or she</w:t>
      </w:r>
      <w:r w:rsidRPr="007F43E6">
        <w:rPr>
          <w:color w:val="000000" w:themeColor="text1"/>
          <w:u w:color="000000" w:themeColor="text1"/>
        </w:rPr>
        <w:t xml:space="preserve"> voluntarily left work, was discharged for cause, or failed to accept an offer of or apply for suitable work unless the disqualification imposed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reasons has been terminated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specific conditions established under the South Carolina Employment Security Law requiring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 xml:space="preserve">If the disqualification </w:t>
      </w:r>
      <w:r w:rsidRPr="007F43E6">
        <w:rPr>
          <w:strike/>
          <w:color w:val="000000" w:themeColor="text1"/>
          <w:u w:color="000000" w:themeColor="text1"/>
        </w:rPr>
        <w:t>which was</w:t>
      </w:r>
      <w:r w:rsidRPr="007F43E6">
        <w:rPr>
          <w:color w:val="000000" w:themeColor="text1"/>
          <w:u w:color="000000" w:themeColor="text1"/>
        </w:rPr>
        <w:t xml:space="preserve"> imposed did not require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w:t>
      </w:r>
      <w:r w:rsidRPr="007F43E6">
        <w:rPr>
          <w:strike/>
          <w:color w:val="000000" w:themeColor="text1"/>
          <w:u w:color="000000" w:themeColor="text1"/>
        </w:rPr>
        <w:t>will be</w:t>
      </w:r>
      <w:r w:rsidRPr="007F43E6">
        <w:rPr>
          <w:color w:val="000000" w:themeColor="text1"/>
          <w:u w:val="single" w:color="000000" w:themeColor="text1"/>
        </w:rPr>
        <w:t>is</w:t>
      </w:r>
      <w:r w:rsidRPr="007F43E6">
        <w:rPr>
          <w:color w:val="000000" w:themeColor="text1"/>
          <w:u w:color="000000" w:themeColor="text1"/>
        </w:rPr>
        <w:t xml:space="preserve"> ineligible for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beginning with the effective date of the request for initiation of an extended benefit claim series and continuing until he </w:t>
      </w:r>
      <w:r w:rsidRPr="007F43E6">
        <w:rPr>
          <w:strike/>
          <w:color w:val="000000" w:themeColor="text1"/>
          <w:u w:color="000000" w:themeColor="text1"/>
        </w:rPr>
        <w:t>has secured</w:t>
      </w:r>
      <w:r w:rsidRPr="007F43E6">
        <w:rPr>
          <w:color w:val="000000" w:themeColor="text1"/>
          <w:u w:val="single" w:color="000000" w:themeColor="text1"/>
        </w:rPr>
        <w:t>secures</w:t>
      </w:r>
      <w:r w:rsidRPr="007F43E6">
        <w:rPr>
          <w:color w:val="000000" w:themeColor="text1"/>
          <w:u w:color="000000" w:themeColor="text1"/>
        </w:rPr>
        <w:t xml:space="preserve"> employment and shows to the </w:t>
      </w:r>
      <w:r w:rsidRPr="007F43E6">
        <w:rPr>
          <w:color w:val="000000" w:themeColor="text1"/>
          <w:u w:val="single" w:color="000000" w:themeColor="text1"/>
        </w:rPr>
        <w:t>department’s</w:t>
      </w:r>
      <w:r w:rsidRPr="007F43E6">
        <w:rPr>
          <w:color w:val="000000" w:themeColor="text1"/>
          <w:u w:color="000000" w:themeColor="text1"/>
        </w:rPr>
        <w:t xml:space="preserve"> satisfaction </w:t>
      </w:r>
      <w:r w:rsidRPr="007F43E6">
        <w:rPr>
          <w:strike/>
          <w:color w:val="000000" w:themeColor="text1"/>
          <w:u w:color="000000" w:themeColor="text1"/>
        </w:rPr>
        <w:t>of the commission</w:t>
      </w:r>
      <w:r w:rsidRPr="007F43E6">
        <w:rPr>
          <w:color w:val="000000" w:themeColor="text1"/>
          <w:u w:color="000000" w:themeColor="text1"/>
        </w:rPr>
        <w:t xml:space="preserve"> that he has worked in each of at least four different weeks</w:t>
      </w:r>
      <w:r w:rsidRPr="007F43E6">
        <w:rPr>
          <w:color w:val="000000" w:themeColor="text1"/>
          <w:u w:val="single" w:color="000000" w:themeColor="text1"/>
        </w:rPr>
        <w:t>,</w:t>
      </w:r>
      <w:r w:rsidRPr="007F43E6">
        <w:rPr>
          <w:color w:val="000000" w:themeColor="text1"/>
          <w:u w:color="000000" w:themeColor="text1"/>
        </w:rPr>
        <w:t xml:space="preserve"> whether or not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weeks are consecutive</w:t>
      </w:r>
      <w:r w:rsidRPr="007F43E6">
        <w:rPr>
          <w:color w:val="000000" w:themeColor="text1"/>
          <w:u w:val="single" w:color="000000" w:themeColor="text1"/>
        </w:rPr>
        <w:t>,</w:t>
      </w:r>
      <w:r w:rsidRPr="007F43E6">
        <w:rPr>
          <w:color w:val="000000" w:themeColor="text1"/>
          <w:u w:color="000000" w:themeColor="text1"/>
        </w:rPr>
        <w:t xml:space="preserve"> and earned wages equal to at least four times the weekly benefit amount of his claim.”</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w:t>
      </w:r>
      <w:r w:rsidRPr="007F43E6">
        <w:rPr>
          <w:color w:val="000000" w:themeColor="text1"/>
          <w:u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make an appropriate public announcement.  </w:t>
      </w:r>
      <w:r w:rsidRPr="007F43E6">
        <w:rPr>
          <w:strike/>
          <w:color w:val="000000" w:themeColor="text1"/>
          <w:u w:color="000000" w:themeColor="text1"/>
        </w:rPr>
        <w:t>Computations</w:t>
      </w:r>
      <w:r w:rsidRPr="007F43E6">
        <w:rPr>
          <w:color w:val="000000" w:themeColor="text1"/>
          <w:u w:val="single" w:color="000000" w:themeColor="text1"/>
        </w:rPr>
        <w:t>A computation</w:t>
      </w:r>
      <w:r w:rsidRPr="007F43E6">
        <w:rPr>
          <w:color w:val="000000" w:themeColor="text1"/>
          <w:u w:color="000000" w:themeColor="text1"/>
        </w:rPr>
        <w:t xml:space="preserve"> required by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340 must be made by the </w:t>
      </w:r>
      <w:r w:rsidRPr="007F43E6">
        <w:rPr>
          <w:strike/>
          <w:color w:val="000000" w:themeColor="text1"/>
          <w:u w:color="000000" w:themeColor="text1"/>
        </w:rPr>
        <w:t>commission, in accordance with</w:t>
      </w:r>
      <w:r w:rsidRPr="007F43E6">
        <w:rPr>
          <w:color w:val="000000" w:themeColor="text1"/>
          <w:u w:val="single" w:color="000000" w:themeColor="text1"/>
        </w:rPr>
        <w:t>department pursuant to</w:t>
      </w:r>
      <w:r w:rsidRPr="007F43E6">
        <w:rPr>
          <w:color w:val="000000" w:themeColor="text1"/>
          <w:u w:color="000000" w:themeColor="text1"/>
        </w:rPr>
        <w:t xml:space="preserve"> regulations prescribed by the U. S. Secretary of Labor.”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w:t>
      </w:r>
      <w:r w:rsidRPr="007F43E6">
        <w:rPr>
          <w:color w:val="000000" w:themeColor="text1"/>
          <w:u w:color="000000" w:themeColor="text1"/>
        </w:rPr>
        <w:tab/>
      </w:r>
      <w:r w:rsidRPr="007F43E6">
        <w:rPr>
          <w:strike/>
          <w:color w:val="000000" w:themeColor="text1"/>
          <w:u w:color="000000" w:themeColor="text1"/>
        </w:rPr>
        <w:t xml:space="preserve">Requests </w:t>
      </w:r>
      <w:r w:rsidRPr="007F43E6">
        <w:rPr>
          <w:color w:val="000000" w:themeColor="text1"/>
          <w:u w:val="single" w:color="000000" w:themeColor="text1"/>
        </w:rPr>
        <w:t>A request</w:t>
      </w:r>
      <w:r w:rsidRPr="007F43E6">
        <w:rPr>
          <w:color w:val="000000" w:themeColor="text1"/>
          <w:u w:color="000000" w:themeColor="text1"/>
        </w:rPr>
        <w:t xml:space="preserve"> for determination of insured status, </w:t>
      </w:r>
      <w:r w:rsidRPr="007F43E6">
        <w:rPr>
          <w:strike/>
          <w:color w:val="000000" w:themeColor="text1"/>
          <w:u w:color="000000" w:themeColor="text1"/>
        </w:rPr>
        <w:t>requests</w:t>
      </w:r>
      <w:r w:rsidRPr="007F43E6">
        <w:rPr>
          <w:color w:val="000000" w:themeColor="text1"/>
          <w:u w:val="single" w:color="000000" w:themeColor="text1"/>
        </w:rPr>
        <w:t>a request</w:t>
      </w:r>
      <w:r w:rsidRPr="007F43E6">
        <w:rPr>
          <w:color w:val="000000" w:themeColor="text1"/>
          <w:u w:color="000000" w:themeColor="text1"/>
        </w:rPr>
        <w:t xml:space="preserve"> for initiation of a claim series in a </w:t>
      </w:r>
      <w:r w:rsidRPr="007F43E6">
        <w:rPr>
          <w:color w:val="000000" w:themeColor="text1"/>
          <w:u w:color="000000" w:themeColor="text1"/>
        </w:rPr>
        <w:lastRenderedPageBreak/>
        <w:t xml:space="preserve">benefit year, </w:t>
      </w:r>
      <w:r w:rsidRPr="007F43E6">
        <w:rPr>
          <w:strike/>
          <w:color w:val="000000" w:themeColor="text1"/>
          <w:u w:color="000000" w:themeColor="text1"/>
        </w:rPr>
        <w:t>notices</w:t>
      </w:r>
      <w:r w:rsidRPr="007F43E6">
        <w:rPr>
          <w:color w:val="000000" w:themeColor="text1"/>
          <w:u w:val="single" w:color="000000" w:themeColor="text1"/>
        </w:rPr>
        <w:t>a notice</w:t>
      </w:r>
      <w:r w:rsidRPr="007F43E6">
        <w:rPr>
          <w:color w:val="000000" w:themeColor="text1"/>
          <w:u w:color="000000" w:themeColor="text1"/>
        </w:rPr>
        <w:t xml:space="preserve"> of unemployment, </w:t>
      </w:r>
      <w:r w:rsidRPr="007F43E6">
        <w:rPr>
          <w:strike/>
          <w:color w:val="000000" w:themeColor="text1"/>
          <w:u w:color="000000" w:themeColor="text1"/>
        </w:rPr>
        <w:t>certifications</w:t>
      </w:r>
      <w:r w:rsidRPr="007F43E6">
        <w:rPr>
          <w:color w:val="000000" w:themeColor="text1"/>
          <w:u w:val="single" w:color="000000" w:themeColor="text1"/>
        </w:rPr>
        <w:t>a certification</w:t>
      </w:r>
      <w:r w:rsidRPr="007F43E6">
        <w:rPr>
          <w:color w:val="000000" w:themeColor="text1"/>
          <w:u w:color="000000" w:themeColor="text1"/>
        </w:rPr>
        <w:t xml:space="preserve"> for waiting</w:t>
      </w:r>
      <w:r w:rsidRPr="007F43E6">
        <w:rPr>
          <w:color w:val="000000" w:themeColor="text1"/>
          <w:u w:color="000000" w:themeColor="text1"/>
        </w:rPr>
        <w:noBreakHyphen/>
        <w:t>week credit</w:t>
      </w:r>
      <w:r w:rsidRPr="007F43E6">
        <w:rPr>
          <w:color w:val="000000" w:themeColor="text1"/>
          <w:u w:val="single" w:color="000000" w:themeColor="text1"/>
        </w:rPr>
        <w:t>,</w:t>
      </w:r>
      <w:r w:rsidRPr="007F43E6">
        <w:rPr>
          <w:color w:val="000000" w:themeColor="text1"/>
          <w:u w:color="000000" w:themeColor="text1"/>
        </w:rPr>
        <w:t xml:space="preserve"> and </w:t>
      </w:r>
      <w:r w:rsidRPr="007F43E6">
        <w:rPr>
          <w:strike/>
          <w:color w:val="000000" w:themeColor="text1"/>
          <w:u w:color="000000" w:themeColor="text1"/>
        </w:rPr>
        <w:t>claims</w:t>
      </w:r>
      <w:r w:rsidRPr="007F43E6">
        <w:rPr>
          <w:color w:val="000000" w:themeColor="text1"/>
          <w:u w:val="single" w:color="000000" w:themeColor="text1"/>
        </w:rPr>
        <w:t>a claim</w:t>
      </w:r>
      <w:r w:rsidRPr="007F43E6">
        <w:rPr>
          <w:color w:val="000000" w:themeColor="text1"/>
          <w:u w:color="000000" w:themeColor="text1"/>
        </w:rPr>
        <w:t xml:space="preserve"> for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made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 prescribe</w:t>
      </w:r>
      <w:r w:rsidRPr="007F43E6">
        <w:rPr>
          <w:color w:val="000000" w:themeColor="text1"/>
          <w:u w:val="single" w:color="000000" w:themeColor="text1"/>
        </w:rPr>
        <w:t>department prescribes</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post and maintain in places readily accessible to individuals in his service printed statements concerning </w:t>
      </w:r>
      <w:r w:rsidRPr="007F43E6">
        <w:rPr>
          <w:strike/>
          <w:color w:val="000000" w:themeColor="text1"/>
          <w:u w:color="000000" w:themeColor="text1"/>
        </w:rPr>
        <w:t>such</w:t>
      </w:r>
      <w:r w:rsidRPr="007F43E6">
        <w:rPr>
          <w:color w:val="000000" w:themeColor="text1"/>
          <w:u w:color="000000" w:themeColor="text1"/>
        </w:rPr>
        <w:t xml:space="preserve"> regulations or </w:t>
      </w:r>
      <w:r w:rsidRPr="007F43E6">
        <w:rPr>
          <w:strike/>
          <w:color w:val="000000" w:themeColor="text1"/>
          <w:u w:color="000000" w:themeColor="text1"/>
        </w:rPr>
        <w:t>such other</w:t>
      </w:r>
      <w:r w:rsidRPr="007F43E6">
        <w:rPr>
          <w:color w:val="000000" w:themeColor="text1"/>
          <w:u w:val="single" w:color="000000" w:themeColor="text1"/>
        </w:rPr>
        <w:t>related</w:t>
      </w:r>
      <w:r w:rsidRPr="007F43E6">
        <w:rPr>
          <w:color w:val="000000" w:themeColor="text1"/>
          <w:u w:color="000000" w:themeColor="text1"/>
        </w:rPr>
        <w:t xml:space="preserve"> matters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supply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individuals copies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printed statements or materials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statements or materials </w:t>
      </w:r>
      <w:r w:rsidRPr="007F43E6">
        <w:rPr>
          <w:strike/>
          <w:color w:val="000000" w:themeColor="text1"/>
          <w:u w:color="000000" w:themeColor="text1"/>
        </w:rPr>
        <w:t>shall</w:t>
      </w:r>
      <w:r w:rsidRPr="007F43E6">
        <w:rPr>
          <w:strike/>
          <w:color w:val="000000" w:themeColor="text1"/>
          <w:u w:val="single" w:color="000000" w:themeColor="text1"/>
        </w:rPr>
        <w:t>must</w:t>
      </w:r>
      <w:r w:rsidRPr="007F43E6">
        <w:rPr>
          <w:color w:val="000000" w:themeColor="text1"/>
          <w:u w:color="000000" w:themeColor="text1"/>
        </w:rPr>
        <w:t xml:space="preserve"> be supplied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w:t>
      </w:r>
      <w:r w:rsidRPr="007F43E6">
        <w:rPr>
          <w:strike/>
          <w:color w:val="000000" w:themeColor="text1"/>
          <w:u w:color="000000" w:themeColor="text1"/>
        </w:rPr>
        <w:t>each</w:t>
      </w:r>
      <w:r w:rsidRPr="007F43E6">
        <w:rPr>
          <w:color w:val="000000" w:themeColor="text1"/>
          <w:u w:val="single" w:color="000000" w:themeColor="text1"/>
        </w:rPr>
        <w:t>an</w:t>
      </w:r>
      <w:r w:rsidRPr="007F43E6">
        <w:rPr>
          <w:color w:val="000000" w:themeColor="text1"/>
          <w:u w:color="000000" w:themeColor="text1"/>
        </w:rPr>
        <w:t xml:space="preserve"> employer without cost to </w:t>
      </w:r>
      <w:r w:rsidRPr="007F43E6">
        <w:rPr>
          <w:strike/>
          <w:color w:val="000000" w:themeColor="text1"/>
          <w:u w:color="000000" w:themeColor="text1"/>
        </w:rPr>
        <w:t>him</w:t>
      </w:r>
      <w:r w:rsidRPr="007F43E6">
        <w:rPr>
          <w:color w:val="000000" w:themeColor="text1"/>
          <w:u w:color="000000" w:themeColor="text1"/>
        </w:rPr>
        <w:t>the employer.”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w:t>
      </w:r>
      <w:r w:rsidRPr="007F43E6">
        <w:rPr>
          <w:color w:val="000000" w:themeColor="text1"/>
          <w:u w:val="single" w:color="000000" w:themeColor="text1"/>
        </w:rPr>
        <w:t>where</w:t>
      </w:r>
      <w:r w:rsidRPr="007F43E6">
        <w:rPr>
          <w:color w:val="000000" w:themeColor="text1"/>
          <w:u w:color="000000" w:themeColor="text1"/>
        </w:rPr>
        <w:t xml:space="preserve"> the payment or denial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will be determined by the provisions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designate a special examiner to make an initial determination with 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The determination of the examiner may be appealed in the same manner, within the same time, and through the same procedures as any other determination.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upon written request by a group of workers or their authorized representative, allow one of a group representing a grade or class of workers similarly situated to file an appeal </w:t>
      </w:r>
      <w:r w:rsidRPr="007F43E6">
        <w:rPr>
          <w:strike/>
          <w:color w:val="000000" w:themeColor="text1"/>
          <w:u w:color="000000" w:themeColor="text1"/>
        </w:rPr>
        <w:t>which shall be</w:t>
      </w:r>
      <w:r w:rsidRPr="007F43E6">
        <w:rPr>
          <w:color w:val="000000" w:themeColor="text1"/>
          <w:u w:color="000000" w:themeColor="text1"/>
        </w:rPr>
        <w:t xml:space="preserve"> known as a ‘Group Test Appeal’</w:t>
      </w:r>
      <w:r w:rsidRPr="007F43E6">
        <w:rPr>
          <w:color w:val="000000" w:themeColor="text1"/>
          <w:u w:val="single" w:color="000000" w:themeColor="text1"/>
        </w:rPr>
        <w:t>,</w:t>
      </w:r>
      <w:r w:rsidRPr="007F43E6">
        <w:rPr>
          <w:color w:val="000000" w:themeColor="text1"/>
          <w:u w:color="000000" w:themeColor="text1"/>
        </w:rPr>
        <w:t xml:space="preserve"> and the decision of the appeal tribunal or the </w:t>
      </w:r>
      <w:r w:rsidRPr="007F43E6">
        <w:rPr>
          <w:strike/>
          <w:color w:val="000000" w:themeColor="text1"/>
          <w:u w:color="000000" w:themeColor="text1"/>
        </w:rPr>
        <w:t>Commission as to</w:t>
      </w:r>
      <w:r w:rsidRPr="007F43E6">
        <w:rPr>
          <w:color w:val="000000" w:themeColor="text1"/>
          <w:u w:val="single" w:color="000000" w:themeColor="text1"/>
        </w:rPr>
        <w:t>department regarding</w:t>
      </w:r>
      <w:r w:rsidRPr="007F43E6">
        <w:rPr>
          <w:color w:val="000000" w:themeColor="text1"/>
          <w:u w:color="000000" w:themeColor="text1"/>
        </w:rPr>
        <w:t xml:space="preserve"> the disqualification of the group representative because of the application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as to</w:t>
      </w:r>
      <w:r w:rsidRPr="007F43E6">
        <w:rPr>
          <w:color w:val="000000" w:themeColor="text1"/>
          <w:u w:val="single" w:color="000000" w:themeColor="text1"/>
        </w:rPr>
        <w:t>on</w:t>
      </w:r>
      <w:r w:rsidRPr="007F43E6">
        <w:rPr>
          <w:color w:val="000000" w:themeColor="text1"/>
          <w:u w:color="000000" w:themeColor="text1"/>
        </w:rPr>
        <w:t xml:space="preserve"> the entire group.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 determination involves multiple claimants and difficult issues of fact or law</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in its discretion</w:t>
      </w:r>
      <w:r w:rsidRPr="007F43E6">
        <w:rPr>
          <w:color w:val="000000" w:themeColor="text1"/>
          <w:u w:color="000000" w:themeColor="text1"/>
        </w:rPr>
        <w:t xml:space="preserve"> may designate a special examiner to render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determination.  </w:t>
      </w:r>
      <w:r w:rsidRPr="007F43E6">
        <w:rPr>
          <w:strike/>
          <w:color w:val="000000" w:themeColor="text1"/>
          <w:u w:color="000000" w:themeColor="text1"/>
        </w:rPr>
        <w:t>The</w:t>
      </w:r>
      <w:r w:rsidRPr="007F43E6">
        <w:rPr>
          <w:color w:val="000000" w:themeColor="text1"/>
          <w:u w:val="single" w:color="000000" w:themeColor="text1"/>
        </w:rPr>
        <w:t>A determination,</w:t>
      </w:r>
      <w:r w:rsidRPr="007F43E6">
        <w:rPr>
          <w:color w:val="000000" w:themeColor="text1"/>
          <w:u w:color="000000" w:themeColor="text1"/>
        </w:rPr>
        <w:t xml:space="preserve"> </w:t>
      </w:r>
      <w:r w:rsidRPr="007F43E6">
        <w:rPr>
          <w:strike/>
          <w:color w:val="000000" w:themeColor="text1"/>
          <w:u w:color="000000" w:themeColor="text1"/>
        </w:rPr>
        <w:t>of the examiner</w:t>
      </w:r>
      <w:r w:rsidRPr="007F43E6">
        <w:rPr>
          <w:color w:val="000000" w:themeColor="text1"/>
          <w:u w:val="single" w:color="000000" w:themeColor="text1"/>
        </w:rPr>
        <w:t>which</w:t>
      </w:r>
      <w:r w:rsidRPr="007F43E6">
        <w:rPr>
          <w:color w:val="000000" w:themeColor="text1"/>
          <w:u w:color="000000" w:themeColor="text1"/>
        </w:rPr>
        <w:t xml:space="preserve"> may be appealed in the same manner, within the same time, and through the same procedures as any other determination.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allow </w:t>
      </w:r>
      <w:r w:rsidRPr="007F43E6">
        <w:rPr>
          <w:strike/>
          <w:color w:val="000000" w:themeColor="text1"/>
          <w:u w:color="000000" w:themeColor="text1"/>
        </w:rPr>
        <w:t>any and all claimants</w:t>
      </w:r>
      <w:r w:rsidRPr="007F43E6">
        <w:rPr>
          <w:color w:val="000000" w:themeColor="text1"/>
          <w:u w:val="single" w:color="000000" w:themeColor="text1"/>
        </w:rPr>
        <w:t>a claimant</w:t>
      </w:r>
      <w:r w:rsidRPr="007F43E6">
        <w:rPr>
          <w:color w:val="000000" w:themeColor="text1"/>
          <w:u w:color="000000" w:themeColor="text1"/>
        </w:rPr>
        <w:t xml:space="preserve"> affected by </w:t>
      </w:r>
      <w:r w:rsidRPr="007F43E6">
        <w:rPr>
          <w:strike/>
          <w:color w:val="000000" w:themeColor="text1"/>
          <w:u w:color="000000" w:themeColor="text1"/>
        </w:rPr>
        <w:t>the same</w:t>
      </w:r>
      <w:r w:rsidRPr="007F43E6">
        <w:rPr>
          <w:color w:val="000000" w:themeColor="text1"/>
          <w:u w:val="single" w:color="000000" w:themeColor="text1"/>
        </w:rPr>
        <w:t>this</w:t>
      </w:r>
      <w:r w:rsidRPr="007F43E6">
        <w:rPr>
          <w:color w:val="000000" w:themeColor="text1"/>
          <w:u w:color="000000" w:themeColor="text1"/>
        </w:rPr>
        <w:t xml:space="preserve"> determination to join in one appeal and the decision of the appeal tribunal or the </w:t>
      </w:r>
      <w:r w:rsidRPr="007F43E6">
        <w:rPr>
          <w:strike/>
          <w:color w:val="000000" w:themeColor="text1"/>
          <w:u w:color="000000" w:themeColor="text1"/>
        </w:rPr>
        <w:lastRenderedPageBreak/>
        <w:t>Commission 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upon</w:t>
      </w:r>
      <w:r w:rsidRPr="007F43E6">
        <w:rPr>
          <w:color w:val="000000" w:themeColor="text1"/>
          <w:u w:val="single" w:color="000000" w:themeColor="text1"/>
        </w:rPr>
        <w:t>on</w:t>
      </w:r>
      <w:r w:rsidRPr="007F43E6">
        <w:rPr>
          <w:color w:val="000000" w:themeColor="text1"/>
          <w:u w:color="000000" w:themeColor="text1"/>
        </w:rPr>
        <w:t xml:space="preserve"> all </w:t>
      </w:r>
      <w:r w:rsidRPr="007F43E6">
        <w:rPr>
          <w:strike/>
          <w:color w:val="000000" w:themeColor="text1"/>
          <w:u w:color="000000" w:themeColor="text1"/>
        </w:rPr>
        <w:t>those</w:t>
      </w:r>
      <w:r w:rsidRPr="007F43E6">
        <w:rPr>
          <w:color w:val="000000" w:themeColor="text1"/>
          <w:u w:color="000000" w:themeColor="text1"/>
        </w:rPr>
        <w:t xml:space="preserve"> claimants who are parties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consolidated appeal.”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 of the 1976 Code, as last amended by Act 203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ab/>
        <w:t xml:space="preserve">An initial determination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reconsidered </w:t>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an error in computation</w:t>
      </w:r>
      <w:r w:rsidRPr="007F43E6">
        <w:rPr>
          <w:strike/>
          <w:color w:val="000000" w:themeColor="text1"/>
          <w:u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 error</w:t>
      </w:r>
      <w:r w:rsidRPr="007F43E6">
        <w:rPr>
          <w:color w:val="000000" w:themeColor="text1"/>
          <w:u w:color="000000" w:themeColor="text1"/>
        </w:rPr>
        <w:t xml:space="preserve"> of a similar character</w:t>
      </w:r>
      <w:r w:rsidRPr="007F43E6">
        <w:rPr>
          <w:strike/>
          <w:color w:val="000000" w:themeColor="text1"/>
          <w:u w:color="000000" w:themeColor="text1"/>
        </w:rPr>
        <w:t>,</w:t>
      </w:r>
      <w:r w:rsidRPr="007F43E6">
        <w:rPr>
          <w:color w:val="000000" w:themeColor="text1"/>
          <w:u w:color="000000" w:themeColor="text1"/>
        </w:rPr>
        <w:t xml:space="preserve"> has occurred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xml:space="preserve"> or that wages of the claimant pertinent to the determination, but not considered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have been newly discovered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but no such</w:t>
      </w:r>
      <w:r w:rsidRPr="007F43E6">
        <w:rPr>
          <w:color w:val="000000" w:themeColor="text1"/>
          <w:u w:val="single" w:color="000000" w:themeColor="text1"/>
        </w:rPr>
        <w:t>However, this</w:t>
      </w:r>
      <w:r w:rsidRPr="007F43E6">
        <w:rPr>
          <w:color w:val="000000" w:themeColor="text1"/>
          <w:u w:color="000000" w:themeColor="text1"/>
        </w:rPr>
        <w:t xml:space="preserve"> redetermination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made after one year from the date of the original determination.  The reconsidered determination </w:t>
      </w:r>
      <w:r w:rsidRPr="007F43E6">
        <w:rPr>
          <w:strike/>
          <w:color w:val="000000" w:themeColor="text1"/>
          <w:u w:color="000000" w:themeColor="text1"/>
        </w:rPr>
        <w:t>shall supersede</w:t>
      </w:r>
      <w:r w:rsidRPr="007F43E6">
        <w:rPr>
          <w:color w:val="000000" w:themeColor="text1"/>
          <w:u w:val="single" w:color="000000" w:themeColor="text1"/>
        </w:rPr>
        <w:t>supersedes</w:t>
      </w:r>
      <w:r w:rsidRPr="007F43E6">
        <w:rPr>
          <w:color w:val="000000" w:themeColor="text1"/>
          <w:u w:color="000000" w:themeColor="text1"/>
        </w:rPr>
        <w:t xml:space="preserve"> the original determination.  Notice of </w:t>
      </w:r>
      <w:r w:rsidRPr="007F43E6">
        <w:rPr>
          <w:strike/>
          <w:color w:val="000000" w:themeColor="text1"/>
          <w:u w:color="000000" w:themeColor="text1"/>
        </w:rPr>
        <w:t>any such</w:t>
      </w:r>
      <w:r w:rsidRPr="007F43E6">
        <w:rPr>
          <w:color w:val="000000" w:themeColor="text1"/>
          <w:u w:val="single" w:color="000000" w:themeColor="text1"/>
        </w:rPr>
        <w:t>this</w:t>
      </w:r>
      <w:r w:rsidRPr="007F43E6">
        <w:rPr>
          <w:color w:val="000000" w:themeColor="text1"/>
          <w:u w:color="000000" w:themeColor="text1"/>
        </w:rPr>
        <w:t xml:space="preserve"> redetermination </w:t>
      </w:r>
      <w:r w:rsidRPr="007F43E6">
        <w:rPr>
          <w:strike/>
          <w:color w:val="000000" w:themeColor="text1"/>
          <w:u w:color="000000" w:themeColor="text1"/>
        </w:rPr>
        <w:t>shall be</w:t>
      </w:r>
      <w:r w:rsidRPr="007F43E6">
        <w:rPr>
          <w:color w:val="000000" w:themeColor="text1"/>
          <w:u w:color="000000" w:themeColor="text1"/>
        </w:rPr>
        <w:t xml:space="preserve"> promptly </w:t>
      </w:r>
      <w:r w:rsidRPr="007F43E6">
        <w:rPr>
          <w:color w:val="000000" w:themeColor="text1"/>
          <w:u w:val="single" w:color="000000" w:themeColor="text1"/>
        </w:rPr>
        <w:t>must be</w:t>
      </w:r>
      <w:r w:rsidRPr="007F43E6">
        <w:rPr>
          <w:color w:val="000000" w:themeColor="text1"/>
          <w:u w:color="000000" w:themeColor="text1"/>
        </w:rPr>
        <w:t xml:space="preserve"> given</w:t>
      </w:r>
      <w:r w:rsidRPr="007F43E6">
        <w:rPr>
          <w:strike/>
          <w:color w:val="000000" w:themeColor="text1"/>
          <w:u w:color="000000" w:themeColor="text1"/>
        </w:rPr>
        <w:t>,</w:t>
      </w:r>
      <w:r w:rsidRPr="007F43E6">
        <w:rPr>
          <w:color w:val="000000" w:themeColor="text1"/>
          <w:u w:color="000000" w:themeColor="text1"/>
        </w:rPr>
        <w:t xml:space="preserve"> in the manner prescribed in this article with respect to notice of an original determination.  Subject to the same limitations and for the same reasons, the </w:t>
      </w:r>
      <w:r w:rsidRPr="007F43E6">
        <w:rPr>
          <w:strike/>
          <w:color w:val="000000" w:themeColor="text1"/>
          <w:u w:color="000000" w:themeColor="text1"/>
        </w:rPr>
        <w:t>Commission</w:t>
      </w:r>
      <w:r w:rsidRPr="007F43E6">
        <w:rPr>
          <w:color w:val="000000" w:themeColor="text1"/>
          <w:u w:val="single" w:color="000000" w:themeColor="text1"/>
        </w:rPr>
        <w:t>sdepartment</w:t>
      </w:r>
      <w:r w:rsidRPr="007F43E6">
        <w:rPr>
          <w:color w:val="000000" w:themeColor="text1"/>
          <w:u w:color="000000" w:themeColor="text1"/>
        </w:rPr>
        <w:t xml:space="preserve"> may reconsider a determination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 the</w:t>
      </w:r>
      <w:r w:rsidRPr="007F43E6">
        <w:rPr>
          <w:color w:val="000000" w:themeColor="text1"/>
          <w:u w:val="single" w:color="000000" w:themeColor="text1"/>
        </w:rPr>
        <w:t>where a</w:t>
      </w:r>
      <w:r w:rsidRPr="007F43E6">
        <w:rPr>
          <w:color w:val="000000" w:themeColor="text1"/>
          <w:u w:color="000000" w:themeColor="text1"/>
        </w:rPr>
        <w:t xml:space="preserve"> final decision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rendered by an appeal tribunal,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or a court</w:t>
      </w:r>
      <w:r w:rsidRPr="007F43E6">
        <w:rPr>
          <w:color w:val="000000" w:themeColor="text1"/>
          <w:u w:val="single" w:color="000000" w:themeColor="text1"/>
        </w:rPr>
        <w:t>,</w:t>
      </w:r>
      <w:r w:rsidRPr="007F43E6">
        <w:rPr>
          <w:color w:val="000000" w:themeColor="text1"/>
          <w:u w:color="000000" w:themeColor="text1"/>
        </w:rPr>
        <w:t xml:space="preserve"> and, after notice to and the expiration of the period for appeal by the persons entitled to notice of the final decision, may apply to the body or court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rendered the final decision </w:t>
      </w:r>
      <w:r w:rsidRPr="007F43E6">
        <w:rPr>
          <w:strike/>
          <w:color w:val="000000" w:themeColor="text1"/>
          <w:u w:color="000000" w:themeColor="text1"/>
        </w:rPr>
        <w:t>to issue</w:t>
      </w:r>
      <w:r w:rsidRPr="007F43E6">
        <w:rPr>
          <w:color w:val="000000" w:themeColor="text1"/>
          <w:u w:val="single" w:color="000000" w:themeColor="text1"/>
        </w:rPr>
        <w:t>and seek</w:t>
      </w:r>
      <w:r w:rsidRPr="007F43E6">
        <w:rPr>
          <w:color w:val="000000" w:themeColor="text1"/>
          <w:u w:color="000000" w:themeColor="text1"/>
        </w:rPr>
        <w:t xml:space="preserve"> a revised decision.  In the event that an appeal involving an original determination is pending </w:t>
      </w:r>
      <w:r w:rsidRPr="007F43E6">
        <w:rPr>
          <w:strike/>
          <w:color w:val="000000" w:themeColor="text1"/>
          <w:u w:color="000000" w:themeColor="text1"/>
        </w:rPr>
        <w:t>as of</w:t>
      </w:r>
      <w:r w:rsidRPr="007F43E6">
        <w:rPr>
          <w:color w:val="000000" w:themeColor="text1"/>
          <w:u w:val="single" w:color="000000" w:themeColor="text1"/>
        </w:rPr>
        <w:t>on</w:t>
      </w:r>
      <w:r w:rsidRPr="007F43E6">
        <w:rPr>
          <w:color w:val="000000" w:themeColor="text1"/>
          <w:u w:color="000000" w:themeColor="text1"/>
        </w:rPr>
        <w:t xml:space="preserve"> the date a redetermination </w:t>
      </w:r>
      <w:r w:rsidRPr="007F43E6">
        <w:rPr>
          <w:strike/>
          <w:color w:val="000000" w:themeColor="text1"/>
          <w:u w:color="000000" w:themeColor="text1"/>
        </w:rPr>
        <w:t>thereof</w:t>
      </w:r>
      <w:r w:rsidRPr="007F43E6">
        <w:rPr>
          <w:color w:val="000000" w:themeColor="text1"/>
          <w:u w:color="000000" w:themeColor="text1"/>
        </w:rPr>
        <w:t xml:space="preserve"> is issued,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appeal, unless withdrawn,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an appeal from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redetermination.”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96.</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670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w:t>
      </w:r>
      <w:r w:rsidRPr="007F43E6">
        <w:rPr>
          <w:color w:val="000000" w:themeColor="text1"/>
          <w:szCs w:val="24"/>
          <w:u w:color="000000" w:themeColor="text1"/>
        </w:rPr>
        <w:tab/>
        <w:t>41</w:t>
      </w:r>
      <w:r w:rsidRPr="007F43E6">
        <w:rPr>
          <w:color w:val="000000" w:themeColor="text1"/>
          <w:szCs w:val="24"/>
          <w:u w:color="000000" w:themeColor="text1"/>
        </w:rPr>
        <w:noBreakHyphen/>
        <w:t>35</w:t>
      </w:r>
      <w:r w:rsidRPr="007F43E6">
        <w:rPr>
          <w:color w:val="000000" w:themeColor="text1"/>
          <w:szCs w:val="24"/>
          <w:u w:color="000000" w:themeColor="text1"/>
        </w:rPr>
        <w:noBreakHyphen/>
        <w:t>670.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contained in this Article,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a determination, redetermination, or </w:t>
      </w:r>
      <w:r w:rsidRPr="007F43E6">
        <w:rPr>
          <w:color w:val="000000" w:themeColor="text1"/>
          <w:szCs w:val="24"/>
          <w:u w:color="000000" w:themeColor="text1"/>
        </w:rPr>
        <w:lastRenderedPageBreak/>
        <w:t xml:space="preserve">the decision of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a reviewing court upon the issuance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determination, redetermination</w:t>
      </w:r>
      <w:r w:rsidRPr="007F43E6">
        <w:rPr>
          <w:color w:val="000000" w:themeColor="text1"/>
          <w:szCs w:val="24"/>
          <w:u w:val="single" w:color="000000" w:themeColor="text1"/>
        </w:rPr>
        <w:t>,</w:t>
      </w:r>
      <w:r w:rsidRPr="007F43E6">
        <w:rPr>
          <w:color w:val="000000" w:themeColor="text1"/>
          <w:szCs w:val="24"/>
          <w:u w:color="000000" w:themeColor="text1"/>
        </w:rPr>
        <w:t xml:space="preserve"> or decision, regardless of the pendency of the period to apply for reconsideration, file an appeal, or petition for judicial review </w:t>
      </w:r>
      <w:r w:rsidRPr="007F43E6">
        <w:rPr>
          <w:strike/>
          <w:color w:val="000000" w:themeColor="text1"/>
          <w:szCs w:val="24"/>
          <w:u w:color="000000" w:themeColor="text1"/>
        </w:rPr>
        <w:t>that is</w:t>
      </w:r>
      <w:r w:rsidRPr="007F43E6">
        <w:rPr>
          <w:color w:val="000000" w:themeColor="text1"/>
          <w:szCs w:val="24"/>
          <w:u w:color="000000" w:themeColor="text1"/>
        </w:rPr>
        <w:t xml:space="preserve"> provided with respect </w:t>
      </w:r>
      <w:r w:rsidRPr="007F43E6">
        <w:rPr>
          <w:strike/>
          <w:color w:val="000000" w:themeColor="text1"/>
          <w:szCs w:val="24"/>
          <w:u w:color="000000" w:themeColor="text1"/>
        </w:rPr>
        <w:t>thereto, as the case may be,</w:t>
      </w:r>
      <w:r w:rsidRPr="007F43E6">
        <w:rPr>
          <w:color w:val="000000" w:themeColor="text1"/>
          <w:szCs w:val="24"/>
          <w:u w:val="single" w:color="000000" w:themeColor="text1"/>
        </w:rPr>
        <w:t>to it</w:t>
      </w:r>
      <w:r w:rsidRPr="007F43E6">
        <w:rPr>
          <w:color w:val="000000" w:themeColor="text1"/>
          <w:szCs w:val="24"/>
          <w:u w:color="000000" w:themeColor="text1"/>
        </w:rPr>
        <w:t xml:space="preserve"> or the pendency of </w:t>
      </w:r>
      <w:r w:rsidRPr="007F43E6">
        <w:rPr>
          <w:strike/>
          <w:color w:val="000000" w:themeColor="text1"/>
          <w:szCs w:val="24"/>
          <w:u w:color="000000" w:themeColor="text1"/>
        </w:rPr>
        <w:t>any</w:t>
      </w:r>
      <w:r w:rsidRPr="007F43E6">
        <w:rPr>
          <w:color w:val="000000" w:themeColor="text1"/>
          <w:szCs w:val="24"/>
          <w:u w:color="000000" w:themeColor="text1"/>
        </w:rPr>
        <w:t xml:space="preserve"> such </w:t>
      </w:r>
      <w:r w:rsidRPr="007F43E6">
        <w:rPr>
          <w:color w:val="000000" w:themeColor="text1"/>
          <w:szCs w:val="24"/>
          <w:u w:val="single" w:color="000000" w:themeColor="text1"/>
        </w:rPr>
        <w:t>an</w:t>
      </w:r>
      <w:r w:rsidRPr="007F43E6">
        <w:rPr>
          <w:color w:val="000000" w:themeColor="text1"/>
          <w:szCs w:val="24"/>
          <w:u w:color="000000" w:themeColor="text1"/>
        </w:rPr>
        <w:t xml:space="preserve"> application, filing, or petition, </w:t>
      </w:r>
      <w:r w:rsidRPr="007F43E6">
        <w:rPr>
          <w:strike/>
          <w:color w:val="000000" w:themeColor="text1"/>
          <w:szCs w:val="24"/>
          <w:u w:color="000000" w:themeColor="text1"/>
        </w:rPr>
        <w:t>unless and</w:t>
      </w:r>
      <w:r w:rsidRPr="007F43E6">
        <w:rPr>
          <w:color w:val="000000" w:themeColor="text1"/>
          <w:szCs w:val="24"/>
          <w:u w:color="000000" w:themeColor="text1"/>
        </w:rPr>
        <w:t xml:space="preserve"> until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determination, redetermination, or decision has been modified or reversed by a subsequent redetermination or decision, in which event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or denied for weeks of unemployment </w:t>
      </w:r>
      <w:r w:rsidRPr="007F43E6">
        <w:rPr>
          <w:strike/>
          <w:color w:val="000000" w:themeColor="text1"/>
          <w:szCs w:val="24"/>
          <w:u w:color="000000" w:themeColor="text1"/>
        </w:rPr>
        <w:t>thereafter in accordance with such</w:t>
      </w:r>
      <w:r w:rsidRPr="007F43E6">
        <w:rPr>
          <w:color w:val="000000" w:themeColor="text1"/>
          <w:szCs w:val="24"/>
          <w:u w:val="single" w:color="000000" w:themeColor="text1"/>
        </w:rPr>
        <w:t>afterward pursuant to the</w:t>
      </w:r>
      <w:r w:rsidRPr="007F43E6">
        <w:rPr>
          <w:color w:val="000000" w:themeColor="text1"/>
          <w:szCs w:val="24"/>
          <w:u w:color="000000" w:themeColor="text1"/>
        </w:rPr>
        <w:t xml:space="preserve"> modifying or reversing redetermination or decision.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If a determination or redetermination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appeal tribunal</w:t>
      </w:r>
      <w:r w:rsidRPr="007F43E6">
        <w:rPr>
          <w:strike/>
          <w:color w:val="000000" w:themeColor="text1"/>
          <w:szCs w:val="24"/>
          <w:u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by</w:t>
      </w:r>
      <w:r w:rsidRPr="007F43E6">
        <w:rPr>
          <w:color w:val="000000" w:themeColor="text1"/>
          <w:szCs w:val="24"/>
          <w:u w:color="000000" w:themeColor="text1"/>
        </w:rPr>
        <w:t xml:space="preserv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if a decision of an appeal tribunal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those</w:t>
      </w:r>
      <w:r w:rsidRPr="007F43E6">
        <w:rPr>
          <w:color w:val="000000" w:themeColor="text1"/>
          <w:szCs w:val="24"/>
          <w:u w:color="000000" w:themeColor="text1"/>
        </w:rPr>
        <w:t xml:space="preserv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promptly regardless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further appeal </w:t>
      </w:r>
      <w:r w:rsidRPr="007F43E6">
        <w:rPr>
          <w:strike/>
          <w:color w:val="000000" w:themeColor="text1"/>
          <w:szCs w:val="24"/>
          <w:u w:color="000000" w:themeColor="text1"/>
        </w:rPr>
        <w:t>which</w:t>
      </w:r>
      <w:r w:rsidRPr="007F43E6">
        <w:rPr>
          <w:color w:val="000000" w:themeColor="text1"/>
          <w:szCs w:val="24"/>
          <w:u w:val="single" w:color="000000" w:themeColor="text1"/>
        </w:rPr>
        <w:t>that</w:t>
      </w:r>
      <w:r w:rsidRPr="007F43E6">
        <w:rPr>
          <w:color w:val="000000" w:themeColor="text1"/>
          <w:szCs w:val="24"/>
          <w:u w:color="000000" w:themeColor="text1"/>
        </w:rPr>
        <w:t xml:space="preserve"> may be taken, and no injunction, supersedeas, stay</w:t>
      </w:r>
      <w:r w:rsidRPr="007F43E6">
        <w:rPr>
          <w:color w:val="000000" w:themeColor="text1"/>
          <w:szCs w:val="24"/>
          <w:u w:val="single" w:color="000000" w:themeColor="text1"/>
        </w:rPr>
        <w:t>,</w:t>
      </w:r>
      <w:r w:rsidRPr="007F43E6">
        <w:rPr>
          <w:color w:val="000000" w:themeColor="text1"/>
          <w:szCs w:val="24"/>
          <w:u w:color="000000" w:themeColor="text1"/>
        </w:rPr>
        <w:t xml:space="preserve"> or other writ or process suspending the payment of the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issued by </w:t>
      </w:r>
      <w:r w:rsidRPr="007F43E6">
        <w:rPr>
          <w:strike/>
          <w:color w:val="000000" w:themeColor="text1"/>
          <w:szCs w:val="24"/>
          <w:u w:color="000000" w:themeColor="text1"/>
        </w:rPr>
        <w:t>any</w:t>
      </w:r>
      <w:r w:rsidRPr="007F43E6">
        <w:rPr>
          <w:color w:val="000000" w:themeColor="text1"/>
          <w:szCs w:val="24"/>
          <w:u w:color="000000" w:themeColor="text1"/>
        </w:rPr>
        <w:t xml:space="preserve"> court.”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97.</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 of the 1976 Code, as last amended by Act 203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w:t>
      </w:r>
      <w:r w:rsidRPr="007F43E6">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7F43E6">
        <w:rPr>
          <w:strike/>
          <w:color w:val="000000" w:themeColor="text1"/>
          <w:szCs w:val="24"/>
          <w:u w:color="000000" w:themeColor="text1"/>
        </w:rPr>
        <w:t>must be furnished</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 be furnished</w:t>
      </w:r>
      <w:r w:rsidRPr="007F43E6">
        <w:rPr>
          <w:color w:val="000000" w:themeColor="text1"/>
          <w:szCs w:val="24"/>
          <w:u w:color="000000" w:themeColor="text1"/>
        </w:rPr>
        <w:t xml:space="preserve"> </w:t>
      </w:r>
      <w:r w:rsidRPr="007F43E6">
        <w:rPr>
          <w:strike/>
          <w:color w:val="000000" w:themeColor="text1"/>
          <w:szCs w:val="24"/>
          <w:u w:color="000000" w:themeColor="text1"/>
        </w:rPr>
        <w:t>with</w:t>
      </w:r>
      <w:r w:rsidRPr="007F43E6">
        <w:rPr>
          <w:color w:val="000000" w:themeColor="text1"/>
          <w:szCs w:val="24"/>
          <w:u w:color="000000" w:themeColor="text1"/>
        </w:rPr>
        <w:t xml:space="preserve"> a copy of the decision, including the reasons for the decision</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w:t>
      </w:r>
      <w:r w:rsidRPr="007F43E6">
        <w:rPr>
          <w:strike/>
          <w:color w:val="000000" w:themeColor="text1"/>
          <w:szCs w:val="24"/>
          <w:u w:color="000000" w:themeColor="text1"/>
        </w:rPr>
        <w:t>which</w:t>
      </w:r>
      <w:r w:rsidRPr="007F43E6">
        <w:rPr>
          <w:color w:val="000000" w:themeColor="text1"/>
          <w:szCs w:val="24"/>
          <w:u w:val="single" w:color="000000" w:themeColor="text1"/>
        </w:rPr>
        <w:t>This</w:t>
      </w:r>
      <w:r w:rsidRPr="007F43E6">
        <w:rPr>
          <w:color w:val="000000" w:themeColor="text1"/>
          <w:szCs w:val="24"/>
          <w:u w:color="000000" w:themeColor="text1"/>
        </w:rPr>
        <w:t xml:space="preserve"> must be considered </w:t>
      </w:r>
      <w:r w:rsidRPr="007F43E6">
        <w:rPr>
          <w:strike/>
          <w:color w:val="000000" w:themeColor="text1"/>
          <w:szCs w:val="24"/>
          <w:u w:color="000000" w:themeColor="text1"/>
        </w:rPr>
        <w:t>to be</w:t>
      </w:r>
      <w:r w:rsidRPr="007F43E6">
        <w:rPr>
          <w:color w:val="000000" w:themeColor="text1"/>
          <w:szCs w:val="24"/>
          <w:u w:color="000000" w:themeColor="text1"/>
        </w:rPr>
        <w:t xml:space="preserve"> the final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unless within ten days after the date of mailing the decision a further appeal is initiated pursuant to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98.</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w:t>
      </w:r>
      <w:r w:rsidRPr="007F43E6">
        <w:rPr>
          <w:color w:val="000000" w:themeColor="text1"/>
          <w:szCs w:val="24"/>
          <w:u w:color="000000" w:themeColor="text1"/>
        </w:rPr>
        <w:tab/>
        <w:t xml:space="preserve">The procedure </w:t>
      </w:r>
      <w:r w:rsidRPr="007F43E6">
        <w:rPr>
          <w:strike/>
          <w:color w:val="000000" w:themeColor="text1"/>
          <w:szCs w:val="24"/>
          <w:u w:color="000000" w:themeColor="text1"/>
        </w:rPr>
        <w:t>herein</w:t>
      </w:r>
      <w:r w:rsidRPr="007F43E6">
        <w:rPr>
          <w:color w:val="000000" w:themeColor="text1"/>
          <w:szCs w:val="24"/>
          <w:u w:color="000000" w:themeColor="text1"/>
        </w:rPr>
        <w:t xml:space="preserve"> provided </w:t>
      </w:r>
      <w:r w:rsidRPr="007F43E6">
        <w:rPr>
          <w:color w:val="000000" w:themeColor="text1"/>
          <w:szCs w:val="24"/>
          <w:u w:val="single" w:color="000000" w:themeColor="text1"/>
        </w:rPr>
        <w:t>in this chapter</w:t>
      </w:r>
      <w:r w:rsidRPr="007F43E6">
        <w:rPr>
          <w:color w:val="000000" w:themeColor="text1"/>
          <w:szCs w:val="24"/>
          <w:u w:color="000000" w:themeColor="text1"/>
        </w:rPr>
        <w:t xml:space="preserve"> for </w:t>
      </w:r>
      <w:r w:rsidRPr="007F43E6">
        <w:rPr>
          <w:strike/>
          <w:color w:val="000000" w:themeColor="text1"/>
          <w:szCs w:val="24"/>
          <w:u w:color="000000" w:themeColor="text1"/>
        </w:rPr>
        <w:t>appeals</w:t>
      </w:r>
      <w:r w:rsidRPr="007F43E6">
        <w:rPr>
          <w:color w:val="000000" w:themeColor="text1"/>
          <w:szCs w:val="24"/>
          <w:u w:val="single" w:color="000000" w:themeColor="text1"/>
        </w:rPr>
        <w:t>an appeal</w:t>
      </w:r>
      <w:r w:rsidRPr="007F43E6">
        <w:rPr>
          <w:color w:val="000000" w:themeColor="text1"/>
          <w:szCs w:val="24"/>
          <w:u w:color="000000" w:themeColor="text1"/>
        </w:rPr>
        <w:t xml:space="preserve"> from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determination or redetermination to the appeal tribunal and for </w:t>
      </w:r>
      <w:r w:rsidRPr="007F43E6">
        <w:rPr>
          <w:strike/>
          <w:color w:val="000000" w:themeColor="text1"/>
          <w:szCs w:val="24"/>
          <w:u w:color="000000" w:themeColor="text1"/>
        </w:rPr>
        <w:t>decisions thereon</w:t>
      </w:r>
      <w:r w:rsidRPr="007F43E6">
        <w:rPr>
          <w:color w:val="000000" w:themeColor="text1"/>
          <w:szCs w:val="24"/>
          <w:u w:val="single" w:color="000000" w:themeColor="text1"/>
        </w:rPr>
        <w:t xml:space="preserve">a </w:t>
      </w:r>
      <w:r w:rsidRPr="007F43E6">
        <w:rPr>
          <w:color w:val="000000" w:themeColor="text1"/>
          <w:szCs w:val="24"/>
          <w:u w:val="single" w:color="000000" w:themeColor="text1"/>
        </w:rPr>
        <w:lastRenderedPageBreak/>
        <w:t>decision on it</w:t>
      </w:r>
      <w:r w:rsidRPr="007F43E6">
        <w:rPr>
          <w:color w:val="000000" w:themeColor="text1"/>
          <w:szCs w:val="24"/>
          <w:u w:color="000000" w:themeColor="text1"/>
        </w:rPr>
        <w:t xml:space="preserve"> and for appeals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first to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w:t>
      </w:r>
      <w:r w:rsidRPr="007F43E6">
        <w:rPr>
          <w:strike/>
          <w:color w:val="000000" w:themeColor="text1"/>
          <w:szCs w:val="24"/>
          <w:u w:color="000000" w:themeColor="text1"/>
        </w:rPr>
        <w:t>thereafter</w:t>
      </w:r>
      <w:r w:rsidRPr="007F43E6">
        <w:rPr>
          <w:color w:val="000000" w:themeColor="text1"/>
          <w:szCs w:val="24"/>
          <w:u w:val="single" w:color="000000" w:themeColor="text1"/>
        </w:rPr>
        <w:t>afterward</w:t>
      </w:r>
      <w:r w:rsidRPr="007F43E6">
        <w:rPr>
          <w:color w:val="000000" w:themeColor="text1"/>
          <w:szCs w:val="24"/>
          <w:u w:color="000000" w:themeColor="text1"/>
        </w:rPr>
        <w:t xml:space="preserve"> to the courts,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the sole and exclusive procedure 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of law.”</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99.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w:t>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t xml:space="preserve">To hear and decide appeal claims,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appoint one or more impartial appeal tribunals consisting </w:t>
      </w:r>
      <w:r w:rsidRPr="007F43E6">
        <w:rPr>
          <w:strike/>
          <w:color w:val="000000" w:themeColor="text1"/>
          <w:szCs w:val="24"/>
          <w:u w:color="000000" w:themeColor="text1"/>
        </w:rPr>
        <w:t>in each case</w:t>
      </w:r>
      <w:r w:rsidRPr="007F43E6">
        <w:rPr>
          <w:color w:val="000000" w:themeColor="text1"/>
          <w:szCs w:val="24"/>
          <w:u w:color="000000" w:themeColor="text1"/>
        </w:rPr>
        <w:t xml:space="preserve"> of either: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(1)</w:t>
      </w:r>
      <w:r w:rsidRPr="007F43E6">
        <w:rPr>
          <w:color w:val="000000" w:themeColor="text1"/>
          <w:szCs w:val="24"/>
          <w:u w:color="000000" w:themeColor="text1"/>
        </w:rPr>
        <w:tab/>
        <w:t xml:space="preserve">a referee, selected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Section 41</w:t>
      </w:r>
      <w:r w:rsidRPr="007F43E6">
        <w:rPr>
          <w:color w:val="000000" w:themeColor="text1"/>
          <w:szCs w:val="24"/>
          <w:u w:color="000000" w:themeColor="text1"/>
        </w:rPr>
        <w:noBreakHyphen/>
        <w:t>29</w:t>
      </w:r>
      <w:r w:rsidRPr="007F43E6">
        <w:rPr>
          <w:color w:val="000000" w:themeColor="text1"/>
          <w:szCs w:val="24"/>
          <w:u w:color="000000" w:themeColor="text1"/>
        </w:rPr>
        <w:noBreakHyphen/>
        <w:t>70</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(2)</w:t>
      </w:r>
      <w:r w:rsidRPr="007F43E6">
        <w:rPr>
          <w:color w:val="000000" w:themeColor="text1"/>
          <w:szCs w:val="24"/>
          <w:u w:color="000000" w:themeColor="text1"/>
        </w:rPr>
        <w:tab/>
        <w:t>a body consisting of three members, one of whom</w:t>
      </w:r>
      <w:r w:rsidRPr="007F43E6">
        <w:rPr>
          <w:color w:val="000000" w:themeColor="text1"/>
          <w:szCs w:val="24"/>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r>
      <w:r w:rsidRPr="007F43E6">
        <w:rPr>
          <w:strike/>
          <w:color w:val="000000" w:themeColor="text1"/>
          <w:szCs w:val="24"/>
          <w:u w:color="000000" w:themeColor="text1"/>
        </w:rPr>
        <w:t>shall be</w:t>
      </w:r>
      <w:r w:rsidRPr="007F43E6">
        <w:rPr>
          <w:color w:val="000000" w:themeColor="text1"/>
          <w:szCs w:val="24"/>
          <w:u w:val="single" w:color="000000" w:themeColor="text1"/>
        </w:rPr>
        <w:t>must be</w:t>
      </w:r>
      <w:r w:rsidRPr="007F43E6">
        <w:rPr>
          <w:color w:val="000000" w:themeColor="text1"/>
          <w:szCs w:val="24"/>
          <w:u w:color="000000" w:themeColor="text1"/>
        </w:rPr>
        <w:t xml:space="preserve"> a referee</w:t>
      </w:r>
      <w:r w:rsidRPr="007F43E6">
        <w:rPr>
          <w:strike/>
          <w:color w:val="000000" w:themeColor="text1"/>
          <w:szCs w:val="24"/>
          <w:u w:color="000000" w:themeColor="text1"/>
        </w:rPr>
        <w:t>,</w:t>
      </w:r>
      <w:r w:rsidRPr="007F43E6">
        <w:rPr>
          <w:color w:val="000000" w:themeColor="text1"/>
          <w:szCs w:val="24"/>
          <w:u w:color="000000" w:themeColor="text1"/>
        </w:rPr>
        <w:t xml:space="preserve"> who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serve as chairman</w:t>
      </w:r>
      <w:r w:rsidRPr="007F43E6">
        <w:rPr>
          <w:strike/>
          <w:color w:val="000000" w:themeColor="text1"/>
          <w:szCs w:val="24"/>
          <w:u w:color="000000" w:themeColor="text1"/>
        </w:rPr>
        <w:t>,</w:t>
      </w:r>
      <w:r w:rsidRPr="007F43E6">
        <w:rPr>
          <w:color w:val="000000" w:themeColor="text1"/>
          <w:szCs w:val="24"/>
          <w:u w:val="single"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(b)</w:t>
      </w:r>
      <w:r w:rsidRPr="007F43E6">
        <w:rPr>
          <w:color w:val="000000" w:themeColor="text1"/>
          <w:szCs w:val="24"/>
          <w:u w:color="000000" w:themeColor="text1"/>
        </w:rPr>
        <w:tab/>
        <w:t xml:space="preserve">one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employers</w:t>
      </w:r>
      <w:r w:rsidRPr="007F43E6">
        <w:rPr>
          <w:color w:val="000000" w:themeColor="text1"/>
          <w:szCs w:val="24"/>
          <w:u w:val="single" w:color="000000" w:themeColor="text1"/>
        </w:rPr>
        <w:t>;</w:t>
      </w:r>
      <w:r w:rsidRPr="007F43E6">
        <w:rPr>
          <w:color w:val="000000" w:themeColor="text1"/>
          <w:szCs w:val="24"/>
          <w:u w:color="000000" w:themeColor="text1"/>
        </w:rPr>
        <w:t xml:space="preserve">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(c)</w:t>
      </w:r>
      <w:r w:rsidRPr="007F43E6">
        <w:rPr>
          <w:color w:val="000000" w:themeColor="text1"/>
          <w:szCs w:val="24"/>
          <w:u w:color="000000" w:themeColor="text1"/>
        </w:rPr>
        <w:tab/>
        <w:t xml:space="preserve">the </w:t>
      </w:r>
      <w:r w:rsidRPr="007F43E6">
        <w:rPr>
          <w:strike/>
          <w:color w:val="000000" w:themeColor="text1"/>
          <w:szCs w:val="24"/>
          <w:u w:color="000000" w:themeColor="text1"/>
        </w:rPr>
        <w:t>other</w:t>
      </w:r>
      <w:r w:rsidRPr="007F43E6">
        <w:rPr>
          <w:color w:val="000000" w:themeColor="text1"/>
          <w:szCs w:val="24"/>
          <w:u w:val="single" w:color="000000" w:themeColor="text1"/>
        </w:rPr>
        <w:t>third</w:t>
      </w:r>
      <w:r w:rsidRPr="007F43E6">
        <w:rPr>
          <w:color w:val="000000" w:themeColor="text1"/>
          <w:szCs w:val="24"/>
          <w:u w:color="000000" w:themeColor="text1"/>
        </w:rPr>
        <w:t xml:space="preserv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 xml:space="preserve">Each of the latter two members shall serve at the pleasure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be paid a per diem as fixed in the annual state appropriation act for boards, commissions and committees for each day of active service on </w:t>
      </w:r>
      <w:r w:rsidRPr="007F43E6">
        <w:rPr>
          <w:strike/>
          <w:color w:val="000000" w:themeColor="text1"/>
          <w:szCs w:val="24"/>
          <w:u w:color="000000" w:themeColor="text1"/>
        </w:rPr>
        <w:t>such</w:t>
      </w:r>
      <w:r w:rsidRPr="007F43E6">
        <w:rPr>
          <w:color w:val="000000" w:themeColor="text1"/>
          <w:szCs w:val="24"/>
          <w:u w:val="single" w:color="000000" w:themeColor="text1"/>
        </w:rPr>
        <w:t>a</w:t>
      </w:r>
      <w:r w:rsidRPr="007F43E6">
        <w:rPr>
          <w:color w:val="000000" w:themeColor="text1"/>
          <w:szCs w:val="24"/>
          <w:u w:color="000000" w:themeColor="text1"/>
        </w:rPr>
        <w:t xml:space="preserve"> tribunal plus necessary expenses, as </w:t>
      </w:r>
      <w:r w:rsidRPr="007F43E6">
        <w:rPr>
          <w:strike/>
          <w:color w:val="000000" w:themeColor="text1"/>
          <w:szCs w:val="24"/>
          <w:u w:color="000000" w:themeColor="text1"/>
        </w:rPr>
        <w:t>likewise</w:t>
      </w:r>
      <w:r w:rsidRPr="007F43E6">
        <w:rPr>
          <w:color w:val="000000" w:themeColor="text1"/>
          <w:szCs w:val="24"/>
          <w:u w:color="000000" w:themeColor="text1"/>
        </w:rPr>
        <w:t xml:space="preserve"> fixed in the annual appropriation act.  </w:t>
      </w:r>
      <w:r w:rsidRPr="007F43E6">
        <w:rPr>
          <w:strike/>
          <w:color w:val="000000" w:themeColor="text1"/>
          <w:szCs w:val="24"/>
          <w:u w:color="000000" w:themeColor="text1"/>
        </w:rPr>
        <w:t>No</w:t>
      </w:r>
      <w:r w:rsidRPr="007F43E6">
        <w:rPr>
          <w:color w:val="000000" w:themeColor="text1"/>
          <w:szCs w:val="24"/>
          <w:u w:val="single" w:color="000000" w:themeColor="text1"/>
        </w:rPr>
        <w:t>A</w:t>
      </w:r>
      <w:r w:rsidRPr="007F43E6">
        <w:rPr>
          <w:color w:val="000000" w:themeColor="text1"/>
          <w:szCs w:val="24"/>
          <w:u w:color="000000" w:themeColor="text1"/>
        </w:rPr>
        <w:t xml:space="preserve"> person </w:t>
      </w:r>
      <w:r w:rsidRPr="007F43E6">
        <w:rPr>
          <w:strike/>
          <w:color w:val="000000" w:themeColor="text1"/>
          <w:szCs w:val="24"/>
          <w:u w:color="000000" w:themeColor="text1"/>
        </w:rPr>
        <w:t>shall</w:t>
      </w:r>
      <w:r w:rsidRPr="007F43E6">
        <w:rPr>
          <w:color w:val="000000" w:themeColor="text1"/>
          <w:szCs w:val="24"/>
          <w:u w:val="single" w:color="000000" w:themeColor="text1"/>
        </w:rPr>
        <w:t>must not</w:t>
      </w:r>
      <w:r w:rsidRPr="007F43E6">
        <w:rPr>
          <w:color w:val="000000" w:themeColor="text1"/>
          <w:szCs w:val="24"/>
          <w:u w:color="000000" w:themeColor="text1"/>
        </w:rPr>
        <w:t xml:space="preserve"> participate on behalf of the </w:t>
      </w:r>
      <w:r w:rsidRPr="007F43E6">
        <w:rPr>
          <w:strike/>
          <w:color w:val="000000" w:themeColor="text1"/>
          <w:szCs w:val="24"/>
          <w:u w:color="000000" w:themeColor="text1"/>
        </w:rPr>
        <w:t>Commission in any case</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which he is an interested party.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alternates to serve in the absence or disqualification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member of an appeal tribunal.  The chairman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act alone in the absence or disqualification of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member and his alternate.  </w:t>
      </w:r>
      <w:r w:rsidRPr="007F43E6">
        <w:rPr>
          <w:strike/>
          <w:color w:val="000000" w:themeColor="text1"/>
          <w:szCs w:val="24"/>
          <w:u w:color="000000" w:themeColor="text1"/>
        </w:rPr>
        <w:t>In no case shall</w:t>
      </w:r>
      <w:r w:rsidRPr="007F43E6">
        <w:rPr>
          <w:color w:val="000000" w:themeColor="text1"/>
          <w:szCs w:val="24"/>
          <w:u w:color="000000" w:themeColor="text1"/>
        </w:rPr>
        <w:t xml:space="preserve"> The hearings </w:t>
      </w:r>
      <w:r w:rsidRPr="007F43E6">
        <w:rPr>
          <w:color w:val="000000" w:themeColor="text1"/>
          <w:szCs w:val="24"/>
          <w:u w:val="single" w:color="000000" w:themeColor="text1"/>
        </w:rPr>
        <w:t>must not</w:t>
      </w:r>
      <w:r w:rsidRPr="007F43E6">
        <w:rPr>
          <w:color w:val="000000" w:themeColor="text1"/>
          <w:szCs w:val="24"/>
          <w:u w:color="000000" w:themeColor="text1"/>
        </w:rPr>
        <w:t xml:space="preserve"> proceed unless the chairman of the appeal tribunal is present.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100.</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r w:rsidRPr="007F43E6">
        <w:rPr>
          <w:color w:val="000000" w:themeColor="text1"/>
          <w:szCs w:val="24"/>
          <w:u w:color="000000" w:themeColor="text1"/>
        </w:rPr>
        <w:tab/>
        <w:t xml:space="preserve">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on its own motion affirm, modify</w:t>
      </w:r>
      <w:r w:rsidRPr="007F43E6">
        <w:rPr>
          <w:color w:val="000000" w:themeColor="text1"/>
          <w:szCs w:val="24"/>
          <w:u w:val="single" w:color="000000" w:themeColor="text1"/>
        </w:rPr>
        <w:t>,</w:t>
      </w:r>
      <w:r w:rsidRPr="007F43E6">
        <w:rPr>
          <w:color w:val="000000" w:themeColor="text1"/>
          <w:szCs w:val="24"/>
          <w:u w:color="000000" w:themeColor="text1"/>
        </w:rPr>
        <w:t xml:space="preserve"> or set aside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an appeal tribunal on the basis of </w:t>
      </w:r>
      <w:r w:rsidRPr="007F43E6">
        <w:rPr>
          <w:strike/>
          <w:color w:val="000000" w:themeColor="text1"/>
          <w:szCs w:val="24"/>
          <w:u w:color="000000" w:themeColor="text1"/>
        </w:rPr>
        <w:t>the</w:t>
      </w:r>
      <w:r w:rsidRPr="007F43E6">
        <w:rPr>
          <w:color w:val="000000" w:themeColor="text1"/>
          <w:szCs w:val="24"/>
          <w:u w:color="000000" w:themeColor="text1"/>
        </w:rPr>
        <w:t xml:space="preserve"> evidence previously submitted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case; </w:t>
      </w:r>
      <w:r w:rsidRPr="007F43E6">
        <w:rPr>
          <w:strike/>
          <w:color w:val="000000" w:themeColor="text1"/>
          <w:szCs w:val="24"/>
          <w:u w:color="000000" w:themeColor="text1"/>
        </w:rPr>
        <w:t>or</w:t>
      </w:r>
      <w:r w:rsidRPr="007F43E6">
        <w:rPr>
          <w:color w:val="000000" w:themeColor="text1"/>
          <w:szCs w:val="24"/>
          <w:u w:color="000000" w:themeColor="text1"/>
        </w:rPr>
        <w:t xml:space="preserve"> direct the taking of additional evidence</w:t>
      </w:r>
      <w:r w:rsidRPr="007F43E6">
        <w:rPr>
          <w:color w:val="000000" w:themeColor="text1"/>
          <w:szCs w:val="24"/>
          <w:u w:val="single"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may</w:t>
      </w:r>
      <w:r w:rsidRPr="007F43E6">
        <w:rPr>
          <w:color w:val="000000" w:themeColor="text1"/>
          <w:szCs w:val="24"/>
          <w:u w:color="000000" w:themeColor="text1"/>
        </w:rPr>
        <w:t xml:space="preserve"> permit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decision to initiate further appeals before it.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w:t>
      </w:r>
      <w:r w:rsidRPr="007F43E6">
        <w:rPr>
          <w:color w:val="000000" w:themeColor="text1"/>
          <w:szCs w:val="24"/>
          <w:u w:color="000000" w:themeColor="text1"/>
        </w:rPr>
        <w:lastRenderedPageBreak/>
        <w:t xml:space="preserve">permit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further appeal by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a decision of an appeal tribunal and by the examiner whose decision has been overruled or modified by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remove to itself or transfer to another appeal tribunal the proceedings on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claim pending before an appeal tribunal.  </w:t>
      </w:r>
      <w:r w:rsidRPr="007F43E6">
        <w:rPr>
          <w:strike/>
          <w:color w:val="000000" w:themeColor="text1"/>
          <w:szCs w:val="24"/>
          <w:u w:color="000000" w:themeColor="text1"/>
        </w:rPr>
        <w:t>Any proceedings so</w:t>
      </w:r>
      <w:r w:rsidRPr="007F43E6">
        <w:rPr>
          <w:color w:val="000000" w:themeColor="text1"/>
          <w:szCs w:val="24"/>
          <w:u w:val="single" w:color="000000" w:themeColor="text1"/>
        </w:rPr>
        <w:t>A proceeding</w:t>
      </w:r>
      <w:r w:rsidRPr="007F43E6">
        <w:rPr>
          <w:color w:val="000000" w:themeColor="text1"/>
          <w:szCs w:val="24"/>
          <w:u w:color="000000" w:themeColor="text1"/>
        </w:rPr>
        <w:t xml:space="preserve"> removed to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heard by </w:t>
      </w:r>
      <w:r w:rsidRPr="007F43E6">
        <w:rPr>
          <w:strike/>
          <w:color w:val="000000" w:themeColor="text1"/>
          <w:szCs w:val="24"/>
          <w:u w:color="000000" w:themeColor="text1"/>
        </w:rPr>
        <w:t>a quorum thereof in accordance with</w:t>
      </w:r>
      <w:r w:rsidRPr="007F43E6">
        <w:rPr>
          <w:color w:val="000000" w:themeColor="text1"/>
          <w:szCs w:val="24"/>
          <w:u w:val="single" w:color="000000" w:themeColor="text1"/>
        </w:rPr>
        <w:t>the director pursuant to</w:t>
      </w:r>
      <w:r w:rsidRPr="007F43E6">
        <w:rPr>
          <w:color w:val="000000" w:themeColor="text1"/>
          <w:szCs w:val="24"/>
          <w:u w:color="000000" w:themeColor="text1"/>
        </w:rPr>
        <w:t xml:space="preserve"> the requirements of Sections 41</w:t>
      </w:r>
      <w:r w:rsidRPr="007F43E6">
        <w:rPr>
          <w:color w:val="000000" w:themeColor="text1"/>
          <w:szCs w:val="24"/>
          <w:u w:color="000000" w:themeColor="text1"/>
        </w:rPr>
        <w:noBreakHyphen/>
        <w:t>35</w:t>
      </w:r>
      <w:r w:rsidRPr="007F43E6">
        <w:rPr>
          <w:color w:val="000000" w:themeColor="text1"/>
          <w:szCs w:val="24"/>
          <w:u w:color="000000" w:themeColor="text1"/>
        </w:rPr>
        <w:noBreakHyphen/>
        <w:t>690 and 41</w:t>
      </w:r>
      <w:r w:rsidRPr="007F43E6">
        <w:rPr>
          <w:color w:val="000000" w:themeColor="text1"/>
          <w:szCs w:val="24"/>
          <w:u w:color="000000" w:themeColor="text1"/>
        </w:rPr>
        <w:noBreakHyphen/>
        <w:t>35</w:t>
      </w:r>
      <w:r w:rsidRPr="007F43E6">
        <w:rPr>
          <w:color w:val="000000" w:themeColor="text1"/>
          <w:szCs w:val="24"/>
          <w:u w:color="000000" w:themeColor="text1"/>
        </w:rPr>
        <w:noBreakHyphen/>
        <w:t xml:space="preserve">720.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w:t>
      </w:r>
      <w:r w:rsidRPr="007F43E6">
        <w:rPr>
          <w:color w:val="000000" w:themeColor="text1"/>
          <w:szCs w:val="24"/>
          <w:u w:color="000000" w:themeColor="text1"/>
        </w:rPr>
        <w:t xml:space="preserve"> notify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proceeding of its findings and decision.”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101.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w:t>
      </w:r>
      <w:r w:rsidRPr="007F43E6">
        <w:rPr>
          <w:color w:val="000000" w:themeColor="text1"/>
          <w:szCs w:val="24"/>
          <w:u w:color="000000" w:themeColor="text1"/>
        </w:rPr>
        <w:tab/>
        <w:t xml:space="preserve">The manner in which </w:t>
      </w:r>
      <w:r w:rsidRPr="007F43E6">
        <w:rPr>
          <w:color w:val="000000" w:themeColor="text1"/>
          <w:szCs w:val="24"/>
          <w:u w:val="single" w:color="000000" w:themeColor="text1"/>
        </w:rPr>
        <w:t>an</w:t>
      </w:r>
      <w:r w:rsidRPr="007F43E6">
        <w:rPr>
          <w:color w:val="000000" w:themeColor="text1"/>
          <w:szCs w:val="24"/>
          <w:u w:color="000000" w:themeColor="text1"/>
        </w:rPr>
        <w:t xml:space="preserve"> appealed </w:t>
      </w:r>
      <w:r w:rsidRPr="007F43E6">
        <w:rPr>
          <w:strike/>
          <w:color w:val="000000" w:themeColor="text1"/>
          <w:szCs w:val="24"/>
          <w:u w:color="000000" w:themeColor="text1"/>
        </w:rPr>
        <w:t>claims shall</w:t>
      </w:r>
      <w:r w:rsidRPr="007F43E6">
        <w:rPr>
          <w:color w:val="000000" w:themeColor="text1"/>
          <w:szCs w:val="24"/>
          <w:u w:val="single" w:color="000000" w:themeColor="text1"/>
        </w:rPr>
        <w:t>claim must</w:t>
      </w:r>
      <w:r w:rsidRPr="007F43E6">
        <w:rPr>
          <w:color w:val="000000" w:themeColor="text1"/>
          <w:szCs w:val="24"/>
          <w:u w:color="000000" w:themeColor="text1"/>
        </w:rPr>
        <w:t xml:space="preserve"> be presented and the conduct of </w:t>
      </w:r>
      <w:r w:rsidRPr="007F43E6">
        <w:rPr>
          <w:strike/>
          <w:color w:val="000000" w:themeColor="text1"/>
          <w:szCs w:val="24"/>
          <w:u w:color="000000" w:themeColor="text1"/>
        </w:rPr>
        <w:t>hearings</w:t>
      </w:r>
      <w:r w:rsidRPr="007F43E6">
        <w:rPr>
          <w:color w:val="000000" w:themeColor="text1"/>
          <w:szCs w:val="24"/>
          <w:u w:val="single" w:color="000000" w:themeColor="text1"/>
        </w:rPr>
        <w:t>a hearing</w:t>
      </w:r>
      <w:r w:rsidRPr="007F43E6">
        <w:rPr>
          <w:color w:val="000000" w:themeColor="text1"/>
          <w:szCs w:val="24"/>
          <w:u w:color="000000" w:themeColor="text1"/>
        </w:rPr>
        <w:t xml:space="preserve"> and </w:t>
      </w:r>
      <w:r w:rsidRPr="007F43E6">
        <w:rPr>
          <w:strike/>
          <w:color w:val="000000" w:themeColor="text1"/>
          <w:szCs w:val="24"/>
          <w:u w:color="000000" w:themeColor="text1"/>
        </w:rPr>
        <w:t>appeals shall</w:t>
      </w:r>
      <w:r w:rsidRPr="007F43E6">
        <w:rPr>
          <w:color w:val="000000" w:themeColor="text1"/>
          <w:szCs w:val="24"/>
          <w:u w:val="single" w:color="000000" w:themeColor="text1"/>
        </w:rPr>
        <w:t>appeal must</w:t>
      </w:r>
      <w:r w:rsidRPr="007F43E6">
        <w:rPr>
          <w:color w:val="000000" w:themeColor="text1"/>
          <w:szCs w:val="24"/>
          <w:u w:color="000000" w:themeColor="text1"/>
        </w:rPr>
        <w:t xml:space="preserve"> be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regulations prescribed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determining the rights of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whether </w:t>
      </w:r>
      <w:r w:rsidRPr="007F43E6">
        <w:rPr>
          <w:strike/>
          <w:color w:val="000000" w:themeColor="text1"/>
          <w:szCs w:val="24"/>
          <w:u w:color="000000" w:themeColor="text1"/>
        </w:rPr>
        <w:t>or not such</w:t>
      </w:r>
      <w:r w:rsidRPr="007F43E6">
        <w:rPr>
          <w:color w:val="000000" w:themeColor="text1"/>
          <w:szCs w:val="24"/>
          <w:u w:val="single" w:color="000000" w:themeColor="text1"/>
        </w:rPr>
        <w:t>these</w:t>
      </w:r>
      <w:r w:rsidRPr="007F43E6">
        <w:rPr>
          <w:color w:val="000000" w:themeColor="text1"/>
          <w:szCs w:val="24"/>
          <w:u w:color="000000" w:themeColor="text1"/>
        </w:rPr>
        <w:t xml:space="preserve"> regulations conform to common law or statutory rules of evidence and other technical rules of procedure.  A full and complete record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kept of all proceedings in connection with an appealed claim.  </w:t>
      </w:r>
      <w:r w:rsidRPr="007F43E6">
        <w:rPr>
          <w:strike/>
          <w:color w:val="000000" w:themeColor="text1"/>
          <w:szCs w:val="24"/>
          <w:u w:color="000000" w:themeColor="text1"/>
        </w:rPr>
        <w:t>All</w:t>
      </w:r>
      <w:r w:rsidRPr="007F43E6">
        <w:rPr>
          <w:color w:val="000000" w:themeColor="text1"/>
          <w:szCs w:val="24"/>
          <w:u w:color="000000" w:themeColor="text1"/>
        </w:rPr>
        <w:t xml:space="preserve"> Testimony at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hearing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 appealed claim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recorded, but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transcribed unless the claim is </w:t>
      </w:r>
      <w:r w:rsidRPr="007F43E6">
        <w:rPr>
          <w:strike/>
          <w:color w:val="000000" w:themeColor="text1"/>
          <w:szCs w:val="24"/>
          <w:u w:color="000000" w:themeColor="text1"/>
        </w:rPr>
        <w:t>further</w:t>
      </w:r>
      <w:r w:rsidRPr="007F43E6">
        <w:rPr>
          <w:color w:val="000000" w:themeColor="text1"/>
          <w:szCs w:val="24"/>
          <w:u w:color="000000" w:themeColor="text1"/>
        </w:rPr>
        <w:t xml:space="preserve"> appealed </w:t>
      </w:r>
      <w:r w:rsidRPr="007F43E6">
        <w:rPr>
          <w:color w:val="000000" w:themeColor="text1"/>
          <w:szCs w:val="24"/>
          <w:u w:val="single" w:color="000000" w:themeColor="text1"/>
        </w:rPr>
        <w:t>further</w:t>
      </w:r>
      <w:r w:rsidRPr="007F43E6">
        <w:rPr>
          <w:color w:val="000000" w:themeColor="text1"/>
          <w:szCs w:val="24"/>
          <w:u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102.</w:t>
      </w:r>
      <w:r w:rsidRPr="007F43E6">
        <w:rPr>
          <w:color w:val="000000" w:themeColor="text1"/>
          <w:szCs w:val="24"/>
          <w:u w:color="000000" w:themeColor="text1"/>
        </w:rPr>
        <w:tab/>
        <w:t xml:space="preserve">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w:t>
      </w:r>
      <w:r w:rsidRPr="007F43E6">
        <w:rPr>
          <w:color w:val="000000" w:themeColor="text1"/>
          <w:szCs w:val="24"/>
          <w:u w:color="000000" w:themeColor="text1"/>
        </w:rPr>
        <w:tab/>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subpoenaed pursuant to this article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allowed fees and mileage at a rate fixed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exceed that allowed </w:t>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in the court of common pleas in the county </w:t>
      </w:r>
      <w:r w:rsidRPr="007F43E6">
        <w:rPr>
          <w:strike/>
          <w:color w:val="000000" w:themeColor="text1"/>
          <w:szCs w:val="24"/>
          <w:u w:color="000000" w:themeColor="text1"/>
        </w:rPr>
        <w:t>in which</w:t>
      </w:r>
      <w:r w:rsidRPr="007F43E6">
        <w:rPr>
          <w:color w:val="000000" w:themeColor="text1"/>
          <w:szCs w:val="24"/>
          <w:u w:val="single" w:color="000000" w:themeColor="text1"/>
        </w:rPr>
        <w:t>where</w:t>
      </w:r>
      <w:r w:rsidRPr="007F43E6">
        <w:rPr>
          <w:color w:val="000000" w:themeColor="text1"/>
          <w:szCs w:val="24"/>
          <w:u w:color="000000" w:themeColor="text1"/>
        </w:rPr>
        <w:t xml:space="preserve"> a hearing is held.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fees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a part of the expense of administering Chapters 27 through 41 of this title.”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103.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the absence of an appeal </w:t>
      </w:r>
      <w:r w:rsidRPr="007F43E6">
        <w:rPr>
          <w:strike/>
          <w:color w:val="000000" w:themeColor="text1"/>
          <w:szCs w:val="24"/>
          <w:u w:color="000000" w:themeColor="text1"/>
        </w:rPr>
        <w:lastRenderedPageBreak/>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as provided in this article, </w:t>
      </w:r>
      <w:r w:rsidRPr="007F43E6">
        <w:rPr>
          <w:strike/>
          <w:color w:val="000000" w:themeColor="text1"/>
          <w:szCs w:val="24"/>
          <w:u w:color="000000" w:themeColor="text1"/>
        </w:rPr>
        <w:t>shall become</w:t>
      </w:r>
      <w:r w:rsidRPr="007F43E6">
        <w:rPr>
          <w:color w:val="000000" w:themeColor="text1"/>
          <w:szCs w:val="24"/>
          <w:u w:val="single" w:color="000000" w:themeColor="text1"/>
        </w:rPr>
        <w:t>becomes</w:t>
      </w:r>
      <w:r w:rsidRPr="007F43E6">
        <w:rPr>
          <w:color w:val="000000" w:themeColor="text1"/>
          <w:szCs w:val="24"/>
          <w:u w:color="000000" w:themeColor="text1"/>
        </w:rPr>
        <w:t xml:space="preserve"> final ten days after the date of notification or mailing </w:t>
      </w:r>
      <w:r w:rsidRPr="007F43E6">
        <w:rPr>
          <w:strike/>
          <w:color w:val="000000" w:themeColor="text1"/>
          <w:szCs w:val="24"/>
          <w:u w:color="000000" w:themeColor="text1"/>
        </w:rPr>
        <w:t>thereof</w:t>
      </w:r>
      <w:r w:rsidRPr="007F43E6">
        <w:rPr>
          <w:color w:val="000000" w:themeColor="text1"/>
          <w:szCs w:val="24"/>
          <w:u w:val="single" w:color="000000" w:themeColor="text1"/>
        </w:rPr>
        <w:t>of it</w:t>
      </w:r>
      <w:r w:rsidRPr="007F43E6">
        <w:rPr>
          <w:color w:val="000000" w:themeColor="text1"/>
          <w:szCs w:val="24"/>
          <w:u w:color="000000" w:themeColor="text1"/>
        </w:rPr>
        <w:t xml:space="preserve">, and judicial review </w:t>
      </w:r>
      <w:r w:rsidRPr="007F43E6">
        <w:rPr>
          <w:strike/>
          <w:color w:val="000000" w:themeColor="text1"/>
          <w:szCs w:val="24"/>
          <w:u w:color="000000" w:themeColor="text1"/>
        </w:rPr>
        <w:t>thereof shall be</w:t>
      </w:r>
      <w:r w:rsidRPr="007F43E6">
        <w:rPr>
          <w:color w:val="000000" w:themeColor="text1"/>
          <w:szCs w:val="24"/>
          <w:u w:val="single" w:color="000000" w:themeColor="text1"/>
        </w:rPr>
        <w:t>is</w:t>
      </w:r>
      <w:r w:rsidRPr="007F43E6">
        <w:rPr>
          <w:color w:val="000000" w:themeColor="text1"/>
          <w:szCs w:val="24"/>
          <w:u w:color="000000" w:themeColor="text1"/>
        </w:rPr>
        <w:t xml:space="preserve"> permitted only after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party claiming to be aggrieved </w:t>
      </w:r>
      <w:r w:rsidRPr="007F43E6">
        <w:rPr>
          <w:strike/>
          <w:color w:val="000000" w:themeColor="text1"/>
          <w:szCs w:val="24"/>
          <w:u w:color="000000" w:themeColor="text1"/>
        </w:rPr>
        <w:t>thereby</w:t>
      </w:r>
      <w:r w:rsidRPr="007F43E6">
        <w:rPr>
          <w:color w:val="000000" w:themeColor="text1"/>
          <w:szCs w:val="24"/>
          <w:u w:val="single" w:color="000000" w:themeColor="text1"/>
        </w:rPr>
        <w:t>by it</w:t>
      </w:r>
      <w:r w:rsidRPr="007F43E6">
        <w:rPr>
          <w:color w:val="000000" w:themeColor="text1"/>
          <w:szCs w:val="24"/>
          <w:u w:color="000000" w:themeColor="text1"/>
        </w:rPr>
        <w:t xml:space="preserve"> has exhausted his administrative remedies as provided by Chapters 27 through 41 of this title.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to be a party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judicial action involving </w:t>
      </w:r>
      <w:r w:rsidRPr="007F43E6">
        <w:rPr>
          <w:strike/>
          <w:color w:val="000000" w:themeColor="text1"/>
          <w:szCs w:val="24"/>
          <w:u w:color="000000" w:themeColor="text1"/>
        </w:rPr>
        <w:t>any such</w:t>
      </w:r>
      <w:r w:rsidRPr="007F43E6">
        <w:rPr>
          <w:color w:val="000000" w:themeColor="text1"/>
          <w:szCs w:val="24"/>
          <w:u w:val="single" w:color="000000" w:themeColor="text1"/>
        </w:rPr>
        <w:t>a</w:t>
      </w:r>
      <w:r w:rsidRPr="007F43E6">
        <w:rPr>
          <w:color w:val="000000" w:themeColor="text1"/>
          <w:szCs w:val="24"/>
          <w:u w:color="000000" w:themeColor="text1"/>
        </w:rPr>
        <w:t xml:space="preserve"> decision and may be represented in </w:t>
      </w:r>
      <w:r w:rsidRPr="007F43E6">
        <w:rPr>
          <w:strike/>
          <w:color w:val="000000" w:themeColor="text1"/>
          <w:szCs w:val="24"/>
          <w:u w:color="000000" w:themeColor="text1"/>
        </w:rPr>
        <w:t>any such</w:t>
      </w:r>
      <w:r w:rsidRPr="007F43E6">
        <w:rPr>
          <w:color w:val="000000" w:themeColor="text1"/>
          <w:szCs w:val="24"/>
          <w:u w:val="single" w:color="000000" w:themeColor="text1"/>
        </w:rPr>
        <w:t>the</w:t>
      </w:r>
      <w:r w:rsidRPr="007F43E6">
        <w:rPr>
          <w:color w:val="000000" w:themeColor="text1"/>
          <w:szCs w:val="24"/>
          <w:u w:color="000000" w:themeColor="text1"/>
        </w:rPr>
        <w:t xml:space="preserve"> judicial action by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qualified attorney employed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designated by </w:t>
      </w:r>
      <w:r w:rsidRPr="007F43E6">
        <w:rPr>
          <w:strike/>
          <w:color w:val="000000" w:themeColor="text1"/>
          <w:szCs w:val="24"/>
          <w:u w:color="000000" w:themeColor="text1"/>
        </w:rPr>
        <w:t>it</w:t>
      </w:r>
      <w:r w:rsidRPr="007F43E6">
        <w:rPr>
          <w:color w:val="000000" w:themeColor="text1"/>
          <w:szCs w:val="24"/>
          <w:u w:val="single" w:color="000000" w:themeColor="text1"/>
        </w:rPr>
        <w:t>the department</w:t>
      </w:r>
      <w:r w:rsidRPr="007F43E6">
        <w:rPr>
          <w:color w:val="000000" w:themeColor="text1"/>
          <w:szCs w:val="24"/>
          <w:u w:color="000000" w:themeColor="text1"/>
        </w:rPr>
        <w:t xml:space="preserve"> for that purpose or, at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request, by the Attorney General.”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104.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 of the 1976 Code, as last amended by Act 387 of 2006,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w:t>
      </w:r>
      <w:r w:rsidRPr="007F43E6">
        <w:rPr>
          <w:color w:val="000000" w:themeColor="text1"/>
          <w:szCs w:val="24"/>
          <w:u w:color="000000" w:themeColor="text1"/>
        </w:rPr>
        <w:tab/>
        <w:t xml:space="preserve">Within thirty days from the date of mailing </w:t>
      </w:r>
      <w:r w:rsidRPr="007F43E6">
        <w:rPr>
          <w:strike/>
          <w:color w:val="000000" w:themeColor="text1"/>
          <w:szCs w:val="24"/>
          <w:u w:color="000000" w:themeColor="text1"/>
        </w:rPr>
        <w:t>of</w:t>
      </w:r>
      <w:r w:rsidRPr="007F43E6">
        <w:rPr>
          <w:color w:val="000000" w:themeColor="text1"/>
          <w:szCs w:val="24"/>
          <w:u w:color="000000" w:themeColor="text1"/>
        </w:rPr>
        <w:t xml:space="preserve">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a party to the proceeding whose benefit rights or whose employer account may be affected by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the review of its decision, in which action every other party to the proceeding before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must be made a defendant.  In this action a petition, which need not be verified but which must state the grounds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which a review is sought, must be served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member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person as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within the time specified by this section.  Service is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complete service on all parties, but there must be left with the person served as many copies of the petition as there are defendants,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shall mail one copy to each defendant.  With its answer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also may certify to the court questions of law involved in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a judicial proceeding under this chapter, the findings of the </w:t>
      </w:r>
      <w:r w:rsidRPr="007F43E6">
        <w:rPr>
          <w:strike/>
          <w:color w:val="000000" w:themeColor="text1"/>
          <w:szCs w:val="24"/>
          <w:u w:color="000000" w:themeColor="text1"/>
        </w:rPr>
        <w:t>commission as to the</w:t>
      </w:r>
      <w:r w:rsidRPr="007F43E6">
        <w:rPr>
          <w:color w:val="000000" w:themeColor="text1"/>
          <w:szCs w:val="24"/>
          <w:u w:val="single" w:color="000000" w:themeColor="text1"/>
        </w:rPr>
        <w:t>department regarding</w:t>
      </w:r>
      <w:r w:rsidRPr="007F43E6">
        <w:rPr>
          <w:color w:val="000000" w:themeColor="text1"/>
          <w:szCs w:val="24"/>
          <w:u w:color="000000" w:themeColor="text1"/>
        </w:rPr>
        <w:t xml:space="preserve"> facts, if supported by evidence and in the absence of fraud, must be conclusive and the jurisdiction of the court must be </w:t>
      </w:r>
      <w:r w:rsidRPr="007F43E6">
        <w:rPr>
          <w:color w:val="000000" w:themeColor="text1"/>
          <w:szCs w:val="24"/>
          <w:u w:color="000000" w:themeColor="text1"/>
        </w:rPr>
        <w:lastRenderedPageBreak/>
        <w:t xml:space="preserve">confined to questions of law.  These actions, and the questions so certified, must be heard in a summary manner and must be given precedence over </w:t>
      </w:r>
      <w:r w:rsidRPr="007F43E6">
        <w:rPr>
          <w:strike/>
          <w:color w:val="000000" w:themeColor="text1"/>
          <w:szCs w:val="24"/>
          <w:u w:color="000000" w:themeColor="text1"/>
        </w:rPr>
        <w:t>all</w:t>
      </w:r>
      <w:r w:rsidRPr="007F43E6">
        <w:rPr>
          <w:color w:val="000000" w:themeColor="text1"/>
          <w:szCs w:val="24"/>
          <w:u w:color="000000" w:themeColor="text1"/>
        </w:rPr>
        <w:t xml:space="preserve"> other civil cases except </w:t>
      </w:r>
      <w:r w:rsidRPr="007F43E6">
        <w:rPr>
          <w:strike/>
          <w:color w:val="000000" w:themeColor="text1"/>
          <w:szCs w:val="24"/>
          <w:u w:color="000000" w:themeColor="text1"/>
        </w:rPr>
        <w:t>cases</w:t>
      </w:r>
      <w:r w:rsidRPr="007F43E6">
        <w:rPr>
          <w:color w:val="000000" w:themeColor="text1"/>
          <w:szCs w:val="24"/>
          <w:u w:val="single" w:color="000000" w:themeColor="text1"/>
        </w:rPr>
        <w:t>those</w:t>
      </w:r>
      <w:r w:rsidRPr="007F43E6">
        <w:rPr>
          <w:color w:val="000000" w:themeColor="text1"/>
          <w:szCs w:val="24"/>
          <w:u w:color="000000" w:themeColor="text1"/>
        </w:rPr>
        <w:t xml:space="preserve"> arising under the Workers’ Compensation laws of this State.  An appeal may be taken from the decision of the court of common pleas </w:t>
      </w:r>
      <w:r w:rsidRPr="007F43E6">
        <w:rPr>
          <w:strike/>
          <w:color w:val="000000" w:themeColor="text1"/>
          <w:szCs w:val="24"/>
          <w:u w:color="000000" w:themeColor="text1"/>
        </w:rPr>
        <w:t>in the manner provided by</w:t>
      </w:r>
      <w:r w:rsidRPr="007F43E6">
        <w:rPr>
          <w:color w:val="000000" w:themeColor="text1"/>
          <w:szCs w:val="24"/>
          <w:u w:val="single" w:color="000000" w:themeColor="text1"/>
        </w:rPr>
        <w:t>pursuant to</w:t>
      </w:r>
      <w:r w:rsidRPr="007F43E6">
        <w:rPr>
          <w:color w:val="000000" w:themeColor="text1"/>
          <w:szCs w:val="24"/>
          <w:u w:color="000000" w:themeColor="text1"/>
        </w:rPr>
        <w:t xml:space="preserve"> the South Carolina Appellate Court Rules.  It is not necessary in a judicial proceeding under this article to enter exceptions to the rulings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no bond is required for entering the appeal.  Upon the final determination of the judicial proceeding,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enter an order in accordance with the determination.  </w:t>
      </w:r>
      <w:r w:rsidRPr="007F43E6">
        <w:rPr>
          <w:strike/>
          <w:color w:val="000000" w:themeColor="text1"/>
          <w:szCs w:val="24"/>
          <w:u w:color="000000" w:themeColor="text1"/>
        </w:rPr>
        <w:t>In no event shall</w:t>
      </w:r>
      <w:r w:rsidRPr="007F43E6">
        <w:rPr>
          <w:color w:val="000000" w:themeColor="text1"/>
          <w:szCs w:val="24"/>
          <w:u w:color="000000" w:themeColor="text1"/>
        </w:rPr>
        <w:t xml:space="preserve"> A petition for judicial review </w:t>
      </w:r>
      <w:r w:rsidRPr="007F43E6">
        <w:rPr>
          <w:color w:val="000000" w:themeColor="text1"/>
          <w:szCs w:val="24"/>
          <w:u w:val="single" w:color="000000" w:themeColor="text1"/>
        </w:rPr>
        <w:t>must not</w:t>
      </w:r>
      <w:r w:rsidRPr="007F43E6">
        <w:rPr>
          <w:color w:val="000000" w:themeColor="text1"/>
          <w:szCs w:val="24"/>
          <w:u w:color="000000" w:themeColor="text1"/>
        </w:rPr>
        <w:t xml:space="preserve"> act as a supersedeas or stay unless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orders a supersedeas or stay.”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 xml:space="preserve">SECTION 105. </w:t>
      </w:r>
      <w:r w:rsidRPr="007F43E6">
        <w:rPr>
          <w:snapToGrid w:val="0"/>
          <w:color w:val="000000" w:themeColor="text1"/>
        </w:rPr>
        <w:tab/>
        <w:t>Chapter 35, Title 41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snapToGrid w:val="0"/>
          <w:color w:val="000000" w:themeColor="text1"/>
        </w:rPr>
        <w:tab/>
      </w:r>
      <w:r w:rsidRPr="007F43E6">
        <w:rPr>
          <w:snapToGrid w:val="0"/>
          <w:color w:val="000000" w:themeColor="text1"/>
        </w:rPr>
        <w:tab/>
        <w:t>“</w:t>
      </w:r>
      <w:r w:rsidRPr="007F43E6">
        <w:rPr>
          <w:color w:val="000000" w:themeColor="text1"/>
          <w:u w:val="single"/>
        </w:rPr>
        <w:t>Section 41</w:t>
      </w:r>
      <w:r w:rsidRPr="007F43E6">
        <w:rPr>
          <w:color w:val="000000" w:themeColor="text1"/>
          <w:u w:val="single"/>
        </w:rPr>
        <w:noBreakHyphen/>
        <w:t>35</w:t>
      </w:r>
      <w:r w:rsidRPr="007F43E6">
        <w:rPr>
          <w:color w:val="000000" w:themeColor="text1"/>
          <w:u w:val="single"/>
        </w:rPr>
        <w:noBreakHyphen/>
        <w:t>760.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rPr>
        <w:t>(A)</w:t>
      </w:r>
      <w:r w:rsidRPr="007F43E6">
        <w:rPr>
          <w:color w:val="000000" w:themeColor="text1"/>
        </w:rPr>
        <w:tab/>
      </w:r>
      <w:r w:rsidRPr="007F43E6">
        <w:rPr>
          <w:color w:val="000000" w:themeColor="text1"/>
          <w:u w:val="single"/>
        </w:rPr>
        <w:t>The department must promulgate all regulations described in this chapter and regulations governing procedures at all proceedings, hearings, and appeals before the department or any member or employee of the department, including claims for benefit determinations, and all appeals of determinations regarding those claims, and publish all regulations on an electronic website.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Regulations governing procedures at hearings and appeals before the department shall include, at a minimum:</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procedures for seeking a hearing, review, or appeal;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procedures for notifying parties;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evidentiary rules;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procedures for making findings of fact and conclusions of law;</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procedures for making and maintaining an appropriate record of interviews and proceedings before the department;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procedures for seeking review or appeal of the department’s decision.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All regulations must be promulgated in accordance with the provisions of Chapter 23 of Title 1 of the South Carolina Code of Laws.</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106.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An employing unit not otherwise subject to Chapters 27 through 41 of this title, which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its written election to become an employer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shall,</w:t>
      </w:r>
      <w:r w:rsidRPr="007F43E6">
        <w:rPr>
          <w:color w:val="000000" w:themeColor="text1"/>
          <w:szCs w:val="24"/>
          <w:u w:color="000000" w:themeColor="text1"/>
        </w:rPr>
        <w:t xml:space="preserve"> with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become an employer subject to the same extent as all other employers as of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and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it has filed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election that </w:t>
      </w:r>
      <w:r w:rsidRPr="007F43E6">
        <w:rPr>
          <w:strike/>
          <w:color w:val="000000" w:themeColor="text1"/>
          <w:szCs w:val="24"/>
          <w:u w:color="000000" w:themeColor="text1"/>
        </w:rPr>
        <w:t>all such</w:t>
      </w:r>
      <w:r w:rsidRPr="007F43E6">
        <w:rPr>
          <w:color w:val="000000" w:themeColor="text1"/>
          <w:szCs w:val="24"/>
          <w:u w:color="000000" w:themeColor="text1"/>
        </w:rPr>
        <w:t xml:space="preserve"> services performed by </w:t>
      </w:r>
      <w:r w:rsidRPr="007F43E6">
        <w:rPr>
          <w:strike/>
          <w:color w:val="000000" w:themeColor="text1"/>
          <w:szCs w:val="24"/>
          <w:u w:color="000000" w:themeColor="text1"/>
        </w:rPr>
        <w:t>individuals</w:t>
      </w:r>
      <w:r w:rsidRPr="007F43E6">
        <w:rPr>
          <w:color w:val="000000" w:themeColor="text1"/>
          <w:szCs w:val="24"/>
          <w:u w:val="single" w:color="000000" w:themeColor="text1"/>
        </w:rPr>
        <w:t>an individual</w:t>
      </w:r>
      <w:r w:rsidRPr="007F43E6">
        <w:rPr>
          <w:color w:val="000000" w:themeColor="text1"/>
          <w:szCs w:val="24"/>
          <w:u w:color="000000" w:themeColor="text1"/>
        </w:rPr>
        <w:t xml:space="preserve"> in its employment in one or more distinct establishments or places of business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by an employer for </w:t>
      </w:r>
      <w:r w:rsidRPr="007F43E6">
        <w:rPr>
          <w:strike/>
          <w:color w:val="000000" w:themeColor="text1"/>
          <w:szCs w:val="24"/>
          <w:u w:color="000000" w:themeColor="text1"/>
        </w:rPr>
        <w:t>all</w:t>
      </w:r>
      <w:r w:rsidRPr="007F43E6">
        <w:rPr>
          <w:color w:val="000000" w:themeColor="text1"/>
          <w:szCs w:val="24"/>
          <w:u w:color="000000" w:themeColor="text1"/>
        </w:rPr>
        <w:t xml:space="preserve"> the purposes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from and after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w:t>
      </w:r>
      <w:r w:rsidRPr="007F43E6">
        <w:rPr>
          <w:color w:val="000000" w:themeColor="text1"/>
          <w:szCs w:val="24"/>
          <w:u w:color="000000" w:themeColor="text1"/>
        </w:rPr>
        <w:t xml:space="preserve"> cease to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w:t>
      </w:r>
      <w:r w:rsidRPr="007F43E6">
        <w:rPr>
          <w:strike/>
          <w:color w:val="000000" w:themeColor="text1"/>
          <w:szCs w:val="24"/>
          <w:u w:color="000000" w:themeColor="text1"/>
        </w:rPr>
        <w:t>has filed</w:t>
      </w:r>
      <w:r w:rsidRPr="007F43E6">
        <w:rPr>
          <w:color w:val="000000" w:themeColor="text1"/>
          <w:szCs w:val="24"/>
          <w:u w:val="single" w:color="000000" w:themeColor="text1"/>
        </w:rPr>
        <w:t>files</w:t>
      </w:r>
      <w:r w:rsidRPr="007F43E6">
        <w:rPr>
          <w:color w:val="000000" w:themeColor="text1"/>
          <w:szCs w:val="24"/>
          <w:u w:color="000000" w:themeColor="text1"/>
        </w:rPr>
        <w:t xml:space="preserv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107.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w:t>
      </w:r>
      <w:r w:rsidRPr="007F43E6">
        <w:rPr>
          <w:color w:val="000000" w:themeColor="text1"/>
          <w:szCs w:val="24"/>
          <w:u w:color="000000" w:themeColor="text1"/>
        </w:rPr>
        <w:tab/>
      </w:r>
      <w:r w:rsidRPr="007F43E6">
        <w:rPr>
          <w:color w:val="000000" w:themeColor="text1"/>
          <w:szCs w:val="24"/>
          <w:u w:color="000000" w:themeColor="text1"/>
        </w:rPr>
        <w:tab/>
        <w:t>Except as otherwise provided in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 xml:space="preserve">20: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color="000000" w:themeColor="text1"/>
        </w:rPr>
        <w:t>(</w:t>
      </w:r>
      <w:r w:rsidRPr="007F43E6">
        <w:rPr>
          <w:color w:val="000000" w:themeColor="text1"/>
          <w:szCs w:val="24"/>
          <w:u w:val="single" w:color="000000" w:themeColor="text1"/>
        </w:rPr>
        <w:t>A)</w:t>
      </w:r>
      <w:r w:rsidRPr="007F43E6">
        <w:rPr>
          <w:color w:val="000000" w:themeColor="text1"/>
          <w:szCs w:val="24"/>
          <w:u w:color="000000" w:themeColor="text1"/>
        </w:rPr>
        <w:tab/>
        <w:t xml:space="preserve">As of January 1, 1972, an employing unit </w:t>
      </w:r>
      <w:r w:rsidRPr="007F43E6">
        <w:rPr>
          <w:strike/>
          <w:color w:val="000000" w:themeColor="text1"/>
          <w:szCs w:val="24"/>
          <w:u w:color="000000" w:themeColor="text1"/>
        </w:rPr>
        <w:t>shall</w:t>
      </w:r>
      <w:r w:rsidRPr="007F43E6">
        <w:rPr>
          <w:color w:val="000000" w:themeColor="text1"/>
          <w:szCs w:val="24"/>
          <w:u w:val="single" w:color="000000" w:themeColor="text1"/>
        </w:rPr>
        <w:t xml:space="preserve">must </w:t>
      </w:r>
      <w:r w:rsidRPr="007F43E6">
        <w:rPr>
          <w:color w:val="000000" w:themeColor="text1"/>
          <w:szCs w:val="24"/>
          <w:u w:color="000000" w:themeColor="text1"/>
        </w:rPr>
        <w:t xml:space="preserve">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that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lastRenderedPageBreak/>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individuals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1973, an employing unit shall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one individual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fifteen hundred dollars or more in wages for service in employment;  </w:t>
      </w:r>
      <w:r w:rsidRPr="007F43E6">
        <w:rPr>
          <w:strike/>
          <w:color w:val="000000" w:themeColor="text1"/>
          <w:szCs w:val="24"/>
          <w:u w:color="000000" w:themeColor="text1"/>
        </w:rPr>
        <w:t>provided, however,</w:t>
      </w:r>
      <w:r w:rsidRPr="007F43E6">
        <w:rPr>
          <w:color w:val="000000" w:themeColor="text1"/>
          <w:szCs w:val="24"/>
          <w:u w:val="single" w:color="000000" w:themeColor="text1"/>
        </w:rPr>
        <w:t>except</w:t>
      </w:r>
      <w:r w:rsidRPr="007F43E6">
        <w:rPr>
          <w:color w:val="000000" w:themeColor="text1"/>
          <w:szCs w:val="24"/>
          <w:u w:color="000000" w:themeColor="text1"/>
        </w:rPr>
        <w:t xml:space="preserve"> that no employing unit for which service is performed in employment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 (3) </w:t>
      </w:r>
      <w:r w:rsidRPr="007F43E6">
        <w:rPr>
          <w:strike/>
          <w:color w:val="000000" w:themeColor="text1"/>
          <w:szCs w:val="24"/>
          <w:u w:color="000000" w:themeColor="text1"/>
        </w:rPr>
        <w:t>shall</w:t>
      </w:r>
      <w:r w:rsidRPr="007F43E6">
        <w:rPr>
          <w:color w:val="000000" w:themeColor="text1"/>
          <w:szCs w:val="24"/>
          <w:u w:val="single" w:color="000000" w:themeColor="text1"/>
        </w:rPr>
        <w:t>may</w:t>
      </w:r>
      <w:r w:rsidRPr="007F43E6">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each of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persons in employment.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(3)</w:t>
      </w:r>
      <w:r w:rsidRPr="007F43E6">
        <w:rPr>
          <w:color w:val="000000" w:themeColor="text1"/>
          <w:szCs w:val="24"/>
          <w:u w:val="single" w:color="000000" w:themeColor="text1"/>
        </w:rPr>
        <w:t>(C)</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230(5),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twenty thousand dollars or more in wages for service in employment.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(4)</w:t>
      </w:r>
      <w:r w:rsidRPr="007F43E6">
        <w:rPr>
          <w:color w:val="000000" w:themeColor="text1"/>
          <w:szCs w:val="24"/>
          <w:u w:val="single" w:color="000000" w:themeColor="text1"/>
        </w:rPr>
        <w:t>(D)</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230(6),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one thousand dollars or more in wages for service in employment.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ab/>
      </w:r>
      <w:r w:rsidRPr="007F43E6">
        <w:rPr>
          <w:strike/>
          <w:color w:val="000000" w:themeColor="text1"/>
          <w:szCs w:val="24"/>
          <w:u w:color="000000" w:themeColor="text1"/>
        </w:rPr>
        <w:t>(5)</w:t>
      </w:r>
      <w:r w:rsidRPr="007F43E6">
        <w:rPr>
          <w:color w:val="000000" w:themeColor="text1"/>
          <w:szCs w:val="24"/>
          <w:u w:val="single" w:color="000000" w:themeColor="text1"/>
        </w:rPr>
        <w:t>(E)</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employer who </w:t>
      </w:r>
      <w:r w:rsidRPr="007F43E6">
        <w:rPr>
          <w:strike/>
          <w:color w:val="000000" w:themeColor="text1"/>
          <w:szCs w:val="24"/>
          <w:u w:color="000000" w:themeColor="text1"/>
        </w:rPr>
        <w:t>shall have</w:t>
      </w:r>
      <w:r w:rsidRPr="007F43E6">
        <w:rPr>
          <w:color w:val="000000" w:themeColor="text1"/>
          <w:szCs w:val="24"/>
          <w:u w:val="single" w:color="000000" w:themeColor="text1"/>
        </w:rPr>
        <w:t>has</w:t>
      </w:r>
      <w:r w:rsidRPr="007F43E6">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7F43E6">
        <w:rPr>
          <w:strike/>
          <w:color w:val="000000" w:themeColor="text1"/>
          <w:szCs w:val="24"/>
          <w:u w:color="000000" w:themeColor="text1"/>
        </w:rPr>
        <w:t>Provided,  further, that</w:t>
      </w:r>
      <w:r w:rsidRPr="007F43E6">
        <w:rPr>
          <w:color w:val="000000" w:themeColor="text1"/>
          <w:szCs w:val="24"/>
          <w:u w:val="single" w:color="000000" w:themeColor="text1"/>
        </w:rPr>
        <w:t>However,</w:t>
      </w:r>
      <w:r w:rsidRPr="007F43E6">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succession occurred, provided that the predecessor did not within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calendar year subsequent to the date of succession render employment or pay wages sufficient to remain an employer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(6)</w:t>
      </w:r>
      <w:r w:rsidRPr="007F43E6">
        <w:rPr>
          <w:color w:val="000000" w:themeColor="text1"/>
          <w:szCs w:val="24"/>
          <w:u w:val="single" w:color="000000" w:themeColor="text1"/>
        </w:rPr>
        <w:t>(F)</w:t>
      </w:r>
      <w:r w:rsidRPr="007F43E6">
        <w:rPr>
          <w:color w:val="000000" w:themeColor="text1"/>
          <w:szCs w:val="24"/>
          <w:u w:color="000000" w:themeColor="text1"/>
        </w:rPr>
        <w:tab/>
        <w:t xml:space="preserve">The provisions of this section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applicable to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t>
      </w:r>
      <w:r w:rsidRPr="007F43E6">
        <w:rPr>
          <w:strike/>
          <w:color w:val="000000" w:themeColor="text1"/>
          <w:szCs w:val="24"/>
          <w:u w:color="000000" w:themeColor="text1"/>
        </w:rPr>
        <w:t>services</w:t>
      </w:r>
      <w:r w:rsidRPr="007F43E6">
        <w:rPr>
          <w:color w:val="000000" w:themeColor="text1"/>
          <w:szCs w:val="24"/>
          <w:u w:val="single" w:color="000000" w:themeColor="text1"/>
        </w:rPr>
        <w:t>a service</w:t>
      </w:r>
      <w:r w:rsidRPr="007F43E6">
        <w:rPr>
          <w:color w:val="000000" w:themeColor="text1"/>
          <w:szCs w:val="24"/>
          <w:u w:color="000000" w:themeColor="text1"/>
        </w:rPr>
        <w:t xml:space="preserve"> performed in employment as defined by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230(2).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For the purpose of this section, the two or more employing units mentioned in items (3) and (4) of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treated as a single employing unit.”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108.</w:t>
      </w:r>
      <w:r w:rsidRPr="007F43E6">
        <w:rPr>
          <w:color w:val="000000" w:themeColor="text1"/>
        </w:rPr>
        <w:tab/>
        <w:t xml:space="preserve"> Section 41</w:t>
      </w:r>
      <w:r w:rsidRPr="007F43E6">
        <w:rPr>
          <w:color w:val="000000" w:themeColor="text1"/>
        </w:rPr>
        <w:noBreakHyphen/>
        <w:t>39</w:t>
      </w:r>
      <w:r w:rsidRPr="007F43E6">
        <w:rPr>
          <w:color w:val="000000" w:themeColor="text1"/>
        </w:rPr>
        <w:noBreakHyphen/>
        <w:t>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30.</w:t>
      </w:r>
      <w:r w:rsidRPr="007F43E6">
        <w:rPr>
          <w:color w:val="000000" w:themeColor="text1"/>
        </w:rPr>
        <w:tab/>
      </w:r>
      <w:r w:rsidRPr="007F43E6">
        <w:rPr>
          <w:strike/>
          <w:color w:val="000000" w:themeColor="text1"/>
        </w:rPr>
        <w:t>No</w:t>
      </w:r>
      <w:r w:rsidRPr="007F43E6">
        <w:rPr>
          <w:color w:val="000000" w:themeColor="text1"/>
          <w:u w:val="single"/>
        </w:rPr>
        <w:t>An</w:t>
      </w:r>
      <w:r w:rsidRPr="007F43E6">
        <w:rPr>
          <w:color w:val="000000" w:themeColor="text1"/>
        </w:rPr>
        <w:t xml:space="preserve"> individual claiming benefits </w:t>
      </w:r>
      <w:r w:rsidRPr="007F43E6">
        <w:rPr>
          <w:strike/>
          <w:color w:val="000000" w:themeColor="text1"/>
        </w:rPr>
        <w:t>shall</w:t>
      </w:r>
      <w:r w:rsidRPr="007F43E6">
        <w:rPr>
          <w:color w:val="000000" w:themeColor="text1"/>
          <w:u w:val="single"/>
        </w:rPr>
        <w:t>may not</w:t>
      </w:r>
      <w:r w:rsidRPr="007F43E6">
        <w:rPr>
          <w:color w:val="000000" w:themeColor="text1"/>
        </w:rPr>
        <w:t xml:space="preserve"> be charged </w:t>
      </w:r>
      <w:r w:rsidRPr="007F43E6">
        <w:rPr>
          <w:strike/>
          <w:color w:val="000000" w:themeColor="text1"/>
        </w:rPr>
        <w:t>fees of any kind</w:t>
      </w:r>
      <w:r w:rsidRPr="007F43E6">
        <w:rPr>
          <w:color w:val="000000" w:themeColor="text1"/>
          <w:u w:val="single"/>
        </w:rPr>
        <w:t>a fee</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under Chapters 27 through 41 of this title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representatives or by </w:t>
      </w:r>
      <w:r w:rsidRPr="007F43E6">
        <w:rPr>
          <w:strike/>
          <w:color w:val="000000" w:themeColor="text1"/>
        </w:rPr>
        <w:t>any</w:t>
      </w:r>
      <w:r w:rsidRPr="007F43E6">
        <w:rPr>
          <w:color w:val="000000" w:themeColor="text1"/>
          <w:u w:val="single"/>
        </w:rPr>
        <w:t>a</w:t>
      </w:r>
      <w:r w:rsidRPr="007F43E6">
        <w:rPr>
          <w:color w:val="000000" w:themeColor="text1"/>
        </w:rPr>
        <w:t xml:space="preserve"> court or </w:t>
      </w:r>
      <w:r w:rsidRPr="007F43E6">
        <w:rPr>
          <w:strike/>
          <w:color w:val="000000" w:themeColor="text1"/>
        </w:rPr>
        <w:t>any</w:t>
      </w:r>
      <w:r w:rsidRPr="007F43E6">
        <w:rPr>
          <w:color w:val="000000" w:themeColor="text1"/>
          <w:u w:val="single"/>
        </w:rPr>
        <w:t>an</w:t>
      </w:r>
      <w:r w:rsidRPr="007F43E6">
        <w:rPr>
          <w:color w:val="000000" w:themeColor="text1"/>
        </w:rPr>
        <w:t xml:space="preserve"> officer </w:t>
      </w:r>
      <w:r w:rsidRPr="007F43E6">
        <w:rPr>
          <w:strike/>
          <w:color w:val="000000" w:themeColor="text1"/>
        </w:rPr>
        <w:t>(</w:t>
      </w:r>
      <w:r w:rsidRPr="007F43E6">
        <w:rPr>
          <w:color w:val="000000" w:themeColor="text1"/>
        </w:rPr>
        <w:t>except an attorney</w:t>
      </w:r>
      <w:r w:rsidRPr="007F43E6">
        <w:rPr>
          <w:strike/>
          <w:color w:val="000000" w:themeColor="text1"/>
        </w:rPr>
        <w:t>)</w:t>
      </w:r>
      <w:r w:rsidRPr="007F43E6">
        <w:rPr>
          <w:color w:val="000000" w:themeColor="text1"/>
          <w:u w:val="single"/>
        </w:rPr>
        <w:t>,</w:t>
      </w:r>
      <w:r w:rsidRPr="007F43E6">
        <w:rPr>
          <w:color w:val="000000" w:themeColor="text1"/>
        </w:rPr>
        <w:t xml:space="preserve"> </w:t>
      </w:r>
      <w:r w:rsidRPr="007F43E6">
        <w:rPr>
          <w:strike/>
          <w:color w:val="000000" w:themeColor="text1"/>
        </w:rPr>
        <w:t>thereof</w:t>
      </w:r>
      <w:r w:rsidRPr="007F43E6">
        <w:rPr>
          <w:color w:val="000000" w:themeColor="text1"/>
          <w:u w:val="single"/>
        </w:rPr>
        <w:t>of it</w:t>
      </w:r>
      <w:r w:rsidRPr="007F43E6">
        <w:rPr>
          <w:color w:val="000000" w:themeColor="text1"/>
        </w:rPr>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individual claiming </w:t>
      </w:r>
      <w:r w:rsidRPr="007F43E6">
        <w:rPr>
          <w:strike/>
          <w:color w:val="000000" w:themeColor="text1"/>
        </w:rPr>
        <w:t>benefits</w:t>
      </w:r>
      <w:r w:rsidRPr="007F43E6">
        <w:rPr>
          <w:color w:val="000000" w:themeColor="text1"/>
          <w:u w:val="single"/>
        </w:rPr>
        <w:t>a benefit</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 court </w:t>
      </w:r>
      <w:r w:rsidRPr="007F43E6">
        <w:rPr>
          <w:strike/>
          <w:color w:val="000000" w:themeColor="text1"/>
        </w:rPr>
        <w:t>may</w:t>
      </w:r>
      <w:r w:rsidRPr="007F43E6">
        <w:rPr>
          <w:color w:val="000000" w:themeColor="text1"/>
          <w:u w:val="single"/>
        </w:rPr>
        <w:t>must</w:t>
      </w:r>
      <w:r w:rsidRPr="007F43E6">
        <w:rPr>
          <w:color w:val="000000" w:themeColor="text1"/>
        </w:rPr>
        <w:t xml:space="preserve"> be represented by an attorney or other duly authorized agent, but </w:t>
      </w:r>
      <w:r w:rsidRPr="007F43E6">
        <w:rPr>
          <w:strike/>
          <w:color w:val="000000" w:themeColor="text1"/>
        </w:rPr>
        <w:t>no such</w:t>
      </w:r>
      <w:r w:rsidRPr="007F43E6">
        <w:rPr>
          <w:strike/>
          <w:color w:val="000000" w:themeColor="text1"/>
          <w:u w:val="single"/>
        </w:rPr>
        <w:t>an</w:t>
      </w:r>
      <w:r w:rsidRPr="007F43E6">
        <w:rPr>
          <w:color w:val="000000" w:themeColor="text1"/>
        </w:rPr>
        <w:t xml:space="preserve"> attorney or agent </w:t>
      </w:r>
      <w:r w:rsidRPr="007F43E6">
        <w:rPr>
          <w:strike/>
          <w:color w:val="000000" w:themeColor="text1"/>
        </w:rPr>
        <w:t>shall either</w:t>
      </w:r>
      <w:r w:rsidRPr="007F43E6">
        <w:rPr>
          <w:color w:val="000000" w:themeColor="text1"/>
          <w:u w:val="single"/>
        </w:rPr>
        <w:t>must not</w:t>
      </w:r>
      <w:r w:rsidRPr="007F43E6">
        <w:rPr>
          <w:color w:val="000000" w:themeColor="text1"/>
        </w:rPr>
        <w:t xml:space="preserve"> charge or receive for </w:t>
      </w:r>
      <w:r w:rsidRPr="007F43E6">
        <w:rPr>
          <w:strike/>
          <w:color w:val="000000" w:themeColor="text1"/>
        </w:rPr>
        <w:t>such services</w:t>
      </w:r>
      <w:r w:rsidRPr="007F43E6">
        <w:rPr>
          <w:color w:val="000000" w:themeColor="text1"/>
          <w:u w:val="single"/>
        </w:rPr>
        <w:t>this service</w:t>
      </w:r>
      <w:r w:rsidRPr="007F43E6">
        <w:rPr>
          <w:color w:val="000000" w:themeColor="text1"/>
        </w:rPr>
        <w:t xml:space="preserve"> more than an amount approved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Any</w:t>
      </w:r>
      <w:r w:rsidRPr="007F43E6">
        <w:rPr>
          <w:color w:val="000000" w:themeColor="text1"/>
          <w:u w:val="single"/>
        </w:rPr>
        <w:t>A</w:t>
      </w:r>
      <w:r w:rsidRPr="007F43E6">
        <w:rPr>
          <w:color w:val="000000" w:themeColor="text1"/>
        </w:rPr>
        <w:t xml:space="preserve"> person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rPr>
        <w:t xml:space="preserve">, for each </w:t>
      </w:r>
      <w:r w:rsidRPr="007F43E6">
        <w:rPr>
          <w:strike/>
          <w:color w:val="000000" w:themeColor="text1"/>
        </w:rPr>
        <w:t>such</w:t>
      </w:r>
      <w:r w:rsidRPr="007F43E6">
        <w:rPr>
          <w:color w:val="000000" w:themeColor="text1"/>
        </w:rPr>
        <w:t xml:space="preserve"> offense, </w:t>
      </w:r>
      <w:r w:rsidRPr="007F43E6">
        <w:rPr>
          <w:color w:val="000000" w:themeColor="text1"/>
          <w:u w:val="single"/>
        </w:rPr>
        <w:t>must</w:t>
      </w:r>
      <w:r w:rsidRPr="007F43E6">
        <w:rPr>
          <w:color w:val="000000" w:themeColor="text1"/>
        </w:rPr>
        <w:t xml:space="preserve"> be fined not less than fifty dollars nor more than five hundred dollars</w:t>
      </w:r>
      <w:r w:rsidRPr="007F43E6">
        <w:rPr>
          <w:color w:val="000000" w:themeColor="text1"/>
          <w:u w:val="single"/>
        </w:rPr>
        <w:t>,</w:t>
      </w:r>
      <w:r w:rsidRPr="007F43E6">
        <w:rPr>
          <w:color w:val="000000" w:themeColor="text1"/>
        </w:rPr>
        <w:t xml:space="preserve"> </w:t>
      </w:r>
      <w:r w:rsidRPr="007F43E6">
        <w:rPr>
          <w:strike/>
          <w:color w:val="000000" w:themeColor="text1"/>
        </w:rPr>
        <w:t>or</w:t>
      </w:r>
      <w:r w:rsidRPr="007F43E6">
        <w:rPr>
          <w:color w:val="000000" w:themeColor="text1"/>
        </w:rPr>
        <w:t xml:space="preserve"> imprisoned for not more than six months</w:t>
      </w:r>
      <w:r w:rsidRPr="007F43E6">
        <w:rPr>
          <w:color w:val="000000" w:themeColor="text1"/>
          <w:u w:val="single"/>
        </w:rPr>
        <w:t>,</w:t>
      </w:r>
      <w:r w:rsidRPr="007F43E6">
        <w:rPr>
          <w:color w:val="000000" w:themeColor="text1"/>
        </w:rPr>
        <w:t xml:space="preserve"> or both.”</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109.  Section 41</w:t>
      </w:r>
      <w:r w:rsidRPr="007F43E6">
        <w:rPr>
          <w:color w:val="000000" w:themeColor="text1"/>
        </w:rPr>
        <w:noBreakHyphen/>
        <w:t>39</w:t>
      </w:r>
      <w:r w:rsidRPr="007F43E6">
        <w:rPr>
          <w:color w:val="000000" w:themeColor="text1"/>
        </w:rPr>
        <w:noBreakHyphen/>
        <w:t>40 of the 1976 Code, as added by Act 306 of 1996,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t>“Section 41</w:t>
      </w:r>
      <w:r w:rsidRPr="007F43E6">
        <w:rPr>
          <w:color w:val="000000" w:themeColor="text1"/>
        </w:rPr>
        <w:noBreakHyphen/>
        <w:t>39</w:t>
      </w:r>
      <w:r w:rsidRPr="007F43E6">
        <w:rPr>
          <w:color w:val="000000" w:themeColor="text1"/>
        </w:rPr>
        <w:noBreakHyphen/>
        <w:t>40.</w:t>
      </w:r>
      <w:r w:rsidRPr="007F43E6">
        <w:rPr>
          <w:color w:val="000000" w:themeColor="text1"/>
        </w:rPr>
        <w:tab/>
        <w:t>(A)</w:t>
      </w:r>
      <w:r w:rsidRPr="007F43E6">
        <w:rPr>
          <w:color w:val="000000" w:themeColor="text1"/>
        </w:rPr>
        <w:tab/>
        <w:t xml:space="preserve">As of January 1, 1997, an individual filing an initial claim for unemployment compensation must be advised at the time of the filing of the claim that: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(1)</w:t>
      </w:r>
      <w:r w:rsidRPr="007F43E6">
        <w:rPr>
          <w:color w:val="000000" w:themeColor="text1"/>
        </w:rPr>
        <w:tab/>
        <w:t xml:space="preserve">unemployment compensation is subject to federal and state income taxation;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requirements exist pertaining to estimated tax payments;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the individual may elect to have South Carolina state income tax deducted and withheld from the individual’s payment of unemployment compensation at the rate of seven percent;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(5)</w:t>
      </w:r>
      <w:r w:rsidRPr="007F43E6">
        <w:rPr>
          <w:color w:val="000000" w:themeColor="text1"/>
        </w:rPr>
        <w:tab/>
        <w:t xml:space="preserve">the individual is permitted to change a previously elected withholding of income tax at least once.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Amounts deducted and withheld from unemployment compensation </w:t>
      </w:r>
      <w:r w:rsidRPr="007F43E6">
        <w:rPr>
          <w:strike/>
          <w:color w:val="000000" w:themeColor="text1"/>
        </w:rPr>
        <w:t>shall</w:t>
      </w:r>
      <w:r w:rsidRPr="007F43E6">
        <w:rPr>
          <w:color w:val="000000" w:themeColor="text1"/>
          <w:u w:val="single"/>
        </w:rPr>
        <w:t>must</w:t>
      </w:r>
      <w:r w:rsidRPr="007F43E6">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follow all procedures specified by the United States Department of Labor and the Internal Revenue Service pertaining to the deducting and withholding of income tax.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(D)</w:t>
      </w:r>
      <w:r w:rsidRPr="007F43E6">
        <w:rPr>
          <w:color w:val="000000" w:themeColor="text1"/>
        </w:rPr>
        <w:tab/>
        <w:t xml:space="preserve">Amounts must be deducted and withheld under this section only after amounts are deducted and withheld for </w:t>
      </w:r>
      <w:r w:rsidRPr="007F43E6">
        <w:rPr>
          <w:strike/>
          <w:color w:val="000000" w:themeColor="text1"/>
        </w:rPr>
        <w:t>any</w:t>
      </w:r>
      <w:r w:rsidRPr="007F43E6">
        <w:rPr>
          <w:color w:val="000000" w:themeColor="text1"/>
        </w:rPr>
        <w:t xml:space="preserve"> overpayments of unemployment compensation, child support obligations, or </w:t>
      </w:r>
      <w:r w:rsidRPr="007F43E6">
        <w:rPr>
          <w:strike/>
          <w:color w:val="000000" w:themeColor="text1"/>
        </w:rPr>
        <w:t>any</w:t>
      </w:r>
      <w:r w:rsidRPr="007F43E6">
        <w:rPr>
          <w:color w:val="000000" w:themeColor="text1"/>
        </w:rPr>
        <w:t xml:space="preserve"> other amount required to be deducted and withheld under this title.”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110. Section 41</w:t>
      </w:r>
      <w:r w:rsidRPr="007F43E6">
        <w:rPr>
          <w:color w:val="000000" w:themeColor="text1"/>
        </w:rPr>
        <w:noBreakHyphen/>
        <w:t>41</w:t>
      </w:r>
      <w:r w:rsidRPr="007F43E6">
        <w:rPr>
          <w:color w:val="000000" w:themeColor="text1"/>
        </w:rPr>
        <w:noBreakHyphen/>
        <w:t>20 of the 1976 Code, as last amended by Act 202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20.</w:t>
      </w:r>
      <w:r w:rsidRPr="007F43E6">
        <w:rPr>
          <w:color w:val="000000" w:themeColor="text1"/>
        </w:rPr>
        <w:tab/>
        <w:t>(A)</w:t>
      </w:r>
      <w:r w:rsidRPr="007F43E6">
        <w:rPr>
          <w:color w:val="000000" w:themeColor="text1"/>
        </w:rPr>
        <w:tab/>
        <w:t xml:space="preserve">A claimant found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7F43E6">
        <w:rPr>
          <w:color w:val="000000" w:themeColor="text1"/>
        </w:rPr>
        <w:noBreakHyphen/>
        <w:t xml:space="preserve">two consecutive weeks as determined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color w:val="000000" w:themeColor="text1"/>
        </w:rPr>
        <w:lastRenderedPageBreak/>
        <w:t xml:space="preserve">according to the circumstances of the case, these weeks to commence with the date of the determination.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 xml:space="preserve">(B)If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111. Section 41</w:t>
      </w:r>
      <w:r w:rsidRPr="007F43E6">
        <w:rPr>
          <w:color w:val="000000" w:themeColor="text1"/>
        </w:rPr>
        <w:noBreakHyphen/>
        <w:t>41</w:t>
      </w:r>
      <w:r w:rsidRPr="007F43E6">
        <w:rPr>
          <w:color w:val="000000" w:themeColor="text1"/>
        </w:rPr>
        <w:noBreakHyphen/>
        <w:t>40 of the 1976 Code, as last amended by Act 202 of 2002, is further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40.(A)(1)</w:t>
      </w:r>
      <w:r w:rsidRPr="007F43E6">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unemployment compensation fund a sum equal to the amount received by him.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7F43E6">
        <w:rPr>
          <w:color w:val="000000" w:themeColor="text1"/>
        </w:rPr>
        <w:noBreakHyphen/>
        <w:t>31</w:t>
      </w:r>
      <w:r w:rsidRPr="007F43E6">
        <w:rPr>
          <w:color w:val="000000" w:themeColor="text1"/>
        </w:rPr>
        <w:noBreakHyphen/>
        <w:t>380 to 41</w:t>
      </w:r>
      <w:r w:rsidRPr="007F43E6">
        <w:rPr>
          <w:color w:val="000000" w:themeColor="text1"/>
        </w:rPr>
        <w:noBreakHyphen/>
        <w:t>31</w:t>
      </w:r>
      <w:r w:rsidRPr="007F43E6">
        <w:rPr>
          <w:color w:val="000000" w:themeColor="text1"/>
        </w:rPr>
        <w:noBreakHyphen/>
        <w:t xml:space="preserve">400 for the collection of past due contributions.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attempt collection of overpayments through the South Carolina Department of Revenue in accordance with Section 12</w:t>
      </w:r>
      <w:r w:rsidRPr="007F43E6">
        <w:rPr>
          <w:color w:val="000000" w:themeColor="text1"/>
        </w:rPr>
        <w:noBreakHyphen/>
        <w:t>56</w:t>
      </w:r>
      <w:r w:rsidRPr="007F43E6">
        <w:rPr>
          <w:color w:val="000000" w:themeColor="text1"/>
        </w:rPr>
        <w:noBreakHyphen/>
        <w:t>10, et seq.  If the overpayment is collectible in accordance with Section 12</w:t>
      </w:r>
      <w:r w:rsidRPr="007F43E6">
        <w:rPr>
          <w:color w:val="000000" w:themeColor="text1"/>
        </w:rPr>
        <w:noBreakHyphen/>
        <w:t>56</w:t>
      </w:r>
      <w:r w:rsidRPr="007F43E6">
        <w:rPr>
          <w:color w:val="000000" w:themeColor="text1"/>
        </w:rPr>
        <w:noBreakHyphen/>
        <w:t xml:space="preserve">60,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add to the amount of the overpayment a collection fee of not more than twenty</w:t>
      </w:r>
      <w:r w:rsidRPr="007F43E6">
        <w:rPr>
          <w:color w:val="000000" w:themeColor="text1"/>
        </w:rPr>
        <w:noBreakHyphen/>
        <w:t xml:space="preserve">five dollars for each collection attempt to defray administrative costs.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Notwithstanding any other provision of this section, no action to enforce recovery or recoupment of any overpayment may begin after five years from the date of the final determination.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t>(B)(1)</w:t>
      </w:r>
      <w:r w:rsidRPr="007F43E6">
        <w:rPr>
          <w:color w:val="000000" w:themeColor="text1"/>
        </w:rPr>
        <w:tab/>
        <w:t xml:space="preserve">A person who is overpaid any amounts as benefits under Chapters 27 through 41 is liable to repay those amounts, except as otherwise provided by this subsection.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Upon written request by the person submitted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within the statutory appeal period from the issuance of the determination of overpayment,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waive repayment 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the: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(a)</w:t>
      </w:r>
      <w:r w:rsidRPr="007F43E6">
        <w:rPr>
          <w:color w:val="000000" w:themeColor="text1"/>
        </w:rPr>
        <w:tab/>
        <w:t xml:space="preserve">overpayment was not due to fraud, misrepresentation, or wilful nondisclosure on the part of the person;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(b)</w:t>
      </w:r>
      <w:r w:rsidRPr="007F43E6">
        <w:rPr>
          <w:color w:val="000000" w:themeColor="text1"/>
        </w:rPr>
        <w:tab/>
        <w:t xml:space="preserve">overpayment was received without fault on the part of the person;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(c)</w:t>
      </w:r>
      <w:r w:rsidRPr="007F43E6">
        <w:rPr>
          <w:color w:val="000000" w:themeColor="text1"/>
        </w:rPr>
        <w:tab/>
        <w:t xml:space="preserve">recovery of the overpayment from the person would be contrary to equity and good conscience.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Decisions denying waiver requests are subject to the appeal provisions of Chapter 35.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 verification of the overpayment as required by the agreement.  Recovery of overpayments under this subsection are not subject to the provisions of subsections (A)(3) and (B).”</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112.  Section 41</w:t>
      </w:r>
      <w:r w:rsidRPr="007F43E6">
        <w:rPr>
          <w:color w:val="000000" w:themeColor="text1"/>
        </w:rPr>
        <w:noBreakHyphen/>
        <w:t>41</w:t>
      </w:r>
      <w:r w:rsidRPr="007F43E6">
        <w:rPr>
          <w:color w:val="000000" w:themeColor="text1"/>
        </w:rPr>
        <w:noBreakHyphen/>
        <w:t>50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50.</w:t>
      </w:r>
      <w:r w:rsidRPr="007F43E6">
        <w:rPr>
          <w:color w:val="000000" w:themeColor="text1"/>
        </w:rPr>
        <w:tab/>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or person who </w:t>
      </w:r>
      <w:r w:rsidRPr="007F43E6">
        <w:rPr>
          <w:strike/>
          <w:color w:val="000000" w:themeColor="text1"/>
        </w:rPr>
        <w:t>shall</w:t>
      </w:r>
      <w:r w:rsidRPr="007F43E6">
        <w:rPr>
          <w:color w:val="000000" w:themeColor="text1"/>
        </w:rPr>
        <w:t xml:space="preserve"> wilfully </w:t>
      </w:r>
      <w:r w:rsidRPr="007F43E6">
        <w:rPr>
          <w:strike/>
          <w:color w:val="000000" w:themeColor="text1"/>
        </w:rPr>
        <w:t>violate any</w:t>
      </w:r>
      <w:r w:rsidRPr="007F43E6">
        <w:rPr>
          <w:color w:val="000000" w:themeColor="text1"/>
          <w:u w:val="single"/>
        </w:rPr>
        <w:t>violates a</w:t>
      </w:r>
      <w:r w:rsidRPr="007F43E6">
        <w:rPr>
          <w:color w:val="000000" w:themeColor="text1"/>
        </w:rPr>
        <w:t xml:space="preserve"> provision of Chapters 27 through 41 of this title or </w:t>
      </w:r>
      <w:r w:rsidRPr="007F43E6">
        <w:rPr>
          <w:strike/>
          <w:color w:val="000000" w:themeColor="text1"/>
        </w:rPr>
        <w:t>any</w:t>
      </w:r>
      <w:r w:rsidRPr="007F43E6">
        <w:rPr>
          <w:color w:val="000000" w:themeColor="text1"/>
          <w:u w:val="single"/>
        </w:rPr>
        <w:t>an</w:t>
      </w:r>
      <w:r w:rsidRPr="007F43E6">
        <w:rPr>
          <w:color w:val="000000" w:themeColor="text1"/>
        </w:rPr>
        <w:t xml:space="preserve"> order, rule</w:t>
      </w:r>
      <w:r w:rsidRPr="007F43E6">
        <w:rPr>
          <w:color w:val="000000" w:themeColor="text1"/>
          <w:u w:val="single"/>
        </w:rPr>
        <w:t>,</w:t>
      </w:r>
      <w:r w:rsidRPr="007F43E6">
        <w:rPr>
          <w:color w:val="000000" w:themeColor="text1"/>
        </w:rPr>
        <w:t xml:space="preserve"> or regulation </w:t>
      </w:r>
      <w:r w:rsidRPr="007F43E6">
        <w:rPr>
          <w:strike/>
          <w:color w:val="000000" w:themeColor="text1"/>
        </w:rPr>
        <w:t>thereunder</w:t>
      </w:r>
      <w:r w:rsidRPr="007F43E6">
        <w:rPr>
          <w:color w:val="000000" w:themeColor="text1"/>
          <w:u w:val="single"/>
        </w:rPr>
        <w:t>under this title,</w:t>
      </w:r>
      <w:r w:rsidRPr="007F43E6">
        <w:rPr>
          <w:color w:val="000000" w:themeColor="text1"/>
        </w:rPr>
        <w:t xml:space="preserve"> the violation of which is made unlawful or the observance of which is required under the terms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color w:val="000000" w:themeColor="text1"/>
          <w:u w:val="single"/>
        </w:rPr>
        <w:t>,</w:t>
      </w:r>
      <w:r w:rsidRPr="007F43E6">
        <w:rPr>
          <w:color w:val="000000" w:themeColor="text1"/>
        </w:rPr>
        <w:t xml:space="preserve"> </w:t>
      </w:r>
      <w:r w:rsidRPr="007F43E6">
        <w:rPr>
          <w:strike/>
          <w:color w:val="000000" w:themeColor="text1"/>
        </w:rPr>
        <w:t>shall be</w:t>
      </w:r>
      <w:r w:rsidRPr="007F43E6">
        <w:rPr>
          <w:color w:val="000000" w:themeColor="text1"/>
          <w:u w:val="single"/>
        </w:rPr>
        <w:t>is</w:t>
      </w:r>
      <w:r w:rsidRPr="007F43E6">
        <w:rPr>
          <w:color w:val="000000" w:themeColor="text1"/>
        </w:rPr>
        <w:t xml:space="preserve"> liable to a penalty of one thousand dollars, to be recovered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an appropriate civil action in </w:t>
      </w:r>
      <w:r w:rsidRPr="007F43E6">
        <w:rPr>
          <w:strike/>
          <w:color w:val="000000" w:themeColor="text1"/>
        </w:rPr>
        <w:t xml:space="preserve">any </w:t>
      </w:r>
      <w:r w:rsidRPr="007F43E6">
        <w:rPr>
          <w:color w:val="000000" w:themeColor="text1"/>
          <w:u w:val="single"/>
        </w:rPr>
        <w:t xml:space="preserve">a </w:t>
      </w:r>
      <w:r w:rsidRPr="007F43E6">
        <w:rPr>
          <w:color w:val="000000" w:themeColor="text1"/>
        </w:rPr>
        <w:t xml:space="preserve">court of competent jurisdiction, and </w:t>
      </w:r>
      <w:r w:rsidRPr="007F43E6">
        <w:rPr>
          <w:strike/>
          <w:color w:val="000000" w:themeColor="text1"/>
        </w:rPr>
        <w:t>shall</w:t>
      </w:r>
      <w:r w:rsidRPr="007F43E6">
        <w:rPr>
          <w:color w:val="000000" w:themeColor="text1"/>
        </w:rPr>
        <w:t xml:space="preserve"> also </w:t>
      </w:r>
      <w:r w:rsidRPr="007F43E6">
        <w:rPr>
          <w:strike/>
          <w:color w:val="000000" w:themeColor="text1"/>
        </w:rPr>
        <w:t>be</w:t>
      </w:r>
      <w:r w:rsidRPr="007F43E6">
        <w:rPr>
          <w:color w:val="000000" w:themeColor="text1"/>
          <w:u w:val="single"/>
        </w:rPr>
        <w:t>is</w:t>
      </w:r>
      <w:r w:rsidRPr="007F43E6">
        <w:rPr>
          <w:color w:val="000000" w:themeColor="text1"/>
        </w:rPr>
        <w:t xml:space="preserve"> guilty of a misdemeanor and </w:t>
      </w:r>
      <w:r w:rsidRPr="007F43E6">
        <w:rPr>
          <w:strike/>
          <w:color w:val="000000" w:themeColor="text1"/>
        </w:rPr>
        <w:t>shall</w:t>
      </w:r>
      <w:r w:rsidRPr="007F43E6">
        <w:rPr>
          <w:color w:val="000000" w:themeColor="text1"/>
        </w:rPr>
        <w:t xml:space="preserve">, upon conviction, </w:t>
      </w:r>
      <w:r w:rsidRPr="007F43E6">
        <w:rPr>
          <w:color w:val="000000" w:themeColor="text1"/>
          <w:u w:val="single"/>
        </w:rPr>
        <w:t>must</w:t>
      </w:r>
      <w:r w:rsidRPr="007F43E6">
        <w:rPr>
          <w:color w:val="000000" w:themeColor="text1"/>
        </w:rPr>
        <w:t xml:space="preserve"> be punished by a fine of not less than twenty </w:t>
      </w:r>
      <w:r w:rsidRPr="007F43E6">
        <w:rPr>
          <w:strike/>
          <w:color w:val="000000" w:themeColor="text1"/>
        </w:rPr>
        <w:t>nor</w:t>
      </w:r>
      <w:r w:rsidRPr="007F43E6">
        <w:rPr>
          <w:color w:val="000000" w:themeColor="text1"/>
          <w:u w:val="single"/>
        </w:rPr>
        <w:t>dollars but not</w:t>
      </w:r>
      <w:r w:rsidRPr="007F43E6">
        <w:rPr>
          <w:color w:val="000000" w:themeColor="text1"/>
        </w:rPr>
        <w:t xml:space="preserve"> more than one hundred dollars or imprisonment for not longer than thirty days, </w:t>
      </w:r>
      <w:r w:rsidRPr="007F43E6">
        <w:rPr>
          <w:color w:val="000000" w:themeColor="text1"/>
        </w:rPr>
        <w:lastRenderedPageBreak/>
        <w:t xml:space="preserve">and each day </w:t>
      </w:r>
      <w:r w:rsidRPr="007F43E6">
        <w:rPr>
          <w:strike/>
          <w:color w:val="000000" w:themeColor="text1"/>
        </w:rPr>
        <w:t>such</w:t>
      </w:r>
      <w:r w:rsidRPr="007F43E6">
        <w:rPr>
          <w:color w:val="000000" w:themeColor="text1"/>
          <w:u w:val="single"/>
        </w:rPr>
        <w:t>the</w:t>
      </w:r>
      <w:r w:rsidRPr="007F43E6">
        <w:rPr>
          <w:color w:val="000000" w:themeColor="text1"/>
        </w:rPr>
        <w:t xml:space="preserve"> violation continues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a separate offense.”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113.  Section 41</w:t>
      </w:r>
      <w:r w:rsidRPr="007F43E6">
        <w:rPr>
          <w:color w:val="000000" w:themeColor="text1"/>
          <w:szCs w:val="24"/>
        </w:rPr>
        <w:noBreakHyphen/>
        <w:t>42</w:t>
      </w:r>
      <w:r w:rsidRPr="007F43E6">
        <w:rPr>
          <w:color w:val="000000" w:themeColor="text1"/>
          <w:szCs w:val="24"/>
        </w:rPr>
        <w:noBreakHyphen/>
        <w:t>10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10.</w:t>
      </w:r>
      <w:r w:rsidRPr="007F43E6">
        <w:rPr>
          <w:color w:val="000000" w:themeColor="text1"/>
          <w:szCs w:val="24"/>
        </w:rPr>
        <w:tab/>
        <w:t xml:space="preserve">  The </w:t>
      </w:r>
      <w:r w:rsidRPr="007F43E6">
        <w:rPr>
          <w:strike/>
          <w:color w:val="000000" w:themeColor="text1"/>
          <w:szCs w:val="24"/>
        </w:rPr>
        <w:t>South Carolina Employment Security Commission shall</w:t>
      </w:r>
      <w:r w:rsidRPr="007F43E6">
        <w:rPr>
          <w:color w:val="000000" w:themeColor="text1"/>
          <w:szCs w:val="24"/>
          <w:u w:val="single"/>
        </w:rPr>
        <w:t>department must</w:t>
      </w:r>
      <w:r w:rsidRPr="007F43E6">
        <w:rPr>
          <w:color w:val="000000" w:themeColor="text1"/>
          <w:szCs w:val="24"/>
        </w:rPr>
        <w:t xml:space="preserve"> create a division </w:t>
      </w:r>
      <w:r w:rsidRPr="007F43E6">
        <w:rPr>
          <w:strike/>
          <w:color w:val="000000" w:themeColor="text1"/>
          <w:szCs w:val="24"/>
        </w:rPr>
        <w:t>to be</w:t>
      </w:r>
      <w:r w:rsidRPr="007F43E6">
        <w:rPr>
          <w:color w:val="000000" w:themeColor="text1"/>
          <w:szCs w:val="24"/>
        </w:rPr>
        <w:t xml:space="preserve"> known as the ‘South Carolina State Employment Service’ </w:t>
      </w:r>
      <w:r w:rsidRPr="007F43E6">
        <w:rPr>
          <w:strike/>
          <w:color w:val="000000" w:themeColor="text1"/>
          <w:szCs w:val="24"/>
        </w:rPr>
        <w:t>which shall</w:t>
      </w:r>
      <w:r w:rsidRPr="007F43E6">
        <w:rPr>
          <w:color w:val="000000" w:themeColor="text1"/>
          <w:szCs w:val="24"/>
          <w:u w:val="single"/>
        </w:rPr>
        <w:t>that must</w:t>
      </w:r>
      <w:r w:rsidRPr="007F43E6">
        <w:rPr>
          <w:color w:val="000000" w:themeColor="text1"/>
          <w:szCs w:val="24"/>
        </w:rPr>
        <w:t xml:space="preserve"> establish and maintain free public employment offices in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number and in </w:t>
      </w:r>
      <w:r w:rsidRPr="007F43E6">
        <w:rPr>
          <w:strike/>
          <w:color w:val="000000" w:themeColor="text1"/>
          <w:szCs w:val="24"/>
        </w:rPr>
        <w:t>such</w:t>
      </w:r>
      <w:r w:rsidRPr="007F43E6">
        <w:rPr>
          <w:color w:val="000000" w:themeColor="text1"/>
          <w:szCs w:val="24"/>
        </w:rPr>
        <w:t xml:space="preserve"> places </w:t>
      </w:r>
      <w:r w:rsidRPr="007F43E6">
        <w:rPr>
          <w:strike/>
          <w:color w:val="000000" w:themeColor="text1"/>
          <w:szCs w:val="24"/>
        </w:rPr>
        <w:t>as may be</w:t>
      </w:r>
      <w:r w:rsidRPr="007F43E6">
        <w:rPr>
          <w:color w:val="000000" w:themeColor="text1"/>
          <w:szCs w:val="24"/>
        </w:rPr>
        <w:t xml:space="preserve"> necessary for the proper administration of Chapters 27 through 42 of this title and for the purpose of performing </w:t>
      </w:r>
      <w:r w:rsidRPr="007F43E6">
        <w:rPr>
          <w:strike/>
          <w:color w:val="000000" w:themeColor="text1"/>
          <w:szCs w:val="24"/>
        </w:rPr>
        <w:t>such</w:t>
      </w:r>
      <w:r w:rsidRPr="007F43E6">
        <w:rPr>
          <w:color w:val="000000" w:themeColor="text1"/>
          <w:szCs w:val="24"/>
        </w:rPr>
        <w:t xml:space="preserve"> duties </w:t>
      </w:r>
      <w:r w:rsidRPr="007F43E6">
        <w:rPr>
          <w:strike/>
          <w:color w:val="000000" w:themeColor="text1"/>
          <w:szCs w:val="24"/>
        </w:rPr>
        <w:t>as are</w:t>
      </w:r>
      <w:r w:rsidRPr="007F43E6">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7F43E6">
        <w:rPr>
          <w:strike/>
          <w:color w:val="000000" w:themeColor="text1"/>
          <w:szCs w:val="24"/>
        </w:rPr>
        <w:t>upon any other</w:t>
      </w:r>
      <w:r w:rsidRPr="007F43E6">
        <w:rPr>
          <w:color w:val="000000" w:themeColor="text1"/>
          <w:szCs w:val="24"/>
          <w:u w:val="single"/>
        </w:rPr>
        <w:t>on another</w:t>
      </w:r>
      <w:r w:rsidRPr="007F43E6">
        <w:rPr>
          <w:color w:val="000000" w:themeColor="text1"/>
          <w:szCs w:val="24"/>
        </w:rPr>
        <w:t xml:space="preserve"> department, agency or officer of this State relating to the establishment, maintenance</w:t>
      </w:r>
      <w:r w:rsidRPr="007F43E6">
        <w:rPr>
          <w:color w:val="000000" w:themeColor="text1"/>
          <w:szCs w:val="24"/>
          <w:u w:val="single"/>
        </w:rPr>
        <w:t>,</w:t>
      </w:r>
      <w:r w:rsidRPr="007F43E6">
        <w:rPr>
          <w:color w:val="000000" w:themeColor="text1"/>
          <w:szCs w:val="24"/>
        </w:rPr>
        <w:t xml:space="preserve"> and operation of free public employment offices </w:t>
      </w:r>
      <w:r w:rsidRPr="007F43E6">
        <w:rPr>
          <w:strike/>
          <w:color w:val="000000" w:themeColor="text1"/>
          <w:szCs w:val="24"/>
        </w:rPr>
        <w:t>shall be</w:t>
      </w:r>
      <w:r w:rsidRPr="007F43E6">
        <w:rPr>
          <w:color w:val="000000" w:themeColor="text1"/>
          <w:szCs w:val="24"/>
          <w:u w:val="single"/>
        </w:rPr>
        <w:t>are</w:t>
      </w:r>
      <w:r w:rsidRPr="007F43E6">
        <w:rPr>
          <w:color w:val="000000" w:themeColor="text1"/>
          <w:szCs w:val="24"/>
        </w:rPr>
        <w:t xml:space="preserve"> vested in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division.”</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114.  Section 41</w:t>
      </w:r>
      <w:r w:rsidRPr="007F43E6">
        <w:rPr>
          <w:color w:val="000000" w:themeColor="text1"/>
          <w:szCs w:val="24"/>
        </w:rPr>
        <w:noBreakHyphen/>
        <w:t>42</w:t>
      </w:r>
      <w:r w:rsidRPr="007F43E6">
        <w:rPr>
          <w:color w:val="000000" w:themeColor="text1"/>
          <w:szCs w:val="24"/>
        </w:rPr>
        <w:noBreakHyphen/>
        <w:t>20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20.</w:t>
      </w:r>
      <w:r w:rsidRPr="007F43E6">
        <w:rPr>
          <w:color w:val="000000" w:themeColor="text1"/>
          <w:szCs w:val="24"/>
        </w:rPr>
        <w:tab/>
        <w:t xml:space="preserve">The division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shall cooperate with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appoint the director and other officers and employees of the State Employment Service.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made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regulations issued under Section 41</w:t>
      </w:r>
      <w:r w:rsidRPr="007F43E6">
        <w:rPr>
          <w:color w:val="000000" w:themeColor="text1"/>
          <w:szCs w:val="24"/>
        </w:rPr>
        <w:noBreakHyphen/>
        <w:t>29</w:t>
      </w:r>
      <w:r w:rsidRPr="007F43E6">
        <w:rPr>
          <w:color w:val="000000" w:themeColor="text1"/>
          <w:szCs w:val="24"/>
        </w:rPr>
        <w:noBreakHyphen/>
        <w:t>90.”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115.  Section 41</w:t>
      </w:r>
      <w:r w:rsidRPr="007F43E6">
        <w:rPr>
          <w:color w:val="000000" w:themeColor="text1"/>
          <w:szCs w:val="24"/>
        </w:rPr>
        <w:noBreakHyphen/>
        <w:t>42</w:t>
      </w:r>
      <w:r w:rsidRPr="007F43E6">
        <w:rPr>
          <w:color w:val="000000" w:themeColor="text1"/>
          <w:szCs w:val="24"/>
        </w:rPr>
        <w:noBreakHyphen/>
        <w:t>30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30.</w:t>
      </w:r>
      <w:r w:rsidRPr="007F43E6">
        <w:rPr>
          <w:color w:val="000000" w:themeColor="text1"/>
          <w:szCs w:val="24"/>
        </w:rPr>
        <w:tab/>
        <w:t>The provisions of the act of Congress mentioned in Section 41</w:t>
      </w:r>
      <w:r w:rsidRPr="007F43E6">
        <w:rPr>
          <w:color w:val="000000" w:themeColor="text1"/>
          <w:szCs w:val="24"/>
        </w:rPr>
        <w:noBreakHyphen/>
        <w:t>42</w:t>
      </w:r>
      <w:r w:rsidRPr="007F43E6">
        <w:rPr>
          <w:color w:val="000000" w:themeColor="text1"/>
          <w:szCs w:val="24"/>
        </w:rPr>
        <w:noBreakHyphen/>
        <w:t xml:space="preserve">10 are </w:t>
      </w:r>
      <w:r w:rsidRPr="007F43E6">
        <w:rPr>
          <w:strike/>
          <w:color w:val="000000" w:themeColor="text1"/>
          <w:szCs w:val="24"/>
        </w:rPr>
        <w:t>hereby</w:t>
      </w:r>
      <w:r w:rsidRPr="007F43E6">
        <w:rPr>
          <w:color w:val="000000" w:themeColor="text1"/>
          <w:szCs w:val="24"/>
        </w:rPr>
        <w:t xml:space="preserve"> accepted by this State, </w:t>
      </w:r>
      <w:r w:rsidRPr="007F43E6">
        <w:rPr>
          <w:color w:val="000000" w:themeColor="text1"/>
          <w:szCs w:val="24"/>
        </w:rPr>
        <w:lastRenderedPageBreak/>
        <w:t xml:space="preserve">in conformity with Section 4 of that act and this State will observe and comply with the requirements </w:t>
      </w:r>
      <w:r w:rsidRPr="007F43E6">
        <w:rPr>
          <w:strike/>
          <w:color w:val="000000" w:themeColor="text1"/>
          <w:szCs w:val="24"/>
        </w:rPr>
        <w:t>thereof</w:t>
      </w:r>
      <w:r w:rsidRPr="007F43E6">
        <w:rPr>
          <w:color w:val="000000" w:themeColor="text1"/>
          <w:szCs w:val="24"/>
          <w:u w:val="single"/>
        </w:rPr>
        <w:t>of the act</w:t>
      </w:r>
      <w:r w:rsidRPr="007F43E6">
        <w:rPr>
          <w:color w:val="000000" w:themeColor="text1"/>
          <w:szCs w:val="24"/>
        </w:rPr>
        <w:t xml:space="preserve">.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is </w:t>
      </w:r>
      <w:r w:rsidRPr="007F43E6">
        <w:rPr>
          <w:strike/>
          <w:color w:val="000000" w:themeColor="text1"/>
          <w:szCs w:val="24"/>
        </w:rPr>
        <w:t>hereby</w:t>
      </w:r>
      <w:r w:rsidRPr="007F43E6">
        <w:rPr>
          <w:color w:val="000000" w:themeColor="text1"/>
          <w:szCs w:val="24"/>
        </w:rPr>
        <w:t xml:space="preserve"> designated and constituted the agency of this State for the purposes of that act.”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116.  Section 41</w:t>
      </w:r>
      <w:r w:rsidRPr="007F43E6">
        <w:rPr>
          <w:color w:val="000000" w:themeColor="text1"/>
          <w:szCs w:val="24"/>
        </w:rPr>
        <w:noBreakHyphen/>
        <w:t>42</w:t>
      </w:r>
      <w:r w:rsidRPr="007F43E6">
        <w:rPr>
          <w:color w:val="000000" w:themeColor="text1"/>
          <w:szCs w:val="24"/>
        </w:rPr>
        <w:noBreakHyphen/>
        <w:t>40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40.</w:t>
      </w:r>
      <w:r w:rsidRPr="007F43E6">
        <w:rPr>
          <w:color w:val="000000" w:themeColor="text1"/>
          <w:szCs w:val="24"/>
        </w:rPr>
        <w:tab/>
        <w:t xml:space="preserve">For the purpose of establishing and maintaining free public employment offices the division may enter into agreement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subdivision of this State or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private nonprofit organization and as a part of </w:t>
      </w:r>
      <w:r w:rsidRPr="007F43E6">
        <w:rPr>
          <w:strike/>
          <w:color w:val="000000" w:themeColor="text1"/>
          <w:szCs w:val="24"/>
        </w:rPr>
        <w:t>any</w:t>
      </w:r>
      <w:r w:rsidRPr="007F43E6">
        <w:rPr>
          <w:color w:val="000000" w:themeColor="text1"/>
          <w:szCs w:val="24"/>
        </w:rPr>
        <w:t xml:space="preserve"> such agreement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accept </w:t>
      </w:r>
      <w:r w:rsidRPr="007F43E6">
        <w:rPr>
          <w:strike/>
          <w:color w:val="000000" w:themeColor="text1"/>
          <w:szCs w:val="24"/>
        </w:rPr>
        <w:t>moneys</w:t>
      </w:r>
      <w:r w:rsidRPr="007F43E6">
        <w:rPr>
          <w:color w:val="000000" w:themeColor="text1"/>
          <w:szCs w:val="24"/>
          <w:u w:val="single"/>
        </w:rPr>
        <w:t>money</w:t>
      </w:r>
      <w:r w:rsidRPr="007F43E6">
        <w:rPr>
          <w:color w:val="000000" w:themeColor="text1"/>
          <w:szCs w:val="24"/>
        </w:rPr>
        <w:t>, services</w:t>
      </w:r>
      <w:r w:rsidRPr="007F43E6">
        <w:rPr>
          <w:color w:val="000000" w:themeColor="text1"/>
          <w:szCs w:val="24"/>
          <w:u w:val="single"/>
        </w:rPr>
        <w:t>,</w:t>
      </w:r>
      <w:r w:rsidRPr="007F43E6">
        <w:rPr>
          <w:color w:val="000000" w:themeColor="text1"/>
          <w:szCs w:val="24"/>
        </w:rPr>
        <w:t xml:space="preserve"> or quarters as a contribution to the unemployment compensation administration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rPr>
      </w:pPr>
      <w:r w:rsidRPr="007F43E6">
        <w:rPr>
          <w:snapToGrid w:val="0"/>
          <w:color w:val="000000" w:themeColor="text1"/>
        </w:rPr>
        <w:t>SECTION 117.</w:t>
      </w:r>
      <w:r w:rsidRPr="007F43E6">
        <w:rPr>
          <w:color w:val="000000" w:themeColor="text1"/>
        </w:rPr>
        <w:tab/>
        <w:t>In making appointments and hiring decisions for positions pursuant to this act, the governing authority or individual tasked with making such appointment or hiring decision must consider race, gender, and other demographic factors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ind w:left="1"/>
        <w:rPr>
          <w:color w:val="000000" w:themeColor="text1"/>
          <w:szCs w:val="18"/>
        </w:rPr>
      </w:pPr>
      <w:r w:rsidRPr="007F43E6">
        <w:rPr>
          <w:snapToGrid w:val="0"/>
          <w:color w:val="000000" w:themeColor="text1"/>
        </w:rPr>
        <w:t>SECTION</w:t>
      </w:r>
      <w:r w:rsidRPr="007F43E6">
        <w:rPr>
          <w:snapToGrid w:val="0"/>
          <w:color w:val="000000" w:themeColor="text1"/>
        </w:rPr>
        <w:tab/>
        <w:t>118.</w:t>
      </w:r>
      <w:r w:rsidRPr="007F43E6">
        <w:rPr>
          <w:snapToGrid w:val="0"/>
          <w:color w:val="000000" w:themeColor="text1"/>
        </w:rPr>
        <w:tab/>
        <w:t xml:space="preserve"> </w:t>
      </w:r>
      <w:r w:rsidRPr="007F43E6">
        <w:rPr>
          <w:color w:val="000000" w:themeColor="text1"/>
          <w:szCs w:val="18"/>
        </w:rPr>
        <w:t>The Legislative Audit Council shall contract for three independent management audits of the department’s finance and operations.  This first audit must be completed by July 1, 2011, the second audit must be completed by July 1, 2013, and the third audit must be completed by July 1, 2018.  The Legislative Audit Council may contract for follow-up audits or conduct follow-up audits as needed based upon the audit’s initial findings.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At minimum, the audits required pursuant to this SECTION must: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(1)</w:t>
      </w:r>
      <w:r w:rsidRPr="007F43E6">
        <w:rPr>
          <w:color w:val="000000" w:themeColor="text1"/>
        </w:rPr>
        <w:tab/>
        <w:t>provide a detailed accounting of the revenues and expenditures from the Unemployment Insurance Trust Fund since 2000;</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(2)</w:t>
      </w:r>
      <w:r w:rsidRPr="007F43E6">
        <w:rPr>
          <w:color w:val="000000" w:themeColor="text1"/>
        </w:rPr>
        <w:tab/>
        <w:t>determine the adequacy of the process for notifying state officials of the financial status of the Unemployment Insurance Trust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lastRenderedPageBreak/>
        <w:tab/>
        <w:t>(3)</w:t>
      </w:r>
      <w:r w:rsidRPr="007F43E6">
        <w:rPr>
          <w:color w:val="000000" w:themeColor="text1"/>
        </w:rPr>
        <w:tab/>
        <w:t>assess alternatives for maintaining the solvency of the Unemployment Insurance Trust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(4)</w:t>
      </w:r>
      <w:r w:rsidRPr="007F43E6">
        <w:rPr>
          <w:color w:val="000000" w:themeColor="text1"/>
        </w:rPr>
        <w:tab/>
        <w:t xml:space="preserve">examine the unemployment eligibility benefit process for efficiency and compliance with law and agency policy;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rPr>
        <w:tab/>
        <w:t>(5)</w:t>
      </w:r>
      <w:r w:rsidRPr="007F43E6">
        <w:rPr>
          <w:color w:val="000000" w:themeColor="text1"/>
        </w:rPr>
        <w:tab/>
        <w:t>evaluate the effectiveness of the Employment Security Commission’s programs for assisting claimants in returning to work.</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SECTION</w:t>
      </w:r>
      <w:r w:rsidRPr="007F43E6">
        <w:rPr>
          <w:snapToGrid w:val="0"/>
          <w:color w:val="000000" w:themeColor="text1"/>
        </w:rPr>
        <w:tab/>
        <w:t>119.</w:t>
      </w:r>
      <w:r w:rsidRPr="007F43E6">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twenty</w:t>
      </w:r>
      <w:r w:rsidRPr="007F43E6">
        <w:rPr>
          <w:color w:val="000000" w:themeColor="text1"/>
          <w:u w:color="000000" w:themeColor="text1"/>
        </w:rPr>
        <w:noBreakHyphen/>
        <w:t>four member committee is composed of:</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member appointed by the Governor;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one member appointed by the President Pro Tempore of the Senate;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one member appointed by the Speaker of the House of Representatives;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the Secretary of Commerce, or his designee;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the Director of the Department of Parks, Recreation and Tourism, or his designee;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(8)</w:t>
      </w:r>
      <w:r w:rsidRPr="007F43E6">
        <w:rPr>
          <w:color w:val="000000" w:themeColor="text1"/>
          <w:u w:color="000000" w:themeColor="text1"/>
        </w:rPr>
        <w:tab/>
        <w:t>the Chairman of the Board of Economic Advisors;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(9)</w:t>
      </w:r>
      <w:r w:rsidRPr="007F43E6">
        <w:rPr>
          <w:color w:val="000000" w:themeColor="text1"/>
          <w:u w:color="000000" w:themeColor="text1"/>
        </w:rPr>
        <w:tab/>
        <w:t>the Secretary of Agriculture, or his designee;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(10)</w:t>
      </w:r>
      <w:r w:rsidRPr="007F43E6">
        <w:rPr>
          <w:color w:val="000000" w:themeColor="text1"/>
          <w:u w:color="000000" w:themeColor="text1"/>
        </w:rPr>
        <w:tab/>
        <w:t xml:space="preserve">the </w:t>
      </w:r>
      <w:r>
        <w:rPr>
          <w:color w:val="000000" w:themeColor="text1"/>
          <w:u w:color="000000" w:themeColor="text1"/>
        </w:rPr>
        <w:t xml:space="preserve">Executive </w:t>
      </w:r>
      <w:r w:rsidRPr="007F43E6">
        <w:rPr>
          <w:color w:val="000000" w:themeColor="text1"/>
          <w:u w:color="000000" w:themeColor="text1"/>
        </w:rPr>
        <w:t xml:space="preserve">Director of the </w:t>
      </w:r>
      <w:r>
        <w:rPr>
          <w:color w:val="000000" w:themeColor="text1"/>
          <w:u w:color="000000" w:themeColor="text1"/>
        </w:rPr>
        <w:t>Department of Employment and Workforce</w:t>
      </w:r>
      <w:r w:rsidRPr="007F43E6">
        <w:rPr>
          <w:color w:val="000000" w:themeColor="text1"/>
          <w:u w:color="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(11)</w:t>
      </w:r>
      <w:r w:rsidRPr="007F43E6">
        <w:rPr>
          <w:color w:val="000000" w:themeColor="text1"/>
          <w:u w:color="000000" w:themeColor="text1"/>
        </w:rPr>
        <w:tab/>
        <w:t>the Chairman of the State Ports Authority, or his designee;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(12)</w:t>
      </w:r>
      <w:r w:rsidRPr="007F43E6">
        <w:rPr>
          <w:color w:val="000000" w:themeColor="text1"/>
          <w:u w:color="000000" w:themeColor="text1"/>
        </w:rPr>
        <w:tab/>
        <w:t xml:space="preserve">the Director of the </w:t>
      </w:r>
      <w:r w:rsidRPr="007F43E6">
        <w:rPr>
          <w:bCs/>
          <w:color w:val="000000" w:themeColor="text1"/>
          <w:u w:color="000000" w:themeColor="text1"/>
        </w:rPr>
        <w:t>Office of Small and Minority Business Assistance;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bCs/>
          <w:color w:val="000000" w:themeColor="text1"/>
          <w:u w:color="000000" w:themeColor="text1"/>
        </w:rPr>
        <w:tab/>
      </w:r>
      <w:r w:rsidRPr="007F43E6">
        <w:rPr>
          <w:bCs/>
          <w:color w:val="000000" w:themeColor="text1"/>
          <w:u w:color="000000" w:themeColor="text1"/>
        </w:rPr>
        <w:tab/>
        <w:t>(13)</w:t>
      </w:r>
      <w:r w:rsidRPr="007F43E6">
        <w:rPr>
          <w:bCs/>
          <w:color w:val="000000" w:themeColor="text1"/>
          <w:u w:color="000000" w:themeColor="text1"/>
        </w:rPr>
        <w:tab/>
      </w:r>
      <w:r w:rsidRPr="007F43E6">
        <w:rPr>
          <w:color w:val="000000" w:themeColor="text1"/>
          <w:u w:color="000000" w:themeColor="text1"/>
        </w:rPr>
        <w:t>the President of the South Carolina Chamber of Commerce, or his designee; and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(14)</w:t>
      </w:r>
      <w:r w:rsidRPr="007F43E6">
        <w:rPr>
          <w:color w:val="000000" w:themeColor="text1"/>
          <w:u w:color="000000" w:themeColor="text1"/>
        </w:rPr>
        <w:tab/>
        <w:t>the President of the South Carolina Manufacturers’ Alliance, or his designee.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The Governor shall serve as the chairperson of the committee.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A vacancy occurring on the committee must be filled in the same manner as the original appointment.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(F)</w:t>
      </w:r>
      <w:r w:rsidRPr="007F43E6">
        <w:rPr>
          <w:color w:val="000000" w:themeColor="text1"/>
          <w:u w:color="000000" w:themeColor="text1"/>
        </w:rPr>
        <w:tab/>
        <w:t>The committee shall submit its report to the General Assembly and Governor before January 1, 2011, at which time the Workforce Initiative/Economic Development Research Committee is abolished.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snapToGrid w:val="0"/>
          <w:color w:val="000000" w:themeColor="text1"/>
        </w:rPr>
        <w:t>SECTION</w:t>
      </w:r>
      <w:r w:rsidRPr="007F43E6">
        <w:rPr>
          <w:snapToGrid w:val="0"/>
          <w:color w:val="000000" w:themeColor="text1"/>
        </w:rPr>
        <w:tab/>
        <w:t>120.  The Code Commissioner is directed to change all references to the “Department of Workforce” to the “Department of Employment and Workforce.”</w:t>
      </w:r>
      <w:r w:rsidRPr="007F43E6">
        <w:rPr>
          <w:snapToGrid w:val="0"/>
          <w:color w:val="000000" w:themeColor="text1"/>
        </w:rPr>
        <w:tab/>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121.</w:t>
      </w:r>
      <w:r w:rsidRPr="007F43E6">
        <w:rPr>
          <w:snapToGrid w:val="0"/>
          <w:color w:val="000000" w:themeColor="text1"/>
        </w:rPr>
        <w:tab/>
        <w:t xml:space="preserve"> Chapter 35, Title 41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snapToGrid w:val="0"/>
          <w:color w:val="000000" w:themeColor="text1"/>
        </w:rPr>
        <w:tab/>
        <w:t>“Section 41-35-615.</w:t>
      </w:r>
      <w:r w:rsidRPr="007F43E6">
        <w:rPr>
          <w:snapToGrid w:val="0"/>
          <w:color w:val="000000" w:themeColor="text1"/>
        </w:rPr>
        <w:tab/>
      </w:r>
      <w:r w:rsidRPr="007F43E6">
        <w:rPr>
          <w:color w:val="000000" w:themeColor="text1"/>
        </w:rPr>
        <w:t xml:space="preserve">All notices given to an employer concerning a request for determination of insured status, a request for initiation of a claim series in a benefit year, a notice of unemployment, a certification for waiting-week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w:t>
      </w:r>
      <w:r w:rsidRPr="007F43E6">
        <w:rPr>
          <w:color w:val="000000" w:themeColor="text1"/>
        </w:rPr>
        <w:lastRenderedPageBreak/>
        <w:t>on notices sent via United States Mail or ten business days after the date a notice is sent via electronic mail.”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122.</w:t>
      </w:r>
      <w:r w:rsidRPr="007F43E6">
        <w:rPr>
          <w:snapToGrid w:val="0"/>
          <w:color w:val="000000" w:themeColor="text1"/>
        </w:rPr>
        <w:tab/>
        <w:t>Section 41</w:t>
      </w:r>
      <w:r w:rsidRPr="007F43E6">
        <w:rPr>
          <w:snapToGrid w:val="0"/>
          <w:color w:val="000000" w:themeColor="text1"/>
        </w:rPr>
        <w:noBreakHyphen/>
        <w:t>27</w:t>
      </w:r>
      <w:r w:rsidRPr="007F43E6">
        <w:rPr>
          <w:snapToGrid w:val="0"/>
          <w:color w:val="000000" w:themeColor="text1"/>
        </w:rPr>
        <w:noBreakHyphen/>
        <w:t>590 of the 1976 Code is amended to read: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w:t>
      </w:r>
      <w:r w:rsidRPr="007F43E6">
        <w:rPr>
          <w:snapToGrid w:val="0"/>
          <w:color w:val="000000" w:themeColor="text1"/>
        </w:rPr>
        <w:noBreakHyphen/>
        <w:t>27</w:t>
      </w:r>
      <w:r w:rsidRPr="007F43E6">
        <w:rPr>
          <w:snapToGrid w:val="0"/>
          <w:color w:val="000000" w:themeColor="text1"/>
        </w:rPr>
        <w:noBreakHyphen/>
        <w:t>590.</w:t>
      </w:r>
      <w:r w:rsidRPr="007F43E6">
        <w:rPr>
          <w:snapToGrid w:val="0"/>
          <w:color w:val="000000" w:themeColor="text1"/>
        </w:rPr>
        <w:tab/>
      </w:r>
      <w:r w:rsidRPr="007F43E6">
        <w:rPr>
          <w:snapToGrid w:val="0"/>
          <w:color w:val="000000" w:themeColor="text1"/>
          <w:u w:val="single"/>
        </w:rPr>
        <w:t>(A)</w:t>
      </w:r>
      <w:r w:rsidRPr="007F43E6">
        <w:rPr>
          <w:snapToGrid w:val="0"/>
          <w:color w:val="000000" w:themeColor="text1"/>
        </w:rPr>
        <w:tab/>
      </w:r>
      <w:r w:rsidRPr="007F43E6">
        <w:rPr>
          <w:color w:val="000000" w:themeColor="text1"/>
        </w:rPr>
        <w:t xml:space="preserve">All criminal actions for violation of any provision of Chapters 27 through 41 of this </w:t>
      </w:r>
      <w:r w:rsidRPr="007F43E6">
        <w:rPr>
          <w:strike/>
          <w:color w:val="000000" w:themeColor="text1"/>
        </w:rPr>
        <w:t>Title</w:t>
      </w:r>
      <w:r w:rsidRPr="007F43E6">
        <w:rPr>
          <w:color w:val="000000" w:themeColor="text1"/>
        </w:rPr>
        <w:t xml:space="preserve"> </w:t>
      </w:r>
      <w:r w:rsidRPr="007F43E6">
        <w:rPr>
          <w:color w:val="000000" w:themeColor="text1"/>
          <w:u w:val="single"/>
        </w:rPr>
        <w:t>title</w:t>
      </w:r>
      <w:r w:rsidRPr="007F43E6">
        <w:rPr>
          <w:color w:val="000000" w:themeColor="text1"/>
        </w:rPr>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The department must refer all cases of significant claimant and/or employer fraud to the Attorney General to determine whether to prosecute the offender.</w:t>
      </w:r>
      <w:r w:rsidRPr="007F43E6">
        <w:rPr>
          <w:color w:val="000000" w:themeColor="text1"/>
        </w:rPr>
        <w: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123.</w:t>
      </w:r>
      <w:r w:rsidRPr="007F43E6">
        <w:rPr>
          <w:snapToGrid w:val="0"/>
          <w:color w:val="000000" w:themeColor="text1"/>
        </w:rPr>
        <w:tab/>
        <w:t>Chapter 13, Title 38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“Article 7</w:t>
      </w: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Examinations, Investigations, and Reports of the Department of</w:t>
      </w: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Workforce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snapToGrid w:val="0"/>
          <w:color w:val="000000" w:themeColor="text1"/>
        </w:rPr>
        <w:tab/>
        <w:t>Section 38</w:t>
      </w:r>
      <w:r w:rsidRPr="007F43E6">
        <w:rPr>
          <w:snapToGrid w:val="0"/>
          <w:color w:val="000000" w:themeColor="text1"/>
        </w:rPr>
        <w:noBreakHyphen/>
        <w:t>13</w:t>
      </w:r>
      <w:r w:rsidRPr="007F43E6">
        <w:rPr>
          <w:snapToGrid w:val="0"/>
          <w:color w:val="000000" w:themeColor="text1"/>
        </w:rPr>
        <w:noBreakHyphen/>
        <w:t>700.</w:t>
      </w:r>
      <w:r w:rsidRPr="007F43E6">
        <w:rPr>
          <w:snapToGrid w:val="0"/>
          <w:color w:val="000000" w:themeColor="text1"/>
        </w:rPr>
        <w:tab/>
      </w:r>
      <w:r w:rsidRPr="007F43E6">
        <w:rPr>
          <w:snapToGrid w:val="0"/>
          <w:color w:val="000000" w:themeColor="text1"/>
        </w:rPr>
        <w:tab/>
        <w:t>(A)</w:t>
      </w:r>
      <w:r w:rsidRPr="007F43E6">
        <w:rPr>
          <w:snapToGrid w:val="0"/>
          <w:color w:val="000000" w:themeColor="text1"/>
        </w:rPr>
        <w:tab/>
        <w:t>At least every five years, or upon request pursuant to Section 38</w:t>
      </w:r>
      <w:r w:rsidRPr="007F43E6">
        <w:rPr>
          <w:snapToGrid w:val="0"/>
          <w:color w:val="000000" w:themeColor="text1"/>
        </w:rPr>
        <w:noBreakHyphen/>
        <w:t>13</w:t>
      </w:r>
      <w:r w:rsidRPr="007F43E6">
        <w:rPr>
          <w:snapToGrid w:val="0"/>
          <w:color w:val="000000" w:themeColor="text1"/>
        </w:rPr>
        <w:noBreakHyphen/>
        <w:t>710, t</w:t>
      </w:r>
      <w:r w:rsidRPr="007F43E6">
        <w:rPr>
          <w:color w:val="000000" w:themeColor="text1"/>
          <w:szCs w:val="18"/>
        </w:rPr>
        <w:t>he director must conduct an examination of the unemployment compensation fund administered by the Department of Workforce.  Examinations scheduled by the director must include at least a detailed accounting of the revenue and expenditures of the fund and an analysis of the current and future solvency of the fund.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(B)</w:t>
      </w:r>
      <w:r w:rsidRPr="007F43E6">
        <w:rPr>
          <w:color w:val="000000" w:themeColor="text1"/>
          <w:szCs w:val="18"/>
        </w:rPr>
        <w:tab/>
        <w:t>In scheduling and determining the nature, scope, and frequency of examinations, the director shall consider compliance with relevant federal and South Carolina laws and regulations, the results of previous examinations, changes in management, and reports of the audits performed by the Legislative Audit Council.</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szCs w:val="18"/>
        </w:rPr>
        <w:tab/>
        <w:t>(C)</w:t>
      </w:r>
      <w:r w:rsidRPr="007F43E6">
        <w:rPr>
          <w:color w:val="000000" w:themeColor="text1"/>
          <w:szCs w:val="18"/>
        </w:rPr>
        <w:tab/>
      </w:r>
      <w:r w:rsidRPr="007F43E6">
        <w:rPr>
          <w:color w:val="000000" w:themeColor="text1"/>
        </w:rPr>
        <w:t>For purposes of completing an examination of an insurer under this article, the director may examine or investigate the Department of Workforce in a manner considered necessary or material by the director.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rPr>
        <w:lastRenderedPageBreak/>
        <w:tab/>
      </w:r>
      <w:r w:rsidRPr="007F43E6">
        <w:rPr>
          <w:color w:val="000000" w:themeColor="text1"/>
          <w:szCs w:val="18"/>
        </w:rPr>
        <w:t>Section 38</w:t>
      </w:r>
      <w:r w:rsidRPr="007F43E6">
        <w:rPr>
          <w:color w:val="000000" w:themeColor="text1"/>
          <w:szCs w:val="18"/>
        </w:rPr>
        <w:noBreakHyphen/>
        <w:t>13</w:t>
      </w:r>
      <w:r w:rsidRPr="007F43E6">
        <w:rPr>
          <w:color w:val="000000" w:themeColor="text1"/>
          <w:szCs w:val="18"/>
        </w:rPr>
        <w:noBreakHyphen/>
        <w:t>710.</w:t>
      </w:r>
      <w:r w:rsidRPr="007F43E6">
        <w:rPr>
          <w:color w:val="000000" w:themeColor="text1"/>
          <w:szCs w:val="18"/>
        </w:rPr>
        <w:tab/>
      </w:r>
      <w:r w:rsidRPr="007F43E6">
        <w:rPr>
          <w:color w:val="000000" w:themeColor="text1"/>
          <w:szCs w:val="18"/>
        </w:rPr>
        <w:tab/>
        <w:t>(A)</w:t>
      </w:r>
      <w:r w:rsidRPr="007F43E6">
        <w:rPr>
          <w:color w:val="000000" w:themeColor="text1"/>
          <w:szCs w:val="18"/>
        </w:rPr>
        <w:tab/>
      </w:r>
      <w:r w:rsidRPr="007F43E6">
        <w:rPr>
          <w:color w:val="000000" w:themeColor="text1"/>
          <w:u w:color="000000" w:themeColor="text1"/>
        </w:rPr>
        <w:t>An examination of the unemployment compensation fund may be initiated upon the request of either: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the chairman of the Senate Labor Commerce and Industry Committee or the Chairman of the Senate Finance Committee and the President Pro Tempore; 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chairman of the House of Representatives Labor Commerce and Industry Committee or the Chairman of the House of Representatives Ways and Means Committee and the Speaker of the House of Representatives.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request must describe the issues upon which the requestor would like for the examination to focus.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director must consult with the requestors to determine the appropriate scope of the examination.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18"/>
        </w:rPr>
        <w:tab/>
        <w:t>Section 38</w:t>
      </w:r>
      <w:r w:rsidRPr="007F43E6">
        <w:rPr>
          <w:color w:val="000000" w:themeColor="text1"/>
          <w:szCs w:val="18"/>
        </w:rPr>
        <w:noBreakHyphen/>
        <w:t>13</w:t>
      </w:r>
      <w:r w:rsidRPr="007F43E6">
        <w:rPr>
          <w:color w:val="000000" w:themeColor="text1"/>
          <w:szCs w:val="18"/>
        </w:rPr>
        <w:noBreakHyphen/>
        <w:t>720.</w:t>
      </w:r>
      <w:r w:rsidRPr="007F43E6">
        <w:rPr>
          <w:color w:val="000000" w:themeColor="text1"/>
          <w:szCs w:val="18"/>
        </w:rPr>
        <w:tab/>
      </w:r>
      <w:r w:rsidRPr="007F43E6">
        <w:rPr>
          <w:color w:val="000000" w:themeColor="text1"/>
          <w:szCs w:val="18"/>
        </w:rPr>
        <w:tab/>
      </w:r>
      <w:r w:rsidRPr="007F43E6">
        <w:rPr>
          <w:color w:val="000000" w:themeColor="text1"/>
        </w:rPr>
        <w:t>(A)</w:t>
      </w:r>
      <w:r w:rsidRPr="007F43E6">
        <w:rPr>
          <w:color w:val="000000" w:themeColor="text1"/>
        </w:rPr>
        <w:tab/>
        <w:t xml:space="preserve">The Department of Workforce must provide timely, convenient, and free access to all books, records, accounts, papers, documents, and computer or other recordings relating to the subject of the examination.  If the director considers it necessary to the conduct of the examination, he may require that the Department of Workforce furnish the original books and records.  The executive director of the Department of Workforce shall facilitate the examination and aid in the examination.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The director may issue subpoenas, administer oaths, and examine under oath a person as to matters pertinent to the examination.  Upon the failure or refusal of a person to obey a subpoena, the director may petition a court of competent jurisdiction, and upon proper showing the court may enter an order compelling the witness to appear and testify or produce documentary evidence.  Failure to obey the court order is punishable as contempt of court.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(C)</w:t>
      </w:r>
      <w:r w:rsidRPr="007F43E6">
        <w:rPr>
          <w:color w:val="000000" w:themeColor="text1"/>
        </w:rPr>
        <w:tab/>
        <w:t>When making an examination pursuant to this article, the director may retain attorneys, appraisers, independent actuaries, independent certified public accountants, or other professionals and specialists as examiners.  The cost of the retainment must be borne by the Department of Workforce.  Examination fees must be retained by the department and are considered ‘other funds.’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730.</w:t>
      </w:r>
      <w:r w:rsidRPr="007F43E6">
        <w:rPr>
          <w:color w:val="000000" w:themeColor="text1"/>
        </w:rPr>
        <w:tab/>
      </w:r>
      <w:r w:rsidRPr="007F43E6">
        <w:rPr>
          <w:color w:val="000000" w:themeColor="text1"/>
        </w:rPr>
        <w:tab/>
        <w:t>In addition to any other recognized and appropriate examination methodologies, when conducting an examination the department must utilize sample data testing to verify the accuracy of information provided by the Department of Workforce.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lastRenderedPageBreak/>
        <w:tab/>
        <w:t>Section 38</w:t>
      </w:r>
      <w:r w:rsidRPr="007F43E6">
        <w:rPr>
          <w:color w:val="000000" w:themeColor="text1"/>
        </w:rPr>
        <w:noBreakHyphen/>
        <w:t>13</w:t>
      </w:r>
      <w:r w:rsidRPr="007F43E6">
        <w:rPr>
          <w:color w:val="000000" w:themeColor="text1"/>
        </w:rPr>
        <w:noBreakHyphen/>
        <w:t>740.</w:t>
      </w:r>
      <w:r w:rsidRPr="007F43E6">
        <w:rPr>
          <w:color w:val="000000" w:themeColor="text1"/>
        </w:rPr>
        <w:tab/>
      </w:r>
      <w:r w:rsidRPr="007F43E6">
        <w:rPr>
          <w:color w:val="000000" w:themeColor="text1"/>
        </w:rPr>
        <w:tab/>
        <w:t>The results of each examination must be compiled in a report.  Examination reports must be comprised of only facts appearing on the books, records, or other documents maintained by the Department of Workforce and as ascertained from the testimony of the executive director and any other employees examined concerning the subject of the examination, and the conclusions and recommendations of the director that he finds warranted from the facts.  The reports must be submitted to the General Assembly and made available on the Internet websites maintained by the Department of Insurance and the Department of Workforce.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750.</w:t>
      </w:r>
      <w:r w:rsidRPr="007F43E6">
        <w:rPr>
          <w:color w:val="000000" w:themeColor="text1"/>
        </w:rPr>
        <w:tab/>
      </w:r>
      <w:r w:rsidRPr="007F43E6">
        <w:rPr>
          <w:color w:val="000000" w:themeColor="text1"/>
        </w:rPr>
        <w:tab/>
        <w:t>The director may not assign an examiner that has a conflict of interest.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760.</w:t>
      </w:r>
      <w:r w:rsidRPr="007F43E6">
        <w:rPr>
          <w:color w:val="000000" w:themeColor="text1"/>
        </w:rPr>
        <w:tab/>
      </w:r>
      <w:r w:rsidRPr="007F43E6">
        <w:rPr>
          <w:color w:val="000000" w:themeColor="text1"/>
        </w:rPr>
        <w:tab/>
        <w:t>The Department of Workforce shall pay the charges incurred in the examination, including the expenses of the director and the expenses and compensation of his examiners and assistants.</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38</w:t>
      </w:r>
      <w:r w:rsidRPr="007F43E6">
        <w:rPr>
          <w:color w:val="000000" w:themeColor="text1"/>
        </w:rPr>
        <w:noBreakHyphen/>
        <w:t>13</w:t>
      </w:r>
      <w:r w:rsidRPr="007F43E6">
        <w:rPr>
          <w:color w:val="000000" w:themeColor="text1"/>
        </w:rPr>
        <w:noBreakHyphen/>
        <w:t>770.</w:t>
      </w:r>
      <w:r w:rsidRPr="007F43E6">
        <w:rPr>
          <w:color w:val="000000" w:themeColor="text1"/>
        </w:rPr>
        <w:tab/>
      </w:r>
      <w:r w:rsidRPr="007F43E6">
        <w:rPr>
          <w:color w:val="000000" w:themeColor="text1"/>
        </w:rPr>
        <w:tab/>
        <w:t>The director may require the Department of Workforce to answer any inquiry in relation to the administration of the unemployment compensation fund.  The executive director of the Department of Workforce must promptly reply in writing.”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 xml:space="preserve">124. </w:t>
      </w:r>
      <w:r w:rsidRPr="007F43E6">
        <w:rPr>
          <w:color w:val="000000" w:themeColor="text1"/>
          <w:u w:color="000000" w:themeColor="text1"/>
        </w:rPr>
        <w:tab/>
        <w:t>Chapter 29, Title 41 of the 1976 Code is amended by adding:</w:t>
      </w:r>
    </w:p>
    <w:p w:rsidR="00E24E1C" w:rsidRDefault="00E24E1C"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“Article 7</w:t>
      </w: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03F9" w:rsidRPr="007F43E6" w:rsidRDefault="00FA03F9" w:rsidP="00E24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South Carolina Department of Workforce Review Committee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700.</w:t>
      </w:r>
      <w:r w:rsidRPr="007F43E6">
        <w:rPr>
          <w:color w:val="000000" w:themeColor="text1"/>
          <w:u w:color="000000" w:themeColor="text1"/>
        </w:rPr>
        <w:tab/>
        <w:t>There is created the Department of Workforce Review Committee which must exercise the powers and fulfill the duties described in this article.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710.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7F43E6">
        <w:rPr>
          <w:i/>
          <w:color w:val="000000" w:themeColor="text1"/>
          <w:u w:color="000000" w:themeColor="text1"/>
        </w:rPr>
        <w:t>pro Tempore</w:t>
      </w:r>
      <w:r w:rsidRPr="007F43E6">
        <w:rPr>
          <w:color w:val="000000" w:themeColor="text1"/>
          <w:u w:color="000000" w:themeColor="text1"/>
        </w:rPr>
        <w:t xml:space="preserve"> at least one of whom must be a member of the minority party; and </w:t>
      </w:r>
      <w:r w:rsidRPr="007F43E6">
        <w:rPr>
          <w:color w:val="000000" w:themeColor="text1"/>
          <w:u w:color="000000" w:themeColor="text1"/>
        </w:rPr>
        <w:lastRenderedPageBreak/>
        <w:t xml:space="preserve">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members.  A quorum consists of five members.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Unless the committee finds a person qualified to serve as the executive director of the Department of Workforce, the person may not be appointed. </w:t>
      </w:r>
    </w:p>
    <w:p w:rsidR="00FA03F9"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Governor must remove and replace a member of the committee from the general public that misses three consecutive scheduled meeting</w:t>
      </w:r>
      <w:r>
        <w:rPr>
          <w:color w:val="000000" w:themeColor="text1"/>
          <w:u w:color="000000" w:themeColor="text1"/>
        </w:rPr>
        <w:t>s at which a quorum is present.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(E)</w:t>
      </w:r>
      <w:r>
        <w:rPr>
          <w:snapToGrid w:val="0"/>
        </w:rPr>
        <w:tab/>
      </w:r>
      <w:r>
        <w:rPr>
          <w:color w:val="000000" w:themeColor="text1"/>
          <w:u w:color="000000" w:themeColor="text1"/>
        </w:rPr>
        <w:t>The committee must discharge its duties related to screening and nominating qualified individuals for appointment by the Governor in the manner provided in Chapter 20, Title 2.</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720.</w:t>
      </w:r>
      <w:r w:rsidRPr="007F43E6">
        <w:rPr>
          <w:color w:val="000000" w:themeColor="text1"/>
          <w:u w:color="000000" w:themeColor="text1"/>
        </w:rPr>
        <w:tab/>
      </w:r>
      <w:r w:rsidRPr="007F43E6">
        <w:rPr>
          <w:color w:val="000000" w:themeColor="text1"/>
          <w:u w:color="000000" w:themeColor="text1"/>
        </w:rPr>
        <w:tab/>
        <w:t xml:space="preserve">The committee shall: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nominate all qualified applicants for the Governor to consider in appointing the executive director.  In order to be found qualified, the person must meet the minimum requirements as provided in Section 41</w:t>
      </w:r>
      <w:r w:rsidRPr="007F43E6">
        <w:rPr>
          <w:color w:val="000000" w:themeColor="text1"/>
          <w:u w:color="000000" w:themeColor="text1"/>
        </w:rPr>
        <w:noBreakHyphen/>
        <w:t>29</w:t>
      </w:r>
      <w:r w:rsidRPr="007F43E6">
        <w:rPr>
          <w:color w:val="000000" w:themeColor="text1"/>
          <w:u w:color="000000" w:themeColor="text1"/>
        </w:rPr>
        <w:noBreakHyphen/>
        <w:t xml:space="preserve">35. The committee must consider a person’s experience and expertise in matters related to unemployment, workforce development, and economic development.  A person may not be appointed to serve as the permanent executive director unless he is found qualified by the committee.  If the Governor rejects all of the nominees, the committee must reopen the nominating process;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conduct an annual performance review of the executive director, which must be submitted to the General Assembly.  A draft of the executive director’s performance review must be submitted to him, and the executive director must be allowed an opportunity to be heard before the committee before the final draft of the performance review is submitted to the General Assembly;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submit to the General Assembly, on an annual basis, the committee’s evaluation of the performance of the Department of Workforce.  A proposed draft of the evaluation must be submitted to the Department of Workforce before submission to the General </w:t>
      </w:r>
      <w:r w:rsidRPr="007F43E6">
        <w:rPr>
          <w:color w:val="000000" w:themeColor="text1"/>
          <w:u w:color="000000" w:themeColor="text1"/>
        </w:rPr>
        <w:lastRenderedPageBreak/>
        <w:t>Assembly, and the Department of Workforce must be given an opportunity to be heard before the committee before the completion of the evaluation and its submission to the General Assembly;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assist in developing an annual workshop of at least six contact hours concerning ethics and the Administrative Procedures Act for the executive director and employees of the Department of Workforce as the committee considers appropriate;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make reports and recommendations to the General Assembly on matters relating to the powers and duties set forth in this section;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submit a letter to the General Assembly with the annual budget proposals of the Department of Workforce, indicating the committee has reviewed and approved the proposals;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undertake additional studies or evaluations as the committee considers necessary.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Section 41-27-725.</w:t>
      </w:r>
      <w:r w:rsidRPr="007F43E6">
        <w:rPr>
          <w:color w:val="000000" w:themeColor="text1"/>
          <w:u w:color="000000" w:themeColor="text1"/>
        </w:rPr>
        <w:tab/>
      </w:r>
      <w:r w:rsidRPr="007F43E6">
        <w:rPr>
          <w:color w:val="000000" w:themeColor="text1"/>
          <w:sz w:val="22"/>
          <w:szCs w:val="18"/>
          <w:u w:color="000000" w:themeColor="text1"/>
        </w:rPr>
        <w:t>(A)</w:t>
      </w:r>
      <w:r w:rsidRPr="007F43E6">
        <w:rPr>
          <w:color w:val="000000" w:themeColor="text1"/>
          <w:sz w:val="22"/>
          <w:szCs w:val="18"/>
          <w:u w:color="000000" w:themeColor="text1"/>
        </w:rPr>
        <w:tab/>
        <w:t xml:space="preserve">The committee in the discharge of its duties may administer oaths and affirmations, take depositions, and issue subpoenas to compel the attendance of witnesses and the production of books, papers, correspondence, memoranda, and other records considered necessary in connection committee’s investigation.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(B)</w:t>
      </w:r>
      <w:r w:rsidRPr="007F43E6">
        <w:rPr>
          <w:color w:val="000000" w:themeColor="text1"/>
          <w:sz w:val="22"/>
          <w:szCs w:val="18"/>
          <w:u w:color="000000" w:themeColor="text1"/>
        </w:rPr>
        <w:tab/>
        <w:t xml:space="preserve">No person shall be excused from attending and testifying or from producing books, papers, correspondence, memoranda, or other records before the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self-incrimination, to testify or produce evidence, documentary or otherwise, except that the individual so testifying shall not be exempt from prosecution and punishment for perjury and false swearing committed in so testifying.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(C)</w:t>
      </w:r>
      <w:r w:rsidRPr="007F43E6">
        <w:rPr>
          <w:color w:val="000000" w:themeColor="text1"/>
          <w:sz w:val="22"/>
          <w:szCs w:val="18"/>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committee may issue to the person an order requiring him to appear before the committee to produce evidence if so ordered or to give testimony touching the </w:t>
      </w:r>
      <w:r w:rsidRPr="007F43E6">
        <w:rPr>
          <w:color w:val="000000" w:themeColor="text1"/>
          <w:sz w:val="22"/>
          <w:szCs w:val="18"/>
          <w:u w:color="000000" w:themeColor="text1"/>
        </w:rPr>
        <w:lastRenderedPageBreak/>
        <w:t>matter under investigation. Any failure to obey an order of the court may be punished as a contempt hereof. Subpoenas shall be issued in the name of the committee and shall be signed by the committee chairman. Subpoenas shall be issued to those persons as the committee may designate.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730.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740.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use clerical and professional employees of the Senate Labor, Commerce, and Industry Committee and the House of Representatives Labor, Commerce, and Industry Committee for its staff, who must be made available to the committee.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employ or retain other professional staff, upon the determination of the necessity for other staff by the committee.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Except as provided in Section 41</w:t>
      </w:r>
      <w:r w:rsidRPr="007F43E6">
        <w:rPr>
          <w:color w:val="000000" w:themeColor="text1"/>
          <w:u w:color="000000" w:themeColor="text1"/>
        </w:rPr>
        <w:noBreakHyphen/>
        <w:t>27</w:t>
      </w:r>
      <w:r w:rsidRPr="007F43E6">
        <w:rPr>
          <w:color w:val="000000" w:themeColor="text1"/>
          <w:u w:color="000000" w:themeColor="text1"/>
        </w:rPr>
        <w:noBreakHyphen/>
        <w:t xml:space="preserve">660(B), the costs and expenses of the committee must be funded in the annual state General Appropriations Act.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750.</w:t>
      </w:r>
      <w:r w:rsidRPr="007F43E6">
        <w:rPr>
          <w:color w:val="000000" w:themeColor="text1"/>
          <w:u w:color="000000" w:themeColor="text1"/>
        </w:rPr>
        <w:tab/>
      </w:r>
      <w:r w:rsidRPr="007F43E6">
        <w:rPr>
          <w:color w:val="000000" w:themeColor="text1"/>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125.</w:t>
      </w:r>
      <w:r w:rsidRPr="007F43E6">
        <w:rPr>
          <w:color w:val="000000" w:themeColor="text1"/>
          <w:u w:color="000000" w:themeColor="text1"/>
        </w:rPr>
        <w:tab/>
        <w:t>Chapter 29, Title 41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29</w:t>
      </w:r>
      <w:r w:rsidRPr="007F43E6">
        <w:rPr>
          <w:color w:val="000000" w:themeColor="text1"/>
          <w:u w:color="000000" w:themeColor="text1"/>
        </w:rPr>
        <w:noBreakHyphen/>
        <w:t>35.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The executive director of the Department of Workforce must be appointed pursuant to the procedure set forth in Section 41</w:t>
      </w:r>
      <w:r w:rsidRPr="007F43E6">
        <w:rPr>
          <w:color w:val="000000" w:themeColor="text1"/>
          <w:u w:color="000000" w:themeColor="text1"/>
        </w:rPr>
        <w:noBreakHyphen/>
        <w:t>27</w:t>
      </w:r>
      <w:r w:rsidRPr="007F43E6">
        <w:rPr>
          <w:color w:val="000000" w:themeColor="text1"/>
          <w:u w:color="000000" w:themeColor="text1"/>
        </w:rPr>
        <w:noBreakHyphen/>
        <w:t xml:space="preserve">720.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nominate all applicants found qualified to serve as executive director for the Governor’s consideration.  </w:t>
      </w:r>
      <w:r w:rsidRPr="007F43E6">
        <w:rPr>
          <w:color w:val="000000" w:themeColor="text1"/>
          <w:szCs w:val="18"/>
          <w:u w:color="000000" w:themeColor="text1"/>
        </w:rPr>
        <w:t>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A person may not be appointed to serve as permanent executive director unless the committee finds the person qualified.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Governor must transmit the name of his appointee to the Senate for advice and consent.</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If the Governor rejects all of the nominees, the committee must reopen the nominating process.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For the committee to find a person qualified, he must have: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 baccalaureate or more advanced degree from: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 recognized institution of higher learning requiring face to face contact between its students and instructors prior to completion of the academic program;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an institution of higher learning that has been accredited by a regional or national accrediting body; or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an institution of higher learning chartered before 1962;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a background of substantial duration and expertise in business, labor and employment, employment benefits, human resource management, or five years experience as a practicing attorney.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committee may find a person qualified although he does not have a background of substantial duration and expertise in one of the five enumerated areas contained in subsection (C)(2) of this section if two</w:t>
      </w:r>
      <w:r w:rsidRPr="007F43E6">
        <w:rPr>
          <w:color w:val="000000" w:themeColor="text1"/>
          <w:u w:color="000000" w:themeColor="text1"/>
        </w:rPr>
        <w:noBreakHyphen/>
        <w:t xml:space="preserve">thirds of the committee vote to qualify this candidate and provide written justification of their decision in the report as to the qualifications of the candidates.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 xml:space="preserve"> The Governor must forward a formal appointment nominated by the committee on or before April first of the year in which the term of the executive director begins.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126.</w:t>
      </w:r>
      <w:r w:rsidRPr="007F43E6">
        <w:rPr>
          <w:color w:val="000000" w:themeColor="text1"/>
          <w:u w:color="000000" w:themeColor="text1"/>
        </w:rPr>
        <w:tab/>
        <w:t xml:space="preserve"> Chapter 29, Title 41 of the 1976 Code is amended by adding:</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29</w:t>
      </w:r>
      <w:r w:rsidRPr="007F43E6">
        <w:rPr>
          <w:color w:val="000000" w:themeColor="text1"/>
          <w:u w:color="000000" w:themeColor="text1"/>
        </w:rPr>
        <w:noBreakHyphen/>
        <w:t>25.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executive director shall discharge his duties: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in good faith;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with the care an ordinarily prudent person in a like position would exercise under similar circumstances;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in a manner he reasonably believes to be in the best interests of the department.  As used in this chapter, best interests means a balancing of the following: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achieving the purposes of the department;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preservation of the financial integrity of the department and its ongoing operations;  and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exercise of the powers of the department in accordance with good business practices and the requirements of applicable laws, and regulations.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In discharging his duties, the executive director is entitled to rely on information, opinions, reports, or statements, including financial statements and other financial data, if prepared or presented by: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or more officers or employees of the State whom the executive director reasonably believes to be reliable and competent in the matters presented; 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legal counsel, public accountants, or other persons as to matters the executive director reasonably believes are within the person’s professional or expert competence;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executive director is not acting in good faith if he has knowledge concerning the matter in question that makes reliance otherwise permitted by subsection (B) unwarranted. </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Nothing in this section gives rise to a cause of action against the executive director or any decision made by the executive director concerning departmental operations or development.”</w:t>
      </w:r>
      <w:r w:rsidRPr="007F43E6">
        <w:rPr>
          <w:color w:val="000000" w:themeColor="text1"/>
          <w:u w:color="000000" w:themeColor="text1"/>
        </w:rPr>
        <w:tab/>
      </w:r>
      <w:r w:rsidRPr="007F43E6">
        <w:rPr>
          <w:color w:val="000000" w:themeColor="text1"/>
          <w:u w:color="000000" w:themeColor="text1"/>
        </w:rPr>
        <w:tab/>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127.</w:t>
      </w:r>
      <w:r w:rsidRPr="007F43E6">
        <w:rPr>
          <w:color w:val="000000" w:themeColor="text1"/>
          <w:u w:color="000000" w:themeColor="text1"/>
        </w:rPr>
        <w:tab/>
        <w:t xml:space="preserve"> The Governor must appoint a person meeting the requirements for executive director provided in this act to serve as interim executive director.  The interim executive director serves until March 31, 2011 or until a successor is appointed pursuant to this act.  The interim executive director is appointed upon the advice and consent of the Senate.</w:t>
      </w:r>
      <w:r w:rsidRPr="007F43E6">
        <w:rPr>
          <w:color w:val="000000" w:themeColor="text1"/>
          <w:u w:color="000000" w:themeColor="text1"/>
        </w:rPr>
        <w:tab/>
      </w:r>
    </w:p>
    <w:p w:rsidR="00FA03F9"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SECTION</w:t>
      </w:r>
      <w:r>
        <w:rPr>
          <w:color w:val="000000" w:themeColor="text1"/>
          <w:u w:color="000000" w:themeColor="text1"/>
        </w:rPr>
        <w:tab/>
        <w:t>128.</w:t>
      </w:r>
      <w:r>
        <w:rPr>
          <w:color w:val="000000" w:themeColor="text1"/>
          <w:u w:color="000000" w:themeColor="text1"/>
        </w:rPr>
        <w:tab/>
      </w:r>
      <w:r w:rsidRPr="007F43E6">
        <w:rPr>
          <w:snapToGrid w:val="0"/>
          <w:color w:val="000000" w:themeColor="text1"/>
        </w:rPr>
        <w:t xml:space="preserve">The Code Commissioner is directed to change all references </w:t>
      </w:r>
      <w:r>
        <w:rPr>
          <w:snapToGrid w:val="0"/>
          <w:color w:val="000000" w:themeColor="text1"/>
        </w:rPr>
        <w:t xml:space="preserve">in the </w:t>
      </w:r>
      <w:r w:rsidRPr="007F43E6">
        <w:rPr>
          <w:snapToGrid w:val="0"/>
          <w:color w:val="000000" w:themeColor="text1"/>
        </w:rPr>
        <w:t>to the</w:t>
      </w:r>
      <w:r>
        <w:rPr>
          <w:snapToGrid w:val="0"/>
          <w:color w:val="000000" w:themeColor="text1"/>
        </w:rPr>
        <w:t xml:space="preserve"> 1976 Code to the “Employment Security Commission” to </w:t>
      </w:r>
      <w:r w:rsidRPr="007F43E6">
        <w:rPr>
          <w:snapToGrid w:val="0"/>
          <w:color w:val="000000" w:themeColor="text1"/>
        </w:rPr>
        <w:t>the “Department of Employment and Workforce</w:t>
      </w:r>
      <w:r>
        <w:rPr>
          <w:snapToGrid w:val="0"/>
          <w:color w:val="000000" w:themeColor="text1"/>
        </w:rPr>
        <w:t xml:space="preserve">” and all references to the “Chairman of the Employment Security </w:t>
      </w:r>
      <w:r>
        <w:rPr>
          <w:snapToGrid w:val="0"/>
          <w:color w:val="000000" w:themeColor="text1"/>
        </w:rPr>
        <w:lastRenderedPageBreak/>
        <w:t>Commission</w:t>
      </w:r>
      <w:r>
        <w:rPr>
          <w:color w:val="000000" w:themeColor="text1"/>
          <w:u w:color="000000" w:themeColor="text1"/>
        </w:rPr>
        <w:t>” or “chairman” that refer to the Chairman of the Employment Security Commission to “Executive Director of the Department of Employment and Workforce” or “executive director”, as appropriate.</w:t>
      </w:r>
      <w:r>
        <w:rPr>
          <w:color w:val="000000" w:themeColor="text1"/>
          <w:u w:color="000000" w:themeColor="text1"/>
        </w:rPr>
        <w:tab/>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12</w:t>
      </w:r>
      <w:r>
        <w:rPr>
          <w:color w:val="000000" w:themeColor="text1"/>
          <w:szCs w:val="24"/>
        </w:rPr>
        <w:t>9</w:t>
      </w:r>
      <w:r w:rsidRPr="007F43E6">
        <w:rPr>
          <w:color w:val="000000" w:themeColor="text1"/>
          <w:szCs w:val="24"/>
        </w:rPr>
        <w:t>.</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260 is repealed.</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w:t>
      </w:r>
      <w:r>
        <w:rPr>
          <w:color w:val="000000" w:themeColor="text1"/>
          <w:szCs w:val="24"/>
        </w:rPr>
        <w:t>30</w:t>
      </w:r>
      <w:r w:rsidRPr="007F43E6">
        <w:rPr>
          <w:color w:val="000000" w:themeColor="text1"/>
          <w:szCs w:val="24"/>
        </w:rPr>
        <w:t xml:space="preserve">. </w:t>
      </w:r>
      <w:r w:rsidRPr="007F43E6">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snapToGrid w:val="0"/>
          <w:color w:val="000000" w:themeColor="text1"/>
        </w:rPr>
        <w:t>SECTION</w:t>
      </w:r>
      <w:r w:rsidRPr="007F43E6">
        <w:rPr>
          <w:snapToGrid w:val="0"/>
          <w:color w:val="000000" w:themeColor="text1"/>
        </w:rPr>
        <w:tab/>
        <w:t>13</w:t>
      </w:r>
      <w:r>
        <w:rPr>
          <w:snapToGrid w:val="0"/>
          <w:color w:val="000000" w:themeColor="text1"/>
        </w:rPr>
        <w:t>1</w:t>
      </w:r>
      <w:r w:rsidRPr="007F43E6">
        <w:rPr>
          <w:snapToGrid w:val="0"/>
          <w:color w:val="000000" w:themeColor="text1"/>
        </w:rPr>
        <w:t>.</w:t>
      </w:r>
      <w:r w:rsidRPr="007F43E6">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r>
      <w:r w:rsidRPr="007F43E6">
        <w:rPr>
          <w:color w:val="000000" w:themeColor="text1"/>
        </w:rPr>
        <w:t>This act takes effect upon approval by the Governor.</w:t>
      </w:r>
    </w:p>
    <w:p w:rsidR="00FA03F9" w:rsidRPr="007F43E6"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(B)</w:t>
      </w:r>
      <w:r w:rsidRPr="007F43E6">
        <w:rPr>
          <w:color w:val="000000" w:themeColor="text1"/>
        </w:rPr>
        <w:tab/>
        <w:t>The provisions of this act requiring the name of the Employment Security Commission to be changed to the Department of Workforce do not take effect until funding becomes available through appropriations by the General Assembly or until sufficient federal funds are available.</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(C)</w:t>
      </w:r>
      <w:r w:rsidRPr="007F43E6">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FA03F9" w:rsidRPr="007F43E6" w:rsidRDefault="00FA03F9" w:rsidP="00FA03F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lastRenderedPageBreak/>
        <w:tab/>
        <w:t>(D)</w:t>
      </w:r>
      <w:r w:rsidRPr="007F43E6">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D81B59" w:rsidRDefault="00FA03F9" w:rsidP="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3E6">
        <w:rPr>
          <w:color w:val="000000" w:themeColor="text1"/>
          <w:u w:color="000000" w:themeColor="text1"/>
        </w:rPr>
        <w:tab/>
        <w:t>(E)</w:t>
      </w:r>
      <w:r w:rsidRPr="007F43E6">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w:t>
      </w:r>
      <w:r>
        <w:rPr>
          <w:color w:val="000000" w:themeColor="text1"/>
          <w:u w:color="000000" w:themeColor="text1"/>
        </w:rPr>
        <w:t>9</w:t>
      </w:r>
      <w:r w:rsidRPr="007F43E6">
        <w:rPr>
          <w:color w:val="000000" w:themeColor="text1"/>
          <w:u w:color="000000" w:themeColor="text1"/>
        </w:rPr>
        <w:noBreakHyphen/>
        <w:t>20</w:t>
      </w:r>
      <w:r>
        <w:rPr>
          <w:color w:val="000000" w:themeColor="text1"/>
          <w:u w:color="000000" w:themeColor="text1"/>
        </w:rPr>
        <w:t>10</w:t>
      </w:r>
      <w:r w:rsidRPr="007F43E6">
        <w:rPr>
          <w:color w:val="000000" w:themeColor="text1"/>
          <w:u w:color="000000" w:themeColor="text1"/>
        </w:rPr>
        <w:t>, the funds appropriated to the South Carolina Employment Security Commission shall be credited to the Department of Workforce for the implementation of this act and for the operation needs of the department.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B59" w:rsidRDefault="00D81B59" w:rsidP="0002423C">
      <w:pPr>
        <w:suppressAutoHyphens/>
      </w:pPr>
    </w:p>
    <w:sectPr w:rsidR="00D81B59" w:rsidSect="00252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3F9" w:rsidRDefault="00FA03F9">
      <w:r>
        <w:separator/>
      </w:r>
    </w:p>
  </w:endnote>
  <w:endnote w:type="continuationSeparator" w:id="0">
    <w:p w:rsidR="00FA03F9" w:rsidRDefault="00FA03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B52655-C707-4BE5-8689-A9EF046B2A41}"/>
    <w:embedBold r:id="rId2" w:fontKey="{89467226-6C75-4A04-AC72-F3005BDBF8ED}"/>
    <w:embedItalic r:id="rId3" w:fontKey="{FDC73574-DCE7-4233-9421-1CC9469E5855}"/>
  </w:font>
  <w:font w:name="Calibri">
    <w:panose1 w:val="020F0502020204030204"/>
    <w:charset w:val="00"/>
    <w:family w:val="swiss"/>
    <w:pitch w:val="variable"/>
    <w:sig w:usb0="A00002EF" w:usb1="4000207B" w:usb2="00000000" w:usb3="00000000" w:csb0="0000009F" w:csb1="00000000"/>
    <w:embedRegular r:id="rId4" w:fontKey="{CBD31063-F613-4950-AF6A-513E3370E8C3}"/>
    <w:embedBold r:id="rId5" w:fontKey="{04BE994E-84E0-42A8-9F34-E16B0FD5D50D}"/>
  </w:font>
  <w:font w:name="Tahoma">
    <w:panose1 w:val="020B0604030504040204"/>
    <w:charset w:val="00"/>
    <w:family w:val="swiss"/>
    <w:pitch w:val="variable"/>
    <w:sig w:usb0="61002A87" w:usb1="80000000" w:usb2="00000008" w:usb3="00000000" w:csb0="000101FF" w:csb1="00000000"/>
    <w:embedRegular r:id="rId6" w:fontKey="{7E659C63-D918-4FBA-A1E6-305028349CEB}"/>
  </w:font>
  <w:font w:name="Cambria">
    <w:panose1 w:val="02040503050406030204"/>
    <w:charset w:val="00"/>
    <w:family w:val="roman"/>
    <w:pitch w:val="variable"/>
    <w:sig w:usb0="A00002EF" w:usb1="4000004B" w:usb2="00000000" w:usb3="00000000" w:csb0="0000009F" w:csb1="00000000"/>
    <w:embedRegular r:id="rId7" w:fontKey="{CE76705B-51D9-4216-B761-D796560DD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3F9" w:rsidRDefault="00FA03F9">
    <w:pPr>
      <w:pStyle w:val="Footer"/>
      <w:tabs>
        <w:tab w:val="clear" w:pos="4680"/>
        <w:tab w:val="clear" w:pos="9360"/>
        <w:tab w:val="center" w:pos="2995"/>
      </w:tabs>
      <w:spacing w:before="120"/>
    </w:pPr>
    <w:r>
      <w:t>[3442-</w:t>
    </w:r>
    <w:fldSimple w:instr=" PAGE  \* MERGEFORMAT ">
      <w:r w:rsidR="0002423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3F9" w:rsidRDefault="00FA03F9">
    <w:pPr>
      <w:pStyle w:val="Footer"/>
      <w:tabs>
        <w:tab w:val="clear" w:pos="4680"/>
        <w:tab w:val="clear" w:pos="9360"/>
        <w:tab w:val="center" w:pos="2995"/>
      </w:tabs>
      <w:spacing w:before="120"/>
    </w:pPr>
    <w:r>
      <w:t>[3442]</w:t>
    </w:r>
    <w:r>
      <w:tab/>
    </w:r>
    <w:fldSimple w:instr=" PAGE  \* MERGEFORMAT ">
      <w:r w:rsidR="000242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3F9" w:rsidRDefault="00FA03F9">
      <w:r>
        <w:separator/>
      </w:r>
    </w:p>
  </w:footnote>
  <w:footnote w:type="continuationSeparator" w:id="0">
    <w:p w:rsidR="00FA03F9" w:rsidRDefault="00FA03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w:rsids>
    <w:rsidRoot w:val="00D81B59"/>
    <w:rsid w:val="000026E9"/>
    <w:rsid w:val="00014F6B"/>
    <w:rsid w:val="0002423C"/>
    <w:rsid w:val="000C2880"/>
    <w:rsid w:val="00154A44"/>
    <w:rsid w:val="0025214D"/>
    <w:rsid w:val="00276DCD"/>
    <w:rsid w:val="002833A6"/>
    <w:rsid w:val="002E4F16"/>
    <w:rsid w:val="003B0F12"/>
    <w:rsid w:val="003B14BE"/>
    <w:rsid w:val="003D02A1"/>
    <w:rsid w:val="004A14B4"/>
    <w:rsid w:val="005F0C1E"/>
    <w:rsid w:val="006063AA"/>
    <w:rsid w:val="0068000C"/>
    <w:rsid w:val="00703581"/>
    <w:rsid w:val="00742226"/>
    <w:rsid w:val="007D22D8"/>
    <w:rsid w:val="00844707"/>
    <w:rsid w:val="0095564F"/>
    <w:rsid w:val="00A45F69"/>
    <w:rsid w:val="00B16D79"/>
    <w:rsid w:val="00B40E2B"/>
    <w:rsid w:val="00B77375"/>
    <w:rsid w:val="00BB71B7"/>
    <w:rsid w:val="00CD4A14"/>
    <w:rsid w:val="00D81B59"/>
    <w:rsid w:val="00D97209"/>
    <w:rsid w:val="00E24E1C"/>
    <w:rsid w:val="00EF08FF"/>
    <w:rsid w:val="00F667AF"/>
    <w:rsid w:val="00FA03F9"/>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1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B59"/>
    <w:rPr>
      <w:rFonts w:eastAsia="Times New Roman" w:cs="Times New Roman"/>
      <w:b/>
      <w:sz w:val="30"/>
      <w:szCs w:val="20"/>
    </w:rPr>
  </w:style>
  <w:style w:type="paragraph" w:styleId="Header">
    <w:name w:val="header"/>
    <w:basedOn w:val="Normal"/>
    <w:link w:val="HeaderChar"/>
    <w:uiPriority w:val="99"/>
    <w:unhideWhenUsed/>
    <w:rsid w:val="00D81B59"/>
    <w:pPr>
      <w:tabs>
        <w:tab w:val="center" w:pos="4320"/>
        <w:tab w:val="right" w:pos="8640"/>
      </w:tabs>
    </w:pPr>
  </w:style>
  <w:style w:type="character" w:customStyle="1" w:styleId="HeaderChar">
    <w:name w:val="Header Char"/>
    <w:basedOn w:val="DefaultParagraphFont"/>
    <w:link w:val="Header"/>
    <w:uiPriority w:val="99"/>
    <w:rsid w:val="00D81B59"/>
    <w:rPr>
      <w:rFonts w:eastAsia="Times New Roman" w:cs="Times New Roman"/>
      <w:szCs w:val="20"/>
    </w:rPr>
  </w:style>
  <w:style w:type="paragraph" w:styleId="Footer">
    <w:name w:val="footer"/>
    <w:basedOn w:val="Normal"/>
    <w:link w:val="FooterChar"/>
    <w:uiPriority w:val="99"/>
    <w:unhideWhenUsed/>
    <w:rsid w:val="00D81B59"/>
    <w:pPr>
      <w:tabs>
        <w:tab w:val="center" w:pos="4680"/>
        <w:tab w:val="right" w:pos="9360"/>
      </w:tabs>
    </w:pPr>
  </w:style>
  <w:style w:type="character" w:customStyle="1" w:styleId="FooterChar">
    <w:name w:val="Footer Char"/>
    <w:basedOn w:val="DefaultParagraphFont"/>
    <w:link w:val="Footer"/>
    <w:uiPriority w:val="99"/>
    <w:rsid w:val="00D81B59"/>
    <w:rPr>
      <w:rFonts w:eastAsia="Times New Roman" w:cs="Times New Roman"/>
      <w:szCs w:val="20"/>
    </w:rPr>
  </w:style>
  <w:style w:type="character" w:styleId="PageNumber">
    <w:name w:val="page number"/>
    <w:basedOn w:val="DefaultParagraphFont"/>
    <w:uiPriority w:val="99"/>
    <w:semiHidden/>
    <w:unhideWhenUsed/>
    <w:rsid w:val="00D81B59"/>
  </w:style>
  <w:style w:type="character" w:styleId="LineNumber">
    <w:name w:val="line number"/>
    <w:basedOn w:val="DefaultParagraphFont"/>
    <w:uiPriority w:val="99"/>
    <w:semiHidden/>
    <w:unhideWhenUsed/>
    <w:rsid w:val="00D81B59"/>
  </w:style>
  <w:style w:type="paragraph" w:customStyle="1" w:styleId="BillDots">
    <w:name w:val="Bill Dots"/>
    <w:basedOn w:val="Normal"/>
    <w:qFormat/>
    <w:rsid w:val="00D81B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1B59"/>
    <w:pPr>
      <w:tabs>
        <w:tab w:val="right" w:pos="5904"/>
      </w:tabs>
    </w:pPr>
  </w:style>
  <w:style w:type="paragraph" w:styleId="BalloonText">
    <w:name w:val="Balloon Text"/>
    <w:basedOn w:val="Normal"/>
    <w:link w:val="BalloonTextChar"/>
    <w:uiPriority w:val="99"/>
    <w:unhideWhenUsed/>
    <w:rsid w:val="00D81B59"/>
    <w:rPr>
      <w:rFonts w:ascii="Tahoma" w:hAnsi="Tahoma" w:cs="Tahoma"/>
      <w:sz w:val="16"/>
      <w:szCs w:val="16"/>
    </w:rPr>
  </w:style>
  <w:style w:type="character" w:customStyle="1" w:styleId="BalloonTextChar">
    <w:name w:val="Balloon Text Char"/>
    <w:basedOn w:val="DefaultParagraphFont"/>
    <w:link w:val="BalloonText"/>
    <w:uiPriority w:val="99"/>
    <w:rsid w:val="00D81B59"/>
    <w:rPr>
      <w:rFonts w:ascii="Tahoma" w:eastAsia="Times New Roman" w:hAnsi="Tahoma" w:cs="Tahoma"/>
      <w:sz w:val="16"/>
      <w:szCs w:val="16"/>
    </w:rPr>
  </w:style>
  <w:style w:type="numbering" w:customStyle="1" w:styleId="NoList1">
    <w:name w:val="No List1"/>
    <w:next w:val="NoList"/>
    <w:uiPriority w:val="99"/>
    <w:semiHidden/>
    <w:unhideWhenUsed/>
    <w:rsid w:val="00D97209"/>
  </w:style>
  <w:style w:type="paragraph" w:styleId="PlainText">
    <w:name w:val="Plain Text"/>
    <w:basedOn w:val="Normal"/>
    <w:link w:val="PlainTextChar"/>
    <w:uiPriority w:val="99"/>
    <w:unhideWhenUsed/>
    <w:rsid w:val="00D97209"/>
    <w:rPr>
      <w:rFonts w:eastAsiaTheme="minorHAnsi" w:cstheme="minorBidi"/>
      <w:szCs w:val="21"/>
    </w:rPr>
  </w:style>
  <w:style w:type="character" w:customStyle="1" w:styleId="PlainTextChar">
    <w:name w:val="Plain Text Char"/>
    <w:basedOn w:val="DefaultParagraphFont"/>
    <w:link w:val="PlainText"/>
    <w:uiPriority w:val="99"/>
    <w:rsid w:val="00D97209"/>
    <w:rPr>
      <w:szCs w:val="21"/>
    </w:rPr>
  </w:style>
  <w:style w:type="paragraph" w:styleId="BodyText">
    <w:name w:val="Body Text"/>
    <w:basedOn w:val="Normal"/>
    <w:link w:val="BodyTextChar"/>
    <w:uiPriority w:val="99"/>
    <w:rsid w:val="00D97209"/>
    <w:rPr>
      <w:rFonts w:eastAsiaTheme="minorHAnsi" w:cstheme="minorBidi"/>
      <w:szCs w:val="22"/>
    </w:rPr>
  </w:style>
  <w:style w:type="character" w:customStyle="1" w:styleId="BodyTextChar">
    <w:name w:val="Body Text Char"/>
    <w:basedOn w:val="DefaultParagraphFont"/>
    <w:link w:val="BodyText"/>
    <w:uiPriority w:val="99"/>
    <w:rsid w:val="00D97209"/>
  </w:style>
  <w:style w:type="numbering" w:customStyle="1" w:styleId="NoList11">
    <w:name w:val="No List11"/>
    <w:next w:val="NoList"/>
    <w:uiPriority w:val="99"/>
    <w:semiHidden/>
    <w:unhideWhenUsed/>
    <w:rsid w:val="00D97209"/>
  </w:style>
  <w:style w:type="character" w:styleId="Hyperlink">
    <w:name w:val="Hyperlink"/>
    <w:basedOn w:val="DefaultParagraphFont"/>
    <w:uiPriority w:val="99"/>
    <w:unhideWhenUsed/>
    <w:rsid w:val="00D97209"/>
    <w:rPr>
      <w:color w:val="0000FF" w:themeColor="hyperlink"/>
      <w:u w:val="single"/>
    </w:rPr>
  </w:style>
  <w:style w:type="character" w:styleId="FollowedHyperlink">
    <w:name w:val="FollowedHyperlink"/>
    <w:basedOn w:val="DefaultParagraphFont"/>
    <w:uiPriority w:val="99"/>
    <w:semiHidden/>
    <w:unhideWhenUsed/>
    <w:rsid w:val="00844707"/>
    <w:rPr>
      <w:color w:val="800080" w:themeColor="followedHyperlink"/>
      <w:u w:val="single"/>
    </w:rPr>
  </w:style>
  <w:style w:type="character" w:styleId="CommentReference">
    <w:name w:val="annotation reference"/>
    <w:basedOn w:val="DefaultParagraphFont"/>
    <w:uiPriority w:val="99"/>
    <w:semiHidden/>
    <w:unhideWhenUsed/>
    <w:rsid w:val="00154A44"/>
    <w:rPr>
      <w:sz w:val="16"/>
      <w:szCs w:val="16"/>
    </w:rPr>
  </w:style>
  <w:style w:type="paragraph" w:styleId="CommentText">
    <w:name w:val="annotation text"/>
    <w:basedOn w:val="Normal"/>
    <w:link w:val="CommentTextChar"/>
    <w:uiPriority w:val="99"/>
    <w:semiHidden/>
    <w:unhideWhenUsed/>
    <w:rsid w:val="00154A44"/>
    <w:pPr>
      <w:jc w:val="left"/>
    </w:pPr>
    <w:rPr>
      <w:rFonts w:eastAsiaTheme="minorHAnsi" w:cstheme="minorBidi"/>
      <w:sz w:val="20"/>
    </w:rPr>
  </w:style>
  <w:style w:type="character" w:customStyle="1" w:styleId="CommentTextChar">
    <w:name w:val="Comment Text Char"/>
    <w:basedOn w:val="DefaultParagraphFont"/>
    <w:link w:val="CommentText"/>
    <w:uiPriority w:val="99"/>
    <w:semiHidden/>
    <w:rsid w:val="00154A44"/>
    <w:rPr>
      <w:sz w:val="20"/>
      <w:szCs w:val="20"/>
    </w:rPr>
  </w:style>
  <w:style w:type="paragraph" w:styleId="CommentSubject">
    <w:name w:val="annotation subject"/>
    <w:basedOn w:val="CommentText"/>
    <w:next w:val="CommentText"/>
    <w:link w:val="CommentSubjectChar"/>
    <w:uiPriority w:val="99"/>
    <w:semiHidden/>
    <w:unhideWhenUsed/>
    <w:rsid w:val="00154A44"/>
    <w:rPr>
      <w:b/>
      <w:bCs/>
    </w:rPr>
  </w:style>
  <w:style w:type="character" w:customStyle="1" w:styleId="CommentSubjectChar">
    <w:name w:val="Comment Subject Char"/>
    <w:basedOn w:val="CommentTextChar"/>
    <w:link w:val="CommentSubject"/>
    <w:uiPriority w:val="99"/>
    <w:semiHidden/>
    <w:rsid w:val="00154A44"/>
    <w:rPr>
      <w:b/>
      <w:bCs/>
    </w:rPr>
  </w:style>
  <w:style w:type="paragraph" w:styleId="NormalWeb">
    <w:name w:val="Normal (Web)"/>
    <w:basedOn w:val="Normal"/>
    <w:uiPriority w:val="99"/>
    <w:unhideWhenUsed/>
    <w:rsid w:val="00FA03F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5F3C9-27B7-4207-A2A3-E2207B63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29002</Words>
  <Characters>165316</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2010-02-03T23:18:00Z</cp:lastPrinted>
  <dcterms:created xsi:type="dcterms:W3CDTF">2010-02-25T20:38:00Z</dcterms:created>
  <dcterms:modified xsi:type="dcterms:W3CDTF">2010-02-25T20:38:00Z</dcterms:modified>
</cp:coreProperties>
</file>