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09A6" w:rsidRDefault="00070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709A6" w:rsidRDefault="00070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19, 2010</w:t>
      </w:r>
    </w:p>
    <w:p w:rsidR="000709A6" w:rsidRDefault="00070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9A6" w:rsidRPr="000709A6" w:rsidRDefault="000709A6" w:rsidP="000709A6">
      <w:pPr>
        <w:tabs>
          <w:tab w:val="right" w:pos="5933"/>
        </w:tabs>
        <w:suppressAutoHyphens/>
      </w:pPr>
      <w:r>
        <w:tab/>
      </w:r>
      <w:r>
        <w:rPr>
          <w:b/>
          <w:sz w:val="36"/>
        </w:rPr>
        <w:t>H. 3561</w:t>
      </w:r>
    </w:p>
    <w:p w:rsidR="000709A6" w:rsidRDefault="00070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9A6" w:rsidRDefault="000709A6" w:rsidP="00070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Ways and Means Committee</w:t>
      </w:r>
    </w:p>
    <w:p w:rsidR="000709A6" w:rsidRDefault="00070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9A6" w:rsidRDefault="00070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5/19/10--S.</w:t>
      </w:r>
    </w:p>
    <w:p w:rsidR="000709A6" w:rsidRDefault="00070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4, 2010.</w:t>
      </w:r>
    </w:p>
    <w:p w:rsidR="000709A6" w:rsidRPr="000709A6" w:rsidRDefault="000709A6" w:rsidP="00070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709A6" w:rsidRDefault="00070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9A6" w:rsidRPr="000709A6" w:rsidRDefault="000709A6" w:rsidP="00070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0709A6" w:rsidRDefault="00070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Joint Resolution (H. 3561) to appropriate revenues for the operations of State Government for fiscal year 2009-2010 to supplement appropriations made for those purposes by the General Appropriations Act, etc., respectfully</w:t>
      </w:r>
    </w:p>
    <w:p w:rsidR="000709A6" w:rsidRPr="000709A6" w:rsidRDefault="000709A6" w:rsidP="00070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709A6" w:rsidRDefault="00070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0709A6" w:rsidRDefault="00070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9A6" w:rsidRDefault="00070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HUGH K. LEATHERMAN, SR. for Committee.</w:t>
      </w:r>
    </w:p>
    <w:p w:rsidR="000709A6" w:rsidRPr="000709A6" w:rsidRDefault="000709A6" w:rsidP="00070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15314" w:rsidRDefault="00715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15314" w:rsidSect="0071531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26F57" w:rsidRDefault="0092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F57" w:rsidRDefault="0092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F57" w:rsidRDefault="0092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F57" w:rsidRDefault="0092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F57" w:rsidRDefault="0092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F57" w:rsidRDefault="0092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F57" w:rsidRDefault="0092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F57" w:rsidRDefault="0092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F57" w:rsidRDefault="00715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JOINT RESOLUTION</w:t>
      </w:r>
    </w:p>
    <w:p w:rsidR="00926F57" w:rsidRDefault="0092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F57" w:rsidRDefault="00715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APPROPRIATE REVENUES FOR THE OPERATIONS OF STATE GOVERNMENT FOR FISCAL YEAR 2009-2010 TO SUPPLEMENT APPROPRIATIONS MADE FOR THOSE PURPOSES BY THE GENERAL APPROPRIATIONS ACT FOR FISCAL YEAR 2009-2010.</w:t>
      </w:r>
    </w:p>
    <w:p w:rsidR="00926F57" w:rsidRDefault="0092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926F57" w:rsidRDefault="00715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26F57" w:rsidRDefault="0092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F57" w:rsidRDefault="00715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tab/>
        <w:t>To supplement amounts appropriated in the annual general appropriations act for fiscal year 2009-2010, there is appropriated from the general fund of the State and other revenue sources available to the State the following sums to the agencies specified for the operations of state government in fiscal year 2009-2010:</w:t>
      </w:r>
    </w:p>
    <w:p w:rsidR="00926F57" w:rsidRDefault="0092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F57" w:rsidRDefault="0092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F57" w:rsidRDefault="0092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F57" w:rsidRDefault="0092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F57" w:rsidRDefault="00715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July 1, 2009.</w:t>
      </w:r>
    </w:p>
    <w:p w:rsidR="00926F57" w:rsidRDefault="00715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26F57" w:rsidRDefault="00926F57" w:rsidP="00B310E6">
      <w:pPr>
        <w:suppressAutoHyphens/>
      </w:pPr>
    </w:p>
    <w:sectPr w:rsidR="00926F57" w:rsidSect="0071531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6F57" w:rsidRDefault="00715314">
      <w:r>
        <w:separator/>
      </w:r>
    </w:p>
  </w:endnote>
  <w:endnote w:type="continuationSeparator" w:id="0">
    <w:p w:rsidR="00926F57" w:rsidRDefault="0071531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5426A13-DB80-425F-9A8A-E2C9B4928D02}"/>
    <w:embedBold r:id="rId2" w:fontKey="{AF4F80C0-BE5F-4767-8CDF-2EBBD2536ECD}"/>
  </w:font>
  <w:font w:name="Calibri">
    <w:panose1 w:val="020F0502020204030204"/>
    <w:charset w:val="00"/>
    <w:family w:val="swiss"/>
    <w:pitch w:val="variable"/>
    <w:sig w:usb0="A00002EF" w:usb1="4000207B" w:usb2="00000000" w:usb3="00000000" w:csb0="0000009F" w:csb1="00000000"/>
    <w:embedRegular r:id="rId3" w:fontKey="{39648983-AC97-4B4B-AFCC-E8984027CEAB}"/>
  </w:font>
  <w:font w:name="Cambria">
    <w:panose1 w:val="02040503050406030204"/>
    <w:charset w:val="00"/>
    <w:family w:val="roman"/>
    <w:pitch w:val="variable"/>
    <w:sig w:usb0="A00002EF" w:usb1="4000004B" w:usb2="00000000" w:usb3="00000000" w:csb0="0000009F" w:csb1="00000000"/>
    <w:embedRegular r:id="rId4" w:fontKey="{B0D41BA4-B6C0-4336-BFD7-7F0B0B06EDF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6F57" w:rsidRDefault="00715314">
    <w:pPr>
      <w:pStyle w:val="Footer"/>
      <w:tabs>
        <w:tab w:val="clear" w:pos="4680"/>
        <w:tab w:val="clear" w:pos="9360"/>
        <w:tab w:val="center" w:pos="2995"/>
      </w:tabs>
      <w:spacing w:before="120"/>
    </w:pPr>
    <w:r>
      <w:t>[3561-</w:t>
    </w:r>
    <w:fldSimple w:instr=" PAGE  \* MERGEFORMAT ">
      <w:r w:rsidR="00B310E6">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5314" w:rsidRDefault="00715314">
    <w:pPr>
      <w:pStyle w:val="Footer"/>
      <w:tabs>
        <w:tab w:val="clear" w:pos="4680"/>
        <w:tab w:val="clear" w:pos="9360"/>
        <w:tab w:val="center" w:pos="2995"/>
      </w:tabs>
      <w:spacing w:before="120"/>
    </w:pPr>
    <w:r>
      <w:t>[3561]</w:t>
    </w:r>
    <w:r>
      <w:tab/>
    </w:r>
    <w:fldSimple w:instr=" PAGE  \* MERGEFORMAT ">
      <w:r w:rsidR="00B310E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6F57" w:rsidRDefault="00715314">
      <w:r>
        <w:separator/>
      </w:r>
    </w:p>
  </w:footnote>
  <w:footnote w:type="continuationSeparator" w:id="0">
    <w:p w:rsidR="00926F57" w:rsidRDefault="0071531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172HTC09"/>
    <w:docVar w:name="CoverBillType" w:val="j"/>
    <w:docVar w:name="docpath" w:val="L:\Council\bills\BBM\9172HTC09.DOCX"/>
    <w:docVar w:name="dvBillNumber" w:val="3561"/>
    <w:docVar w:name="dvBillNumberPrefix" w:val="H. "/>
    <w:docVar w:name="dvOriginalBody" w:val="House"/>
    <w:docVar w:name="dvSteno" w:val="BBM"/>
    <w:docVar w:name="NameofBody" w:val="h"/>
    <w:docVar w:name="vgroup2" w:val="Council"/>
  </w:docVars>
  <w:rsids>
    <w:rsidRoot w:val="00926F57"/>
    <w:rsid w:val="000709A6"/>
    <w:rsid w:val="00281C73"/>
    <w:rsid w:val="00373818"/>
    <w:rsid w:val="00715314"/>
    <w:rsid w:val="00926F57"/>
    <w:rsid w:val="00B310E6"/>
    <w:rsid w:val="00BE466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6F5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926F5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6F57"/>
    <w:rPr>
      <w:rFonts w:eastAsia="Times New Roman" w:cs="Times New Roman"/>
      <w:b/>
      <w:sz w:val="30"/>
      <w:szCs w:val="20"/>
    </w:rPr>
  </w:style>
  <w:style w:type="paragraph" w:styleId="Header">
    <w:name w:val="header"/>
    <w:basedOn w:val="Normal"/>
    <w:link w:val="HeaderChar"/>
    <w:uiPriority w:val="99"/>
    <w:semiHidden/>
    <w:unhideWhenUsed/>
    <w:rsid w:val="00926F57"/>
    <w:pPr>
      <w:tabs>
        <w:tab w:val="center" w:pos="4320"/>
        <w:tab w:val="right" w:pos="8640"/>
      </w:tabs>
    </w:pPr>
  </w:style>
  <w:style w:type="character" w:customStyle="1" w:styleId="HeaderChar">
    <w:name w:val="Header Char"/>
    <w:basedOn w:val="DefaultParagraphFont"/>
    <w:link w:val="Header"/>
    <w:uiPriority w:val="99"/>
    <w:semiHidden/>
    <w:rsid w:val="00926F57"/>
    <w:rPr>
      <w:rFonts w:eastAsia="Times New Roman" w:cs="Times New Roman"/>
      <w:szCs w:val="20"/>
    </w:rPr>
  </w:style>
  <w:style w:type="paragraph" w:styleId="Footer">
    <w:name w:val="footer"/>
    <w:basedOn w:val="Normal"/>
    <w:link w:val="FooterChar"/>
    <w:uiPriority w:val="99"/>
    <w:unhideWhenUsed/>
    <w:rsid w:val="00926F57"/>
    <w:pPr>
      <w:tabs>
        <w:tab w:val="center" w:pos="4680"/>
        <w:tab w:val="right" w:pos="9360"/>
      </w:tabs>
    </w:pPr>
  </w:style>
  <w:style w:type="character" w:customStyle="1" w:styleId="FooterChar">
    <w:name w:val="Footer Char"/>
    <w:basedOn w:val="DefaultParagraphFont"/>
    <w:link w:val="Footer"/>
    <w:uiPriority w:val="99"/>
    <w:rsid w:val="00926F57"/>
    <w:rPr>
      <w:rFonts w:eastAsia="Times New Roman" w:cs="Times New Roman"/>
      <w:szCs w:val="20"/>
    </w:rPr>
  </w:style>
  <w:style w:type="character" w:styleId="PageNumber">
    <w:name w:val="page number"/>
    <w:basedOn w:val="DefaultParagraphFont"/>
    <w:uiPriority w:val="99"/>
    <w:semiHidden/>
    <w:unhideWhenUsed/>
    <w:rsid w:val="00926F57"/>
  </w:style>
  <w:style w:type="character" w:styleId="LineNumber">
    <w:name w:val="line number"/>
    <w:basedOn w:val="DefaultParagraphFont"/>
    <w:uiPriority w:val="99"/>
    <w:semiHidden/>
    <w:unhideWhenUsed/>
    <w:rsid w:val="00926F57"/>
  </w:style>
  <w:style w:type="paragraph" w:customStyle="1" w:styleId="BillDots">
    <w:name w:val="Bill Dots"/>
    <w:basedOn w:val="Normal"/>
    <w:qFormat/>
    <w:rsid w:val="00926F5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926F57"/>
    <w:pPr>
      <w:tabs>
        <w:tab w:val="right" w:pos="5904"/>
      </w:tabs>
    </w:pPr>
  </w:style>
  <w:style w:type="character" w:styleId="FollowedHyperlink">
    <w:name w:val="FollowedHyperlink"/>
    <w:basedOn w:val="DefaultParagraphFont"/>
    <w:uiPriority w:val="99"/>
    <w:semiHidden/>
    <w:unhideWhenUsed/>
    <w:rsid w:val="00281C7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9289E8-61DA-4FBA-B257-752A068408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202</Words>
  <Characters>1085</Characters>
  <Application>Microsoft Office Word</Application>
  <DocSecurity>0</DocSecurity>
  <Lines>57</Lines>
  <Paragraphs>20</Paragraphs>
  <ScaleCrop>false</ScaleCrop>
  <Company> </Company>
  <LinksUpToDate>false</LinksUpToDate>
  <CharactersWithSpaces>1267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lisacourtney</cp:lastModifiedBy>
  <cp:revision>2</cp:revision>
  <cp:lastPrinted>2009-03-02T15:42:00Z</cp:lastPrinted>
  <dcterms:created xsi:type="dcterms:W3CDTF">2010-05-20T00:46:00Z</dcterms:created>
  <dcterms:modified xsi:type="dcterms:W3CDTF">2010-05-20T00:46:00Z</dcterms:modified>
</cp:coreProperties>
</file>