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3B1" w:rsidRDefault="005C03B1">
      <w:pPr>
        <w:pStyle w:val="BillDots"/>
      </w:pPr>
      <w:r>
        <w:rPr>
          <w:strike/>
        </w:rPr>
        <w:t>Indicates Matter Stricken</w:t>
      </w:r>
    </w:p>
    <w:p w:rsidR="005C03B1" w:rsidRPr="005C03B1" w:rsidRDefault="005C03B1">
      <w:pPr>
        <w:pStyle w:val="BillDots"/>
      </w:pPr>
      <w:r>
        <w:rPr>
          <w:u w:val="single"/>
        </w:rPr>
        <w:t>Indicates New Matter</w:t>
      </w:r>
    </w:p>
    <w:p w:rsidR="005C03B1" w:rsidRDefault="005C03B1">
      <w:pPr>
        <w:pStyle w:val="BillDots"/>
      </w:pPr>
    </w:p>
    <w:p w:rsidR="005C03B1" w:rsidRDefault="005C03B1">
      <w:pPr>
        <w:pStyle w:val="BillDots"/>
      </w:pPr>
      <w:r>
        <w:t>COMMITTEE REPORT</w:t>
      </w:r>
    </w:p>
    <w:p w:rsidR="005C03B1" w:rsidRDefault="005C03B1">
      <w:pPr>
        <w:pStyle w:val="BillDots"/>
      </w:pPr>
      <w:r>
        <w:t>April 20, 2010</w:t>
      </w:r>
    </w:p>
    <w:p w:rsidR="005C03B1" w:rsidRDefault="005C03B1">
      <w:pPr>
        <w:pStyle w:val="BillDots"/>
      </w:pPr>
    </w:p>
    <w:p w:rsidR="005C03B1" w:rsidRPr="005C03B1" w:rsidRDefault="005C03B1" w:rsidP="005C03B1">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5C03B1" w:rsidRDefault="005C03B1">
      <w:pPr>
        <w:pStyle w:val="BillDots"/>
      </w:pPr>
    </w:p>
    <w:p w:rsidR="005C03B1" w:rsidRDefault="005C03B1">
      <w:pPr>
        <w:pStyle w:val="BillDots"/>
      </w:pPr>
      <w:r>
        <w:t>Introduced by Senators Ryberg, McConnell, Verdin, Bryant, Cleary, Campsen, Shoopman, Campbell, Rose, Davis, Bright, S. Martin and Sheheen</w:t>
      </w:r>
    </w:p>
    <w:p w:rsidR="005C03B1" w:rsidRDefault="005C03B1">
      <w:pPr>
        <w:pStyle w:val="BillDots"/>
      </w:pPr>
    </w:p>
    <w:p w:rsidR="005C03B1" w:rsidRDefault="005C03B1">
      <w:pPr>
        <w:pStyle w:val="BillDots"/>
      </w:pPr>
      <w:r>
        <w:t>S. Printed 4/20/10--H.</w:t>
      </w:r>
    </w:p>
    <w:p w:rsidR="005C03B1" w:rsidRDefault="005C03B1">
      <w:pPr>
        <w:pStyle w:val="BillDots"/>
      </w:pPr>
      <w:r>
        <w:t>Read the first time March 2, 2010.</w:t>
      </w:r>
    </w:p>
    <w:p w:rsidR="005C03B1" w:rsidRPr="005C03B1" w:rsidRDefault="005C03B1" w:rsidP="005C03B1">
      <w:pPr>
        <w:pStyle w:val="BillDots"/>
        <w:jc w:val="center"/>
      </w:pPr>
      <w:r>
        <w:rPr>
          <w:u w:val="single"/>
        </w:rPr>
        <w:t>            </w:t>
      </w:r>
    </w:p>
    <w:p w:rsidR="005C03B1" w:rsidRDefault="005C03B1">
      <w:pPr>
        <w:pStyle w:val="BillDots"/>
      </w:pPr>
    </w:p>
    <w:p w:rsidR="005C03B1" w:rsidRPr="005C03B1" w:rsidRDefault="005C03B1" w:rsidP="005C03B1">
      <w:pPr>
        <w:pStyle w:val="BillDots"/>
        <w:jc w:val="center"/>
      </w:pPr>
      <w:r>
        <w:rPr>
          <w:b/>
        </w:rPr>
        <w:t>THE COMMITTEE ON WAYS AND MEANS</w:t>
      </w:r>
    </w:p>
    <w:p w:rsidR="005C03B1" w:rsidRDefault="005C03B1">
      <w:pPr>
        <w:pStyle w:val="BillDots"/>
      </w:pPr>
      <w:r>
        <w:tab/>
        <w:t xml:space="preserve">To whom was referred a Bill (S. 391) </w:t>
      </w:r>
      <w:r w:rsidRPr="005C03B1">
        <w:rPr>
          <w:color w:val="000000" w:themeColor="text1"/>
          <w:szCs w:val="24"/>
          <w:u w:color="000000" w:themeColor="text1"/>
        </w:rPr>
        <w:t>to amend the Code of Laws of South Carolina, 1976, by adding Section 41</w:t>
      </w:r>
      <w:r w:rsidRPr="005C03B1">
        <w:rPr>
          <w:color w:val="000000" w:themeColor="text1"/>
          <w:szCs w:val="24"/>
          <w:u w:color="000000" w:themeColor="text1"/>
        </w:rPr>
        <w:noBreakHyphen/>
        <w:t>29</w:t>
      </w:r>
      <w:r w:rsidRPr="005C03B1">
        <w:rPr>
          <w:color w:val="000000" w:themeColor="text1"/>
          <w:szCs w:val="24"/>
          <w:u w:color="000000" w:themeColor="text1"/>
        </w:rPr>
        <w:noBreakHyphen/>
        <w:t>300 so as create the Workforce Department Appellate Panel within the Department of Workforce</w:t>
      </w:r>
      <w:r>
        <w:t>, etc., respectfully</w:t>
      </w:r>
    </w:p>
    <w:p w:rsidR="005C03B1" w:rsidRPr="005C03B1" w:rsidRDefault="005C03B1" w:rsidP="005C03B1">
      <w:pPr>
        <w:pStyle w:val="BillDots"/>
        <w:jc w:val="center"/>
      </w:pPr>
      <w:r>
        <w:rPr>
          <w:b/>
        </w:rPr>
        <w:t>REPORT:</w:t>
      </w:r>
    </w:p>
    <w:p w:rsidR="005C03B1" w:rsidRDefault="005C03B1">
      <w:pPr>
        <w:pStyle w:val="BillDots"/>
      </w:pPr>
      <w:r>
        <w:tab/>
        <w:t>That they have duly and carefully considered the same and recommend that the same do pass with amendment:</w:t>
      </w:r>
    </w:p>
    <w:p w:rsidR="005C03B1" w:rsidRDefault="005C03B1">
      <w:pPr>
        <w:pStyle w:val="BillDots"/>
      </w:pP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F1F">
        <w:t>Amend the bill, as and if amended, by deleting all after the enacting words and inserting:</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F1F">
        <w:t>/ SECTION</w:t>
      </w:r>
      <w:r w:rsidRPr="00355F1F">
        <w:tab/>
        <w:t>1.</w:t>
      </w:r>
      <w:r w:rsidRPr="00355F1F">
        <w:tab/>
        <w:t>Article 9, Chapter 13, Title 8 of the 1976 Code is amended by adding:</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t>“Section 8</w:t>
      </w:r>
      <w:r w:rsidRPr="00355F1F">
        <w:noBreakHyphen/>
        <w:t>13</w:t>
      </w:r>
      <w:r w:rsidRPr="00355F1F">
        <w:noBreakHyphen/>
        <w:t>940.</w:t>
      </w:r>
      <w:r w:rsidRPr="00355F1F">
        <w:tab/>
        <w:t>(A)(1)</w:t>
      </w:r>
      <w:r w:rsidRPr="00355F1F">
        <w:tab/>
        <w:t xml:space="preserve">A candidate for or person intending to become a candidate for the Department of Workforce Appellate Panel may not directly or indirectly seek the pledge of a member of the General Assembly’s vote or directly or indirectly contact a member of the General Assembly regarding screening for that panel until: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r>
      <w:r w:rsidRPr="00355F1F">
        <w:tab/>
        <w:t>(a)</w:t>
      </w:r>
      <w:r w:rsidRPr="00355F1F">
        <w:tab/>
        <w:t xml:space="preserve">the qualifications of all candidates for that office have been determined by the Department of Workforce Review Committee; and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r>
      <w:r w:rsidRPr="00355F1F">
        <w:tab/>
        <w:t>(b)</w:t>
      </w:r>
      <w:r w:rsidRPr="00355F1F">
        <w:tab/>
        <w:t>the review committee has released formally to the General Assembly its report regarding the qualifications of all candidates for the office.</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lastRenderedPageBreak/>
        <w:tab/>
      </w:r>
      <w:r w:rsidRPr="00355F1F">
        <w:tab/>
        <w:t>(2)</w:t>
      </w:r>
      <w:r w:rsidRPr="00355F1F">
        <w:tab/>
        <w:t xml:space="preserve">For purposes of this section, ‘indirectly seeking a pledge’ means a candidate, or someone acting on behalf of and at the request of the candidate, who requests a person to contact a member of the General Assembly on his behalf before the review committee has released formally to the General Assembly its report regarding the qualifications of all candidates for the office.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t>(3)</w:t>
      </w:r>
      <w:r w:rsidRPr="00355F1F">
        <w:tab/>
        <w:t xml:space="preserve">A prohibition in this section extends to no announcement of candidacy by the candidate or statement by the candidate detailing his qualifications.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t>(B)</w:t>
      </w:r>
      <w:r w:rsidRPr="00355F1F">
        <w:tab/>
        <w:t xml:space="preserve">A member of the General Assembly may not offer his pledge to a candidate or potential candidate for the Department of Workforce Appellate Panel until: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t>(1)</w:t>
      </w:r>
      <w:r w:rsidRPr="00355F1F">
        <w:tab/>
        <w:t xml:space="preserve">the qualifications of all candidates for that panel have been determined by the Department of Workforce Review Committee; and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F1F">
        <w:tab/>
      </w:r>
      <w:r w:rsidRPr="00355F1F">
        <w:tab/>
        <w:t>(2)</w:t>
      </w:r>
      <w:r w:rsidRPr="00355F1F">
        <w:tab/>
        <w:t>the review committee has released formally to the General Assembly its report regarding the qualifications of all candidates for the office.  The committee’s formal release of this report must occur no earlier than forty</w:t>
      </w:r>
      <w:r w:rsidRPr="00355F1F">
        <w:noBreakHyphen/>
        <w:t xml:space="preserve">eight hours after the names of all candidates found qualified by the review committee have been released initially to the General Assembly.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t>(C)</w:t>
      </w:r>
      <w:r w:rsidRPr="00355F1F">
        <w:rPr>
          <w:szCs w:val="52"/>
        </w:rPr>
        <w:tab/>
        <w:t xml:space="preserve">A member of the General Assembly may not trade a thing of value, including a pledge to vote for legislation or for another candidate, in exchange for another member’s pledge to vote for a candidate for the Department of Workforce Appellate Panel.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t>(D)(1)</w:t>
      </w:r>
      <w:r w:rsidRPr="00355F1F">
        <w:rPr>
          <w:szCs w:val="52"/>
        </w:rPr>
        <w:tab/>
        <w:t xml:space="preserve">A violation of this section by: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t>(a)</w:t>
      </w:r>
      <w:r w:rsidRPr="00355F1F">
        <w:rPr>
          <w:szCs w:val="52"/>
        </w:rPr>
        <w:tab/>
        <w:t>a member of the General Assembly:</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r>
      <w:r w:rsidRPr="00355F1F">
        <w:rPr>
          <w:szCs w:val="52"/>
        </w:rPr>
        <w:tab/>
        <w:t>(i)</w:t>
      </w:r>
      <w:r w:rsidRPr="00355F1F">
        <w:rPr>
          <w:szCs w:val="52"/>
        </w:rPr>
        <w:tab/>
      </w:r>
      <w:r w:rsidRPr="00355F1F">
        <w:rPr>
          <w:szCs w:val="52"/>
        </w:rPr>
        <w:tab/>
        <w:t>may be considered by the Department of Workforce Review Committee when it considers the candidate’s qualifications; and</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r>
      <w:r w:rsidRPr="00355F1F">
        <w:rPr>
          <w:szCs w:val="52"/>
        </w:rPr>
        <w:tab/>
        <w:t>(ii)</w:t>
      </w:r>
      <w:r w:rsidRPr="00355F1F">
        <w:rPr>
          <w:szCs w:val="52"/>
        </w:rPr>
        <w:tab/>
        <w:t>must be reported by the review committee to the House or Senate Ethics Committee, as applicable; and</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r>
      <w:r w:rsidRPr="00355F1F">
        <w:rPr>
          <w:szCs w:val="52"/>
        </w:rPr>
        <w:tab/>
        <w:t>(b)</w:t>
      </w:r>
      <w:r w:rsidRPr="00355F1F">
        <w:rPr>
          <w:szCs w:val="52"/>
        </w:rPr>
        <w:tab/>
        <w:t xml:space="preserve">an incumbent appellate panelist seeking reelection must be reported by the Department of Workforce and the Department of Workforce Appellate Panel to the State Ethics Commission.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t>(2)</w:t>
      </w:r>
      <w:r w:rsidRPr="00355F1F">
        <w:rPr>
          <w:szCs w:val="52"/>
        </w:rPr>
        <w:tab/>
        <w:t xml:space="preserve">A violation of this section is a misdemeanor and, upon conviction, the violator must be fined not more than one thousand dollars or imprisoned not more than ninety days.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55F1F">
        <w:rPr>
          <w:szCs w:val="52"/>
        </w:rPr>
        <w:tab/>
      </w:r>
      <w:r w:rsidRPr="00355F1F">
        <w:rPr>
          <w:szCs w:val="52"/>
        </w:rPr>
        <w:tab/>
        <w:t>(3)</w:t>
      </w:r>
      <w:r w:rsidRPr="00355F1F">
        <w:rPr>
          <w:szCs w:val="52"/>
        </w:rPr>
        <w:tab/>
        <w:t>A case tried for a violation of this section may not be transferred from general sessions court pursuant to Section 22</w:t>
      </w:r>
      <w:r w:rsidRPr="00355F1F">
        <w:rPr>
          <w:szCs w:val="52"/>
        </w:rPr>
        <w:noBreakHyphen/>
        <w:t>3</w:t>
      </w:r>
      <w:r w:rsidRPr="00355F1F">
        <w:rPr>
          <w:szCs w:val="52"/>
        </w:rPr>
        <w:noBreakHyphen/>
        <w:t>545.”</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lastRenderedPageBreak/>
        <w:tab/>
      </w:r>
      <w:r w:rsidRPr="00355F1F">
        <w:rPr>
          <w:szCs w:val="52"/>
        </w:rPr>
        <w:t>SECTION</w:t>
      </w:r>
      <w:r w:rsidRPr="00355F1F">
        <w:rPr>
          <w:szCs w:val="52"/>
        </w:rPr>
        <w:tab/>
        <w:t>2.</w:t>
      </w:r>
      <w:r w:rsidRPr="00355F1F">
        <w:rPr>
          <w:szCs w:val="52"/>
        </w:rPr>
        <w:tab/>
        <w:t>This act takes effect upon approval by the Governor. /</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55F1F">
        <w:rPr>
          <w:szCs w:val="52"/>
        </w:rPr>
        <w:t>Renumber sections to conform.</w:t>
      </w:r>
    </w:p>
    <w:p w:rsidR="005C03B1"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55F1F">
        <w:rPr>
          <w:szCs w:val="52"/>
        </w:rPr>
        <w:t>Amend title to conform.</w:t>
      </w:r>
    </w:p>
    <w:p w:rsidR="005C03B1" w:rsidRPr="00355F1F" w:rsidRDefault="005C03B1" w:rsidP="005C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5C03B1" w:rsidRDefault="005C03B1">
      <w:pPr>
        <w:pStyle w:val="BillDots"/>
      </w:pPr>
      <w:r>
        <w:t>DANIEL T. COOPER for Committee.</w:t>
      </w:r>
    </w:p>
    <w:p w:rsidR="005C03B1" w:rsidRPr="005C03B1" w:rsidRDefault="005C03B1" w:rsidP="005C03B1">
      <w:pPr>
        <w:pStyle w:val="BillDots"/>
        <w:jc w:val="center"/>
      </w:pPr>
      <w:r>
        <w:rPr>
          <w:u w:val="single"/>
        </w:rPr>
        <w:t>            </w:t>
      </w: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40, ALL RELATING TO VARIOUS DEPARTMENT PROVISIONS, SO AS TO CONFORM THEM TO THE REPLACEMENT OF THE 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Part I</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Creation of Workforce Department Appellate Panel,</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Transfer of Workforce Management Act Program to Department of Workforce, Creation of Department of Workforce, and</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Replacement of the Employment Security Department</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With the Department of Workforce</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w:t>
      </w:r>
      <w:r w:rsidRPr="007F43E6">
        <w:rPr>
          <w:color w:val="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300.</w:t>
      </w:r>
      <w:r>
        <w:rPr>
          <w:color w:val="000000" w:themeColor="text1"/>
        </w:rPr>
        <w:tab/>
      </w:r>
      <w:r w:rsidRPr="007F43E6">
        <w:rPr>
          <w:color w:val="000000" w:themeColor="text1"/>
        </w:rPr>
        <w:tab/>
        <w:t>(A)</w:t>
      </w:r>
      <w:r w:rsidRPr="007F43E6">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(B)(1)</w:t>
      </w:r>
      <w:r w:rsidRPr="007F43E6">
        <w:rPr>
          <w:color w:val="000000" w:themeColor="text1"/>
        </w:rPr>
        <w:tab/>
        <w:t>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subject to subsection (E)(3).</w:t>
      </w:r>
      <w:r w:rsidRPr="007F43E6">
        <w:rPr>
          <w:color w:val="000000" w:themeColor="text1"/>
        </w:rPr>
        <w:tab/>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The commissioners must be elected by the General Assembly, in joint session, for terms of four years and until their successors have been elected and qualified, commencing on the first day of July in each presidential election year.</w:t>
      </w:r>
      <w:r w:rsidRPr="007F43E6">
        <w:rPr>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r>
      <w:r w:rsidRPr="007F43E6">
        <w:rPr>
          <w:color w:val="000000" w:themeColor="text1"/>
          <w:szCs w:val="18"/>
          <w:u w:color="000000" w:themeColor="text1"/>
        </w:rPr>
        <w:t>The commissioners shall receive such compensation as may be established under the provisions of Section 8</w:t>
      </w:r>
      <w:r w:rsidRPr="007F43E6">
        <w:rPr>
          <w:color w:val="000000" w:themeColor="text1"/>
          <w:szCs w:val="18"/>
          <w:u w:color="000000" w:themeColor="text1"/>
        </w:rPr>
        <w:noBreakHyphen/>
        <w:t>11</w:t>
      </w:r>
      <w:r w:rsidRPr="007F43E6">
        <w:rPr>
          <w:color w:val="000000" w:themeColor="text1"/>
          <w:szCs w:val="18"/>
          <w:u w:color="000000" w:themeColor="text1"/>
        </w:rPr>
        <w:noBreakHyphen/>
        <w:t>160 and for which funds have been authorized in the general appropriations act but not to exceed compensation that is commensurate with their hearing duties.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(C)(1)</w:t>
      </w:r>
      <w:r w:rsidRPr="007F43E6">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7F43E6">
        <w:rPr>
          <w:color w:val="000000" w:themeColor="text1"/>
        </w:rPr>
        <w:tab/>
      </w:r>
      <w:r w:rsidRPr="007F43E6">
        <w:rPr>
          <w:color w:val="000000" w:themeColor="text1"/>
        </w:rPr>
        <w:tab/>
      </w:r>
      <w:r w:rsidRPr="007F43E6">
        <w:rPr>
          <w:color w:val="000000" w:themeColor="text1"/>
        </w:rPr>
        <w:tab/>
        <w:t>(D)</w:t>
      </w:r>
      <w:r w:rsidRPr="007F43E6">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Cs w:val="20"/>
        </w:rPr>
        <w:tab/>
        <w:t>(E)(1)</w:t>
      </w:r>
      <w:r w:rsidRPr="007F43E6">
        <w:rPr>
          <w:color w:val="000000" w:themeColor="text1"/>
          <w:szCs w:val="20"/>
        </w:rPr>
        <w:tab/>
      </w:r>
      <w:r w:rsidRPr="007F43E6">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(a) a baccalaureate or more advanced degree from: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 an institution of higher learning that has been accredited by a regional or national accrediting body;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(iii) an institution of higher learning chartered before 1962;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(b) a background of at least five years in any combination of the following fields of expertise: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w:t>
      </w:r>
      <w:r w:rsidRPr="007F43E6">
        <w:rPr>
          <w:color w:val="000000" w:themeColor="text1"/>
          <w:sz w:val="22"/>
          <w:szCs w:val="18"/>
          <w:u w:color="000000" w:themeColor="text1"/>
        </w:rPr>
        <w:tab/>
      </w:r>
      <w:r w:rsidRPr="007F43E6">
        <w:rPr>
          <w:color w:val="000000" w:themeColor="text1"/>
          <w:sz w:val="22"/>
          <w:szCs w:val="18"/>
          <w:u w:color="000000" w:themeColor="text1"/>
        </w:rPr>
        <w:tab/>
        <w:t>general business administration;</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w:t>
      </w:r>
      <w:r w:rsidRPr="007F43E6">
        <w:rPr>
          <w:color w:val="000000" w:themeColor="text1"/>
          <w:sz w:val="22"/>
          <w:szCs w:val="18"/>
          <w:u w:color="000000" w:themeColor="text1"/>
        </w:rPr>
        <w:tab/>
        <w:t>general business management;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(iii)</w:t>
      </w:r>
      <w:r w:rsidRPr="007F43E6">
        <w:rPr>
          <w:color w:val="000000" w:themeColor="text1"/>
          <w:sz w:val="22"/>
          <w:szCs w:val="18"/>
          <w:u w:color="000000" w:themeColor="text1"/>
        </w:rPr>
        <w:tab/>
        <w:t>management at the Department of Workforce, or its predecessor;</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(iv)</w:t>
      </w:r>
      <w:r w:rsidRPr="007F43E6">
        <w:rPr>
          <w:color w:val="000000" w:themeColor="text1"/>
          <w:sz w:val="22"/>
          <w:szCs w:val="18"/>
          <w:u w:color="000000" w:themeColor="text1"/>
        </w:rPr>
        <w:tab/>
        <w:t>human resources management;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w:t>
      </w:r>
      <w:r w:rsidRPr="007F43E6">
        <w:rPr>
          <w:color w:val="000000" w:themeColor="text1"/>
          <w:sz w:val="22"/>
          <w:szCs w:val="18"/>
          <w:u w:color="000000" w:themeColor="text1"/>
        </w:rPr>
        <w:tab/>
        <w:t>finance; or</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(vi)</w:t>
      </w:r>
      <w:r w:rsidRPr="007F43E6">
        <w:rPr>
          <w:color w:val="000000" w:themeColor="text1"/>
          <w:sz w:val="22"/>
          <w:szCs w:val="18"/>
          <w:u w:color="000000" w:themeColor="text1"/>
        </w:rPr>
        <w:tab/>
        <w:t>law.</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t>(2)</w:t>
      </w:r>
      <w:r w:rsidRPr="007F43E6">
        <w:rPr>
          <w:color w:val="000000" w:themeColor="text1"/>
          <w:sz w:val="22"/>
          <w:szCs w:val="18"/>
          <w:u w:color="000000" w:themeColor="text1"/>
        </w:rPr>
        <w:tab/>
        <w:t xml:space="preserve">No member of the General Assembly shall be elected to be a commissioner while the member is serving in the General Assembly; nor shall a member of </w:t>
      </w:r>
      <w:r w:rsidRPr="007F43E6">
        <w:rPr>
          <w:color w:val="000000" w:themeColor="text1"/>
          <w:sz w:val="22"/>
          <w:szCs w:val="22"/>
          <w:u w:color="000000" w:themeColor="text1"/>
        </w:rPr>
        <w:t xml:space="preserve">the General Assembly be </w:t>
      </w:r>
      <w:r w:rsidRPr="007F43E6">
        <w:rPr>
          <w:snapToGrid w:val="0"/>
          <w:color w:val="000000" w:themeColor="text1"/>
          <w:sz w:val="22"/>
          <w:szCs w:val="22"/>
        </w:rPr>
        <w:t xml:space="preserve">elected or appointed to be a commissioner for a period of two </w:t>
      </w:r>
      <w:r w:rsidRPr="007F43E6">
        <w:rPr>
          <w:color w:val="000000" w:themeColor="text1"/>
          <w:sz w:val="22"/>
          <w:szCs w:val="22"/>
          <w:u w:color="000000" w:themeColor="text1"/>
        </w:rPr>
        <w:t xml:space="preserve">years after the member either: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22"/>
          <w:u w:color="000000" w:themeColor="text1"/>
        </w:rPr>
        <w:tab/>
      </w:r>
      <w:r w:rsidRPr="007F43E6">
        <w:rPr>
          <w:color w:val="000000" w:themeColor="text1"/>
          <w:sz w:val="22"/>
          <w:szCs w:val="22"/>
          <w:u w:color="000000" w:themeColor="text1"/>
        </w:rPr>
        <w:tab/>
      </w:r>
      <w:r w:rsidRPr="007F43E6">
        <w:rPr>
          <w:color w:val="000000" w:themeColor="text1"/>
          <w:sz w:val="22"/>
          <w:szCs w:val="22"/>
          <w:u w:color="000000" w:themeColor="text1"/>
        </w:rPr>
        <w:tab/>
        <w:t>(a)</w:t>
      </w:r>
      <w:r w:rsidRPr="007F43E6">
        <w:rPr>
          <w:color w:val="000000" w:themeColor="text1"/>
          <w:sz w:val="22"/>
          <w:szCs w:val="22"/>
          <w:u w:color="000000" w:themeColor="text1"/>
        </w:rPr>
        <w:tab/>
        <w:t xml:space="preserve">ceases to be a member of the </w:t>
      </w:r>
      <w:r w:rsidRPr="007F43E6">
        <w:rPr>
          <w:color w:val="000000" w:themeColor="text1"/>
          <w:sz w:val="22"/>
          <w:szCs w:val="18"/>
          <w:u w:color="000000" w:themeColor="text1"/>
        </w:rPr>
        <w:t xml:space="preserve">General Assembly;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(b)</w:t>
      </w:r>
      <w:r w:rsidRPr="007F43E6">
        <w:rPr>
          <w:color w:val="000000" w:themeColor="text1"/>
          <w:sz w:val="22"/>
          <w:szCs w:val="18"/>
          <w:u w:color="000000" w:themeColor="text1"/>
        </w:rPr>
        <w:tab/>
        <w:t>fails to file for election to the General Assembly in accordance with Section 7</w:t>
      </w:r>
      <w:r w:rsidRPr="007F43E6">
        <w:rPr>
          <w:color w:val="000000" w:themeColor="text1"/>
          <w:sz w:val="22"/>
          <w:szCs w:val="18"/>
          <w:u w:color="000000" w:themeColor="text1"/>
        </w:rPr>
        <w:noBreakHyphen/>
        <w:t>11</w:t>
      </w:r>
      <w:r w:rsidRPr="007F43E6">
        <w:rPr>
          <w:color w:val="000000" w:themeColor="text1"/>
          <w:sz w:val="22"/>
          <w:szCs w:val="18"/>
          <w:u w:color="000000" w:themeColor="text1"/>
        </w:rPr>
        <w:noBreakHyphen/>
        <w:t>15</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F43E6">
        <w:rPr>
          <w:color w:val="000000" w:themeColor="text1"/>
          <w:szCs w:val="18"/>
          <w:u w:color="000000" w:themeColor="text1"/>
        </w:rPr>
        <w:tab/>
      </w:r>
      <w:r w:rsidRPr="007F43E6">
        <w:rPr>
          <w:color w:val="000000" w:themeColor="text1"/>
          <w:szCs w:val="18"/>
          <w:u w:color="000000" w:themeColor="text1"/>
        </w:rPr>
        <w:tab/>
      </w:r>
      <w:r w:rsidRPr="007F43E6">
        <w:rPr>
          <w:color w:val="000000" w:themeColor="text1"/>
        </w:rPr>
        <w:t>(3)</w:t>
      </w:r>
      <w:r w:rsidRPr="007F43E6">
        <w:rPr>
          <w:color w:val="000000" w:themeColor="text1"/>
        </w:rPr>
        <w:tab/>
      </w:r>
      <w:r w:rsidRPr="007F43E6">
        <w:rPr>
          <w:color w:val="000000" w:themeColor="text1"/>
          <w:szCs w:val="18"/>
          <w:u w:color="000000" w:themeColor="text1"/>
        </w:rPr>
        <w:t>As of the effective date of this act, the term of each commissioner is ended and each commissioner shall hold his seat in holdover status until his successor is elected.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szCs w:val="18"/>
          <w:u w:color="000000" w:themeColor="text1"/>
        </w:rPr>
        <w:tab/>
        <w:t>(F)(1)</w:t>
      </w:r>
      <w:r w:rsidRPr="007F43E6">
        <w:rPr>
          <w:color w:val="000000" w:themeColor="text1"/>
          <w:szCs w:val="18"/>
          <w:u w:color="000000" w:themeColor="text1"/>
        </w:rPr>
        <w:tab/>
      </w:r>
      <w:r w:rsidRPr="007F43E6">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7F43E6">
        <w:rPr>
          <w:color w:val="000000" w:themeColor="text1"/>
          <w:u w:color="000000" w:themeColor="text1"/>
        </w:rPr>
        <w:noBreakHyphen/>
        <w:t>13</w:t>
      </w:r>
      <w:r w:rsidRPr="007F43E6">
        <w:rPr>
          <w:color w:val="000000" w:themeColor="text1"/>
          <w:u w:color="000000" w:themeColor="text1"/>
        </w:rPr>
        <w:noBreakHyphen/>
        <w:t xml:space="preserve">320. Commissioners must also comply with the applicable requirements of Chapter 13 of Title 8.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Each year, the commissioners and their administrative assistants must attend a workshop of at least three continuing education hours concerning ethics.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2.</w:t>
      </w:r>
      <w:r w:rsidRPr="007F43E6">
        <w:rPr>
          <w:color w:val="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310.</w:t>
      </w:r>
      <w:r w:rsidRPr="007F43E6">
        <w:rPr>
          <w:color w:val="000000" w:themeColor="text1"/>
        </w:rPr>
        <w:tab/>
        <w:t>The Workforce Investment Act program created by the Workforce Investment Act of 1988 and transferred to the Department of Commerce by Executive Order 2005</w:t>
      </w:r>
      <w:r w:rsidRPr="007F43E6">
        <w:rPr>
          <w:color w:val="000000" w:themeColor="text1"/>
        </w:rPr>
        <w:noBreakHyphen/>
        <w:t>09 is transferred to the Department of Workforce on the effective date of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3.</w:t>
      </w:r>
      <w:r w:rsidRPr="007F43E6">
        <w:rPr>
          <w:color w:val="000000" w:themeColor="text1"/>
        </w:rPr>
        <w:tab/>
        <w:t>Section 1</w:t>
      </w:r>
      <w:r w:rsidRPr="007F43E6">
        <w:rPr>
          <w:color w:val="000000" w:themeColor="text1"/>
        </w:rPr>
        <w:noBreakHyphen/>
        <w:t>30</w:t>
      </w:r>
      <w:r w:rsidRPr="007F43E6">
        <w:rPr>
          <w:color w:val="000000" w:themeColor="text1"/>
        </w:rPr>
        <w:noBreakHyphen/>
        <w:t>10(A)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w:t>
      </w:r>
      <w:r w:rsidRPr="007F43E6">
        <w:rPr>
          <w:color w:val="000000" w:themeColor="text1"/>
          <w:u w:color="000000" w:themeColor="text1"/>
        </w:rPr>
        <w:t>(A)</w:t>
      </w:r>
      <w:r w:rsidRPr="007F43E6">
        <w:rPr>
          <w:color w:val="000000" w:themeColor="text1"/>
          <w:u w:color="000000" w:themeColor="text1"/>
        </w:rPr>
        <w:tab/>
        <w:t xml:space="preserve">There are hereby created, within the executive branch of the state government, the following departments: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Agriculture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2.</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Alcohol and Other Drug Abuse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Commerce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4.</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Corrections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5.</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Disabilities and Special Needs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6.</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Education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7.</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Health and Environmental Control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8.</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Health and Human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9.</w:t>
      </w:r>
      <w:r w:rsidR="009B0785">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10.</w:t>
      </w:r>
      <w:r w:rsidRPr="007F43E6">
        <w:rPr>
          <w:color w:val="000000" w:themeColor="text1"/>
          <w:u w:color="000000" w:themeColor="text1"/>
        </w:rPr>
        <w:tab/>
        <w:t xml:space="preserve">Department of Juvenile Justice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11.</w:t>
      </w:r>
      <w:r w:rsidRPr="007F43E6">
        <w:rPr>
          <w:color w:val="000000" w:themeColor="text1"/>
          <w:u w:color="000000" w:themeColor="text1"/>
        </w:rPr>
        <w:tab/>
        <w:t>Department of Labor, Licensing</w:t>
      </w:r>
      <w:r w:rsidRPr="007F43E6">
        <w:rPr>
          <w:strike/>
          <w:color w:val="000000" w:themeColor="text1"/>
          <w:u w:color="000000" w:themeColor="text1"/>
        </w:rPr>
        <w:t>,</w:t>
      </w:r>
      <w:r w:rsidRPr="007F43E6">
        <w:rPr>
          <w:color w:val="000000" w:themeColor="text1"/>
          <w:u w:color="000000" w:themeColor="text1"/>
        </w:rPr>
        <w:t xml:space="preserve"> and Regulation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12.</w:t>
      </w:r>
      <w:r w:rsidRPr="007F43E6">
        <w:rPr>
          <w:color w:val="000000" w:themeColor="text1"/>
          <w:u w:color="000000" w:themeColor="text1"/>
        </w:rPr>
        <w:tab/>
        <w:t xml:space="preserve">Department of Mental Health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13.</w:t>
      </w:r>
      <w:r w:rsidRPr="007F43E6">
        <w:rPr>
          <w:color w:val="000000" w:themeColor="text1"/>
          <w:u w:color="000000" w:themeColor="text1"/>
        </w:rPr>
        <w:tab/>
        <w:t xml:space="preserve">Department of Natural Resources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14.</w:t>
      </w:r>
      <w:r w:rsidRPr="007F43E6">
        <w:rPr>
          <w:color w:val="000000" w:themeColor="text1"/>
          <w:u w:color="000000" w:themeColor="text1"/>
        </w:rPr>
        <w:tab/>
        <w:t xml:space="preserve">Department of Parks, Recreation and Tourism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15.</w:t>
      </w:r>
      <w:r w:rsidRPr="007F43E6">
        <w:rPr>
          <w:color w:val="000000" w:themeColor="text1"/>
          <w:u w:color="000000" w:themeColor="text1"/>
        </w:rPr>
        <w:tab/>
        <w:t>Department of Probation, Parole</w:t>
      </w:r>
      <w:r w:rsidRPr="007F43E6">
        <w:rPr>
          <w:strike/>
          <w:color w:val="000000" w:themeColor="text1"/>
          <w:u w:color="000000" w:themeColor="text1"/>
        </w:rPr>
        <w:t>,</w:t>
      </w:r>
      <w:r w:rsidRPr="007F43E6">
        <w:rPr>
          <w:color w:val="000000" w:themeColor="text1"/>
          <w:u w:color="000000" w:themeColor="text1"/>
        </w:rPr>
        <w:t xml:space="preserve"> and Pardon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16.</w:t>
      </w:r>
      <w:r w:rsidRPr="007F43E6">
        <w:rPr>
          <w:color w:val="000000" w:themeColor="text1"/>
          <w:u w:color="000000" w:themeColor="text1"/>
        </w:rPr>
        <w:tab/>
        <w:t xml:space="preserve">Department of Public Safety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17.</w:t>
      </w:r>
      <w:r w:rsidRPr="007F43E6">
        <w:rPr>
          <w:color w:val="000000" w:themeColor="text1"/>
          <w:u w:color="000000" w:themeColor="text1"/>
        </w:rPr>
        <w:tab/>
        <w:t xml:space="preserve">Department of Revenue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18.</w:t>
      </w:r>
      <w:r w:rsidRPr="007F43E6">
        <w:rPr>
          <w:color w:val="000000" w:themeColor="text1"/>
          <w:u w:color="000000" w:themeColor="text1"/>
        </w:rPr>
        <w:tab/>
        <w:t xml:space="preserve">Department of Social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19.</w:t>
      </w:r>
      <w:r w:rsidRPr="007F43E6">
        <w:rPr>
          <w:color w:val="000000" w:themeColor="text1"/>
          <w:u w:color="000000" w:themeColor="text1"/>
        </w:rPr>
        <w:tab/>
        <w:t xml:space="preserve">Department of Transportation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20.</w:t>
      </w:r>
      <w:r w:rsidRPr="007F43E6">
        <w:rPr>
          <w:color w:val="000000" w:themeColor="text1"/>
        </w:rPr>
        <w:tab/>
      </w:r>
      <w:r w:rsidRPr="007F43E6">
        <w:rPr>
          <w:color w:val="000000" w:themeColor="text1"/>
          <w:u w:val="single"/>
        </w:rPr>
        <w:t>Department of Workforce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w:t>
      </w:r>
      <w:r w:rsidRPr="007F43E6">
        <w:rPr>
          <w:color w:val="000000" w:themeColor="text1"/>
        </w:rPr>
        <w:tab/>
        <w:t>Section 41</w:t>
      </w:r>
      <w:r w:rsidRPr="007F43E6">
        <w:rPr>
          <w:color w:val="000000" w:themeColor="text1"/>
        </w:rPr>
        <w:noBreakHyphen/>
        <w:t>29</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10.</w:t>
      </w:r>
      <w:r w:rsidRPr="007F43E6">
        <w:rPr>
          <w:color w:val="000000" w:themeColor="text1"/>
        </w:rPr>
        <w:tab/>
      </w:r>
      <w:r>
        <w:rPr>
          <w:color w:val="000000" w:themeColor="text1"/>
        </w:rPr>
        <w:tab/>
      </w:r>
      <w:r w:rsidRPr="007F43E6">
        <w:rPr>
          <w:color w:val="000000" w:themeColor="text1"/>
        </w:rPr>
        <w:t xml:space="preserve">Chapters 27 through 41 of this title shall be administered by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 xml:space="preserve">.  </w:t>
      </w:r>
      <w:r w:rsidRPr="007F43E6">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w:t>
      </w:r>
      <w:r w:rsidRPr="007F43E6">
        <w:rPr>
          <w:color w:val="000000" w:themeColor="text1"/>
        </w:rPr>
        <w:tab/>
        <w:t>Section 41</w:t>
      </w:r>
      <w:r w:rsidRPr="007F43E6">
        <w:rPr>
          <w:color w:val="000000" w:themeColor="text1"/>
        </w:rPr>
        <w:noBreakHyphen/>
        <w:t>29</w:t>
      </w:r>
      <w:r w:rsidRPr="007F43E6">
        <w:rPr>
          <w:color w:val="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color="000000" w:themeColor="text1"/>
        </w:rPr>
        <w:t>“Section 41</w:t>
      </w:r>
      <w:r w:rsidRPr="007F43E6">
        <w:rPr>
          <w:color w:val="000000" w:themeColor="text1"/>
          <w:u w:color="000000" w:themeColor="text1"/>
        </w:rPr>
        <w:noBreakHyphen/>
        <w:t>29</w:t>
      </w:r>
      <w:r w:rsidRPr="007F43E6">
        <w:rPr>
          <w:color w:val="000000" w:themeColor="text1"/>
          <w:u w:color="000000" w:themeColor="text1"/>
        </w:rPr>
        <w:noBreakHyphen/>
        <w:t>20.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r>
      <w:r w:rsidRPr="007F43E6">
        <w:rPr>
          <w:strike/>
          <w:color w:val="000000" w:themeColor="text1"/>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7F43E6">
        <w:rPr>
          <w:color w:val="000000" w:themeColor="text1"/>
          <w:u w:color="000000" w:themeColor="text1"/>
        </w:rPr>
        <w:t xml:space="preserve"> </w:t>
      </w:r>
      <w:r w:rsidRPr="007F43E6">
        <w:rPr>
          <w:color w:val="000000" w:themeColor="text1"/>
          <w:u w:val="single" w:color="000000" w:themeColor="text1"/>
        </w:rPr>
        <w:t xml:space="preserve">There is hereby created the South Carolina Department of Workforce which must be managed and operated by an executive director nominated by the State Department of Workforce Review Committee and appointed by the Governor.  The term of the executive director is conterminous with that of the Governor and </w:t>
      </w:r>
      <w:r w:rsidRPr="007F43E6">
        <w:rPr>
          <w:color w:val="000000" w:themeColor="text1"/>
          <w:u w:val="single"/>
        </w:rPr>
        <w:t>until a successor is appointed pursuant to this act.</w:t>
      </w:r>
      <w:r w:rsidRPr="007F43E6">
        <w:rPr>
          <w:color w:val="000000" w:themeColor="text1"/>
          <w:u w:val="single" w:color="000000" w:themeColor="text1"/>
        </w:rPr>
        <w:t xml:space="preserve">  The executive director is subject to removal by the Governor as provided in Section 1</w:t>
      </w:r>
      <w:r w:rsidRPr="007F43E6">
        <w:rPr>
          <w:color w:val="000000" w:themeColor="text1"/>
          <w:u w:val="single" w:color="000000" w:themeColor="text1"/>
        </w:rPr>
        <w:noBreakHyphen/>
        <w:t>3</w:t>
      </w:r>
      <w:r w:rsidRPr="007F43E6">
        <w:rPr>
          <w:color w:val="000000" w:themeColor="text1"/>
          <w:u w:val="single" w:color="000000" w:themeColor="text1"/>
        </w:rPr>
        <w:noBreakHyphen/>
        <w:t>240(B).  The executive director shall receive such compensation as may be established under the provisions of Section 8</w:t>
      </w:r>
      <w:r w:rsidRPr="007F43E6">
        <w:rPr>
          <w:color w:val="000000" w:themeColor="text1"/>
          <w:u w:val="single" w:color="000000" w:themeColor="text1"/>
        </w:rPr>
        <w:noBreakHyphen/>
        <w:t>11</w:t>
      </w:r>
      <w:r w:rsidRPr="007F43E6">
        <w:rPr>
          <w:color w:val="000000" w:themeColor="text1"/>
          <w:u w:val="single" w:color="000000" w:themeColor="text1"/>
        </w:rPr>
        <w:noBreakHyphen/>
        <w:t>160 and for which funds have been authorized in the general appropriations act.  For the purposes of this chapter, ‘department’ means the South Carolina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snapToGrid w:val="0"/>
        </w:rPr>
        <w:t>SECTION</w:t>
      </w:r>
      <w:r>
        <w:rPr>
          <w:snapToGrid w:val="0"/>
        </w:rPr>
        <w:tab/>
        <w:t>6.</w:t>
      </w:r>
      <w:r>
        <w:rPr>
          <w:snapToGrid w:val="0"/>
        </w:rPr>
        <w:tab/>
      </w:r>
      <w:r w:rsidRPr="001B3572">
        <w:rPr>
          <w:color w:val="000000" w:themeColor="text1"/>
        </w:rPr>
        <w:t>Section 41</w:t>
      </w:r>
      <w:r w:rsidRPr="001B3572">
        <w:rPr>
          <w:color w:val="000000" w:themeColor="text1"/>
        </w:rPr>
        <w:noBreakHyphen/>
        <w:t>29</w:t>
      </w:r>
      <w:r w:rsidRPr="001B3572">
        <w:rPr>
          <w:color w:val="000000" w:themeColor="text1"/>
        </w:rPr>
        <w:noBreakHyphen/>
        <w:t>30</w:t>
      </w:r>
      <w:r>
        <w:rPr>
          <w:color w:val="000000" w:themeColor="text1"/>
        </w:rPr>
        <w:t xml:space="preserve"> of the 1976 Code is repealed.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7.</w:t>
      </w:r>
      <w:r w:rsidRPr="007F43E6">
        <w:rPr>
          <w:color w:val="000000" w:themeColor="text1"/>
        </w:rPr>
        <w:tab/>
        <w:t>Section 8</w:t>
      </w:r>
      <w:r w:rsidRPr="007F43E6">
        <w:rPr>
          <w:color w:val="000000" w:themeColor="text1"/>
        </w:rPr>
        <w:noBreakHyphen/>
        <w:t>17</w:t>
      </w:r>
      <w:r w:rsidRPr="007F43E6">
        <w:rPr>
          <w:color w:val="000000" w:themeColor="text1"/>
        </w:rPr>
        <w:noBreakHyphen/>
        <w:t>370 of the 1976 Code, is further amended by adding a new item at the end appropriately numbered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  )</w:t>
      </w:r>
      <w:r w:rsidRPr="007F43E6">
        <w:rPr>
          <w:color w:val="000000" w:themeColor="text1"/>
        </w:rPr>
        <w:tab/>
        <w:t>the executive director, assistant directors, and the area directors of the South Carolina Department of Workforce created pursuant to Section 1</w:t>
      </w:r>
      <w:r w:rsidRPr="007F43E6">
        <w:rPr>
          <w:color w:val="000000" w:themeColor="text1"/>
        </w:rPr>
        <w:noBreakHyphen/>
        <w:t>30</w:t>
      </w:r>
      <w:r w:rsidRPr="007F43E6">
        <w:rPr>
          <w:color w:val="000000" w:themeColor="text1"/>
        </w:rPr>
        <w:noBreakHyphen/>
        <w:t>10(A)(20).”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8.</w:t>
      </w:r>
      <w:r w:rsidRPr="007F43E6">
        <w:rPr>
          <w:color w:val="000000" w:themeColor="text1"/>
        </w:rPr>
        <w:tab/>
        <w:t>Chapter 27,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41-27-650.</w:t>
      </w:r>
      <w:r w:rsidRPr="007F43E6">
        <w:rPr>
          <w:snapToGrid w:val="0"/>
          <w:color w:val="000000" w:themeColor="text1"/>
        </w:rPr>
        <w:tab/>
        <w:t>(A)</w:t>
      </w:r>
      <w:r w:rsidRPr="007F43E6">
        <w:rPr>
          <w:snapToGrid w:val="0"/>
          <w:color w:val="000000" w:themeColor="text1"/>
        </w:rPr>
        <w:tab/>
      </w:r>
      <w:r w:rsidRPr="007F43E6">
        <w:rPr>
          <w:color w:val="000000" w:themeColor="text1"/>
        </w:rPr>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issues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Labor, Commerce and Industry Committee, the Chairman of the House of Representatives Labor, Commerce and Industry Committee, and the Governor every three months until fully implemented.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This section is not intended to restrict or hinder the development of an unemployment benefits system financed in whole or in part by the United States Department of Labor.”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9.</w:t>
      </w:r>
      <w:r w:rsidRPr="007F43E6">
        <w:rPr>
          <w:color w:val="000000" w:themeColor="text1"/>
        </w:rPr>
        <w:tab/>
        <w:t>Section 41-33-45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41-33-45.</w:t>
      </w:r>
      <w:r w:rsidRPr="007F43E6">
        <w:rPr>
          <w:color w:val="000000" w:themeColor="text1"/>
        </w:rPr>
        <w:tab/>
      </w:r>
      <w:r>
        <w:rPr>
          <w:color w:val="000000" w:themeColor="text1"/>
        </w:rPr>
        <w:tab/>
      </w:r>
      <w:r w:rsidRPr="007F43E6">
        <w:rPr>
          <w:color w:val="000000" w:themeColor="text1"/>
        </w:rPr>
        <w:t xml:space="preserve">The commission shall report, by October first of each year, to the </w:t>
      </w:r>
      <w:r w:rsidRPr="007F43E6">
        <w:rPr>
          <w:strike/>
          <w:color w:val="000000" w:themeColor="text1"/>
        </w:rPr>
        <w:t>Senate Finance Committee</w:t>
      </w:r>
      <w:r w:rsidRPr="007F43E6">
        <w:rPr>
          <w:color w:val="000000" w:themeColor="text1"/>
        </w:rPr>
        <w:t xml:space="preserve"> </w:t>
      </w:r>
      <w:r w:rsidRPr="007F43E6">
        <w:rPr>
          <w:color w:val="000000" w:themeColor="text1"/>
          <w:u w:val="single"/>
        </w:rPr>
        <w:t>General Assembly</w:t>
      </w:r>
      <w:r w:rsidRPr="007F43E6">
        <w:rPr>
          <w:color w:val="000000" w:themeColor="text1"/>
        </w:rPr>
        <w:t xml:space="preserve"> and to the </w:t>
      </w:r>
      <w:r w:rsidRPr="007F43E6">
        <w:rPr>
          <w:strike/>
          <w:color w:val="000000" w:themeColor="text1"/>
        </w:rPr>
        <w:t>House Ways and Means Committee</w:t>
      </w:r>
      <w:r w:rsidRPr="007F43E6">
        <w:rPr>
          <w:color w:val="000000" w:themeColor="text1"/>
        </w:rPr>
        <w:t xml:space="preserve"> </w:t>
      </w:r>
      <w:r w:rsidRPr="007F43E6">
        <w:rPr>
          <w:color w:val="000000" w:themeColor="text1"/>
          <w:u w:val="single"/>
        </w:rPr>
        <w:t>the Governor</w:t>
      </w:r>
      <w:r w:rsidRPr="007F43E6">
        <w:rPr>
          <w:color w:val="000000" w:themeColor="text1"/>
        </w:rPr>
        <w:t xml:space="preserve"> the amount in the unemployment trust fund and make an assessment of its funding level.”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10.</w:t>
      </w:r>
      <w:r w:rsidRPr="007F43E6">
        <w:rPr>
          <w:color w:val="000000" w:themeColor="text1"/>
        </w:rPr>
        <w:tab/>
        <w:t>Section 41-31-10(A)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“Section 41-31-10.</w:t>
      </w:r>
      <w:r w:rsidRPr="007F43E6">
        <w:rPr>
          <w:color w:val="000000" w:themeColor="text1"/>
        </w:rPr>
        <w:tab/>
      </w:r>
      <w:r>
        <w:rPr>
          <w:color w:val="000000" w:themeColor="text1"/>
        </w:rPr>
        <w:tab/>
      </w:r>
      <w:r w:rsidRPr="007F43E6">
        <w:rPr>
          <w:color w:val="000000" w:themeColor="text1"/>
        </w:rPr>
        <w:t>(A)</w:t>
      </w:r>
      <w:r w:rsidRPr="007F43E6">
        <w:rPr>
          <w:color w:val="000000" w:themeColor="text1"/>
        </w:rPr>
        <w:tab/>
      </w:r>
      <w:r w:rsidRPr="007F43E6">
        <w:rPr>
          <w:color w:val="000000" w:themeColor="text1"/>
          <w:szCs w:val="24"/>
        </w:rPr>
        <w:t>Each employer shall pay contributions equal to five and four</w:t>
      </w:r>
      <w:r w:rsidRPr="007F43E6">
        <w:rPr>
          <w:color w:val="000000" w:themeColor="text1"/>
          <w:szCs w:val="24"/>
        </w:rPr>
        <w:noBreakHyphen/>
        <w:t xml:space="preserve">tenths percent of wages paid by him during each year except as may be otherwise provided in Chapters 27 through 41 of this title.  </w:t>
      </w:r>
      <w:r w:rsidRPr="007F43E6">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7F43E6">
        <w:rPr>
          <w:color w:val="000000" w:themeColor="text1"/>
          <w:szCs w:val="24"/>
        </w:rPr>
        <w: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11.</w:t>
      </w:r>
      <w:r w:rsidRPr="007F43E6">
        <w:rPr>
          <w:color w:val="000000" w:themeColor="text1"/>
        </w:rPr>
        <w:tab/>
        <w:t>The commission must file a report with the General Assembly and the Governor on or about January 1, 2011, making recommendations concerning restoration of the solvency of the unemployment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Part II</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Conforming and Miscellaneous Amendments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12.</w:t>
      </w:r>
      <w:r w:rsidRPr="007F43E6">
        <w:rPr>
          <w:color w:val="000000" w:themeColor="text1"/>
        </w:rPr>
        <w:tab/>
        <w:t>Section 41</w:t>
      </w:r>
      <w:r w:rsidRPr="007F43E6">
        <w:rPr>
          <w:color w:val="000000" w:themeColor="text1"/>
        </w:rPr>
        <w:noBreakHyphen/>
        <w:t>27</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27</w:t>
      </w:r>
      <w:r w:rsidRPr="007F43E6">
        <w:rPr>
          <w:color w:val="000000" w:themeColor="text1"/>
          <w:szCs w:val="24"/>
          <w:u w:color="000000" w:themeColor="text1"/>
        </w:rPr>
        <w:noBreakHyphen/>
        <w:t>10.</w:t>
      </w:r>
      <w:r>
        <w:rPr>
          <w:color w:val="000000" w:themeColor="text1"/>
          <w:szCs w:val="24"/>
          <w:u w:color="000000" w:themeColor="text1"/>
        </w:rPr>
        <w:tab/>
      </w:r>
      <w:r w:rsidRPr="007F43E6">
        <w:rPr>
          <w:color w:val="000000" w:themeColor="text1"/>
          <w:szCs w:val="24"/>
          <w:u w:color="000000" w:themeColor="text1"/>
        </w:rPr>
        <w:tab/>
        <w:t xml:space="preserve">Chapters 27 through 41 of this title shall be known and may be cited as the ‘South Carolina </w:t>
      </w:r>
      <w:r w:rsidRPr="007F43E6">
        <w:rPr>
          <w:strike/>
          <w:color w:val="000000" w:themeColor="text1"/>
          <w:szCs w:val="24"/>
          <w:u w:color="000000" w:themeColor="text1"/>
        </w:rPr>
        <w:t>Employment Security Law</w:t>
      </w:r>
      <w:r>
        <w:rPr>
          <w:color w:val="000000" w:themeColor="text1"/>
          <w:szCs w:val="24"/>
          <w:u w:color="000000" w:themeColor="text1"/>
        </w:rPr>
        <w:t xml:space="preserve"> </w:t>
      </w:r>
      <w:r w:rsidRPr="007F43E6">
        <w:rPr>
          <w:color w:val="000000" w:themeColor="text1"/>
          <w:szCs w:val="24"/>
          <w:u w:val="single" w:color="000000" w:themeColor="text1"/>
        </w:rPr>
        <w:t>Department of Workforce</w:t>
      </w:r>
      <w:r w:rsidRPr="007F43E6">
        <w:rPr>
          <w:color w:val="000000" w:themeColor="text1"/>
          <w:szCs w:val="24"/>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13.</w:t>
      </w:r>
      <w:r w:rsidRPr="007F43E6">
        <w:rPr>
          <w:color w:val="000000" w:themeColor="text1"/>
        </w:rPr>
        <w:tab/>
        <w:t>Section 41</w:t>
      </w:r>
      <w:r w:rsidRPr="007F43E6">
        <w:rPr>
          <w:color w:val="000000" w:themeColor="text1"/>
        </w:rPr>
        <w:noBreakHyphen/>
        <w:t>27</w:t>
      </w:r>
      <w:r w:rsidRPr="007F43E6">
        <w:rPr>
          <w:color w:val="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30.</w:t>
      </w:r>
      <w:r w:rsidRPr="007F43E6">
        <w:rPr>
          <w:color w:val="000000" w:themeColor="text1"/>
        </w:rPr>
        <w:tab/>
      </w:r>
      <w:r>
        <w:rPr>
          <w:color w:val="000000" w:themeColor="text1"/>
        </w:rPr>
        <w:tab/>
      </w:r>
      <w:r w:rsidRPr="007F43E6">
        <w:rPr>
          <w:color w:val="000000" w:themeColor="text1"/>
        </w:rPr>
        <w:t xml:space="preserve">Nothing in Chapters 27 through 41 of this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 xml:space="preserve">title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construed to cause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or the courts of this State in interpreting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with </w:t>
      </w:r>
      <w:r w:rsidRPr="007F43E6">
        <w:rPr>
          <w:strike/>
          <w:color w:val="000000" w:themeColor="text1"/>
        </w:rPr>
        <w:t>that under</w:t>
      </w:r>
      <w:r>
        <w:rPr>
          <w:color w:val="000000" w:themeColor="text1"/>
        </w:rPr>
        <w:t xml:space="preserve"> </w:t>
      </w:r>
      <w:r w:rsidRPr="007F43E6">
        <w:rPr>
          <w:color w:val="000000" w:themeColor="text1"/>
          <w:u w:val="single"/>
        </w:rPr>
        <w:t>coverage requirements pursuant to</w:t>
      </w:r>
      <w:r w:rsidRPr="007F43E6">
        <w:rPr>
          <w:color w:val="000000" w:themeColor="text1"/>
        </w:rPr>
        <w:t xml:space="preserve"> Section 3101 et seq. of the Federal Internal Revenue Code.”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14.</w:t>
      </w:r>
      <w:r w:rsidRPr="007F43E6">
        <w:rPr>
          <w:color w:val="000000" w:themeColor="text1"/>
        </w:rPr>
        <w:tab/>
        <w:t>Section 41</w:t>
      </w:r>
      <w:r w:rsidRPr="007F43E6">
        <w:rPr>
          <w:color w:val="000000" w:themeColor="text1"/>
        </w:rPr>
        <w:noBreakHyphen/>
        <w:t>27</w:t>
      </w:r>
      <w:r w:rsidRPr="007F43E6">
        <w:rPr>
          <w:color w:val="000000" w:themeColor="text1"/>
        </w:rPr>
        <w:noBreakHyphen/>
        <w:t>150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150.</w:t>
      </w:r>
      <w:r>
        <w:rPr>
          <w:color w:val="000000" w:themeColor="text1"/>
        </w:rPr>
        <w:tab/>
      </w:r>
      <w:r w:rsidRPr="007F43E6">
        <w:rPr>
          <w:color w:val="000000" w:themeColor="text1"/>
        </w:rPr>
        <w:tab/>
        <w:t>‘Base period’ means the first four of the last five completed calendar quarters immediately preceding the first day of an individual’s benefit year</w:t>
      </w:r>
      <w:r w:rsidRPr="007F43E6">
        <w:rPr>
          <w:strike/>
          <w:color w:val="000000" w:themeColor="text1"/>
        </w:rPr>
        <w:t>; provided that</w:t>
      </w:r>
      <w:r w:rsidRPr="007F43E6">
        <w:rPr>
          <w:color w:val="000000" w:themeColor="text1"/>
          <w:u w:val="single"/>
        </w:rPr>
        <w:t>.  However</w:t>
      </w:r>
      <w:r w:rsidRPr="007F43E6">
        <w:rPr>
          <w:color w:val="000000" w:themeColor="text1"/>
        </w:rPr>
        <w:t xml:space="preserve">,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w:t>
      </w:r>
      <w:r w:rsidRPr="007F43E6">
        <w:rPr>
          <w:strike/>
          <w:color w:val="000000" w:themeColor="text1"/>
        </w:rPr>
        <w:t>provision</w:t>
      </w:r>
      <w:r>
        <w:rPr>
          <w:color w:val="000000" w:themeColor="text1"/>
        </w:rPr>
        <w:t xml:space="preserve"> </w:t>
      </w:r>
      <w:r w:rsidRPr="007F43E6">
        <w:rPr>
          <w:color w:val="000000" w:themeColor="text1"/>
          <w:u w:val="single"/>
        </w:rPr>
        <w:t>provisions</w:t>
      </w:r>
      <w:r w:rsidRPr="007F43E6">
        <w:rPr>
          <w:color w:val="000000" w:themeColor="text1"/>
        </w:rPr>
        <w:t xml:space="preserve">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base period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15.</w:t>
      </w:r>
      <w:r w:rsidRPr="007F43E6">
        <w:rPr>
          <w:color w:val="000000" w:themeColor="text1"/>
        </w:rPr>
        <w:tab/>
        <w:t>Section 41</w:t>
      </w:r>
      <w:r w:rsidRPr="007F43E6">
        <w:rPr>
          <w:color w:val="000000" w:themeColor="text1"/>
        </w:rPr>
        <w:noBreakHyphen/>
        <w:t>27</w:t>
      </w:r>
      <w:r w:rsidRPr="007F43E6">
        <w:rPr>
          <w:color w:val="000000" w:themeColor="text1"/>
        </w:rPr>
        <w:noBreakHyphen/>
        <w:t>160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160.</w:t>
      </w:r>
      <w:r w:rsidRPr="007F43E6">
        <w:rPr>
          <w:color w:val="000000" w:themeColor="text1"/>
        </w:rPr>
        <w:tab/>
        <w:t>‘Benefit year’ means the one</w:t>
      </w:r>
      <w:r w:rsidRPr="007F43E6">
        <w:rPr>
          <w:color w:val="000000" w:themeColor="text1"/>
        </w:rPr>
        <w:noBreakHyphen/>
        <w:t xml:space="preserve">year period beginning with the day as of which an insured worker first files a request for determination of his insured status, and </w:t>
      </w:r>
      <w:r w:rsidRPr="007F43E6">
        <w:rPr>
          <w:strike/>
          <w:color w:val="000000" w:themeColor="text1"/>
        </w:rPr>
        <w:t>thereafter</w:t>
      </w:r>
      <w:r>
        <w:rPr>
          <w:color w:val="000000" w:themeColor="text1"/>
        </w:rPr>
        <w:t xml:space="preserve"> </w:t>
      </w:r>
      <w:r w:rsidRPr="007F43E6">
        <w:rPr>
          <w:color w:val="000000" w:themeColor="text1"/>
          <w:u w:val="single"/>
        </w:rPr>
        <w:t>afterward</w:t>
      </w:r>
      <w:r w:rsidRPr="007F43E6">
        <w:rPr>
          <w:color w:val="000000" w:themeColor="text1"/>
        </w:rPr>
        <w:t xml:space="preserve"> the one</w:t>
      </w:r>
      <w:r w:rsidRPr="007F43E6">
        <w:rPr>
          <w:color w:val="000000" w:themeColor="text1"/>
        </w:rPr>
        <w:noBreakHyphen/>
        <w:t xml:space="preserve">year period beginning with the day </w:t>
      </w:r>
      <w:r w:rsidRPr="007F43E6">
        <w:rPr>
          <w:strike/>
          <w:color w:val="000000" w:themeColor="text1"/>
        </w:rPr>
        <w:t>as of</w:t>
      </w:r>
      <w:r>
        <w:rPr>
          <w:color w:val="000000" w:themeColor="text1"/>
        </w:rPr>
        <w:t xml:space="preserve"> </w:t>
      </w:r>
      <w:r w:rsidRPr="007F43E6">
        <w:rPr>
          <w:color w:val="000000" w:themeColor="text1"/>
          <w:u w:val="single"/>
        </w:rPr>
        <w:t>by</w:t>
      </w:r>
      <w:r w:rsidRPr="007F43E6">
        <w:rPr>
          <w:color w:val="000000" w:themeColor="text1"/>
        </w:rPr>
        <w:t xml:space="preserve"> which he next files </w:t>
      </w:r>
      <w:r w:rsidRPr="007F43E6">
        <w:rPr>
          <w:strike/>
          <w:color w:val="000000" w:themeColor="text1"/>
        </w:rPr>
        <w:t>such</w:t>
      </w:r>
      <w:r>
        <w:rPr>
          <w:color w:val="000000" w:themeColor="text1"/>
        </w:rPr>
        <w:t xml:space="preserve"> </w:t>
      </w:r>
      <w:r w:rsidRPr="007F43E6">
        <w:rPr>
          <w:color w:val="000000" w:themeColor="text1"/>
          <w:u w:val="single"/>
        </w:rPr>
        <w:t>this</w:t>
      </w:r>
      <w:r w:rsidRPr="007F43E6">
        <w:rPr>
          <w:color w:val="000000" w:themeColor="text1"/>
        </w:rPr>
        <w:t xml:space="preserve"> request after the end of his last preceding ‘benefit year’; provided,  that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provisions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benefit year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  The filing of a notice of unemployment </w:t>
      </w:r>
      <w:r w:rsidRPr="007F43E6">
        <w:rPr>
          <w:strike/>
          <w:color w:val="000000" w:themeColor="text1"/>
        </w:rPr>
        <w:t>shall be deemed</w:t>
      </w:r>
      <w:r>
        <w:rPr>
          <w:color w:val="000000" w:themeColor="text1"/>
        </w:rPr>
        <w:t xml:space="preserve"> </w:t>
      </w:r>
      <w:r w:rsidRPr="007F43E6">
        <w:rPr>
          <w:color w:val="000000" w:themeColor="text1"/>
          <w:u w:val="single"/>
        </w:rPr>
        <w:t>is considered</w:t>
      </w:r>
      <w:r w:rsidRPr="007F43E6">
        <w:rPr>
          <w:color w:val="000000" w:themeColor="text1"/>
        </w:rPr>
        <w:t xml:space="preserve"> a request for determination of insured status if a current benefit year has not previously been established.  </w:t>
      </w:r>
      <w:r w:rsidRPr="007F43E6">
        <w:rPr>
          <w:strike/>
          <w:color w:val="000000" w:themeColor="text1"/>
        </w:rPr>
        <w:t>Requests</w:t>
      </w:r>
      <w:r>
        <w:rPr>
          <w:color w:val="000000" w:themeColor="text1"/>
        </w:rPr>
        <w:t xml:space="preserve"> </w:t>
      </w:r>
      <w:r w:rsidRPr="007F43E6">
        <w:rPr>
          <w:color w:val="000000" w:themeColor="text1"/>
          <w:u w:val="single"/>
        </w:rPr>
        <w:t>A request</w:t>
      </w:r>
      <w:r w:rsidRPr="007F43E6">
        <w:rPr>
          <w:color w:val="000000" w:themeColor="text1"/>
        </w:rPr>
        <w:t xml:space="preserve"> for determination of insured status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made </w:t>
      </w:r>
      <w:r w:rsidRPr="007F43E6">
        <w:rPr>
          <w:strike/>
          <w:color w:val="000000" w:themeColor="text1"/>
        </w:rPr>
        <w:t>in accordance with such</w:t>
      </w:r>
      <w:r>
        <w:rPr>
          <w:color w:val="000000" w:themeColor="text1"/>
        </w:rPr>
        <w:t xml:space="preserve"> </w:t>
      </w:r>
      <w:r w:rsidRPr="007F43E6">
        <w:rPr>
          <w:color w:val="000000" w:themeColor="text1"/>
          <w:u w:val="single"/>
        </w:rPr>
        <w:t>pursuant to</w:t>
      </w:r>
      <w:r w:rsidRPr="007F43E6">
        <w:rPr>
          <w:color w:val="000000" w:themeColor="text1"/>
        </w:rPr>
        <w:t xml:space="preserve"> regulations as the </w:t>
      </w:r>
      <w:r w:rsidRPr="007F43E6">
        <w:rPr>
          <w:strike/>
          <w:color w:val="000000" w:themeColor="text1"/>
        </w:rPr>
        <w:t>commission may prescribe</w:t>
      </w:r>
      <w:r>
        <w:rPr>
          <w:color w:val="000000" w:themeColor="text1"/>
        </w:rPr>
        <w:t xml:space="preserve"> </w:t>
      </w:r>
      <w:r w:rsidRPr="007F43E6">
        <w:rPr>
          <w:color w:val="000000" w:themeColor="text1"/>
          <w:u w:val="single"/>
        </w:rPr>
        <w:t>department prescribes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16.</w:t>
      </w:r>
      <w:r w:rsidRPr="007F43E6">
        <w:rPr>
          <w:color w:val="000000" w:themeColor="text1"/>
        </w:rPr>
        <w:tab/>
        <w:t>Section 41</w:t>
      </w:r>
      <w:r w:rsidRPr="007F43E6">
        <w:rPr>
          <w:color w:val="000000" w:themeColor="text1"/>
        </w:rPr>
        <w:noBreakHyphen/>
        <w:t>27</w:t>
      </w:r>
      <w:r w:rsidRPr="007F43E6">
        <w:rPr>
          <w:color w:val="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190.</w:t>
      </w:r>
      <w:r w:rsidRPr="007F43E6">
        <w:rPr>
          <w:color w:val="000000" w:themeColor="text1"/>
        </w:rPr>
        <w:tab/>
        <w:t>‘</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means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17.</w:t>
      </w:r>
      <w:r w:rsidRPr="007F43E6">
        <w:rPr>
          <w:color w:val="000000" w:themeColor="text1"/>
        </w:rPr>
        <w:tab/>
        <w:t>Section 41</w:t>
      </w:r>
      <w:r w:rsidRPr="007F43E6">
        <w:rPr>
          <w:color w:val="000000" w:themeColor="text1"/>
        </w:rPr>
        <w:noBreakHyphen/>
        <w:t>27</w:t>
      </w:r>
      <w:r w:rsidRPr="007F43E6">
        <w:rPr>
          <w:color w:val="000000" w:themeColor="text1"/>
        </w:rPr>
        <w:noBreakHyphen/>
        <w:t>210(11)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“(11)</w:t>
      </w:r>
      <w:r w:rsidRPr="007F43E6">
        <w:rPr>
          <w:color w:val="000000" w:themeColor="text1"/>
        </w:rPr>
        <w:tab/>
        <w:t xml:space="preserve">For purposes of paragraphs (2), (6), (7), and (8), employment </w:t>
      </w:r>
      <w:r w:rsidRPr="007F43E6">
        <w:rPr>
          <w:strike/>
          <w:color w:val="000000" w:themeColor="text1"/>
        </w:rPr>
        <w:t>shall include</w:t>
      </w:r>
      <w:r>
        <w:rPr>
          <w:color w:val="000000" w:themeColor="text1"/>
        </w:rPr>
        <w:t xml:space="preserve"> </w:t>
      </w:r>
      <w:r w:rsidRPr="007F43E6">
        <w:rPr>
          <w:color w:val="000000" w:themeColor="text1"/>
          <w:u w:val="single"/>
        </w:rPr>
        <w:t>includes</w:t>
      </w:r>
      <w:r w:rsidRPr="007F43E6">
        <w:rPr>
          <w:color w:val="000000" w:themeColor="text1"/>
        </w:rPr>
        <w:t xml:space="preserve"> service </w:t>
      </w:r>
      <w:r w:rsidRPr="007F43E6">
        <w:rPr>
          <w:strike/>
          <w:color w:val="000000" w:themeColor="text1"/>
        </w:rPr>
        <w:t>which</w:t>
      </w:r>
      <w:r>
        <w:rPr>
          <w:color w:val="000000" w:themeColor="text1"/>
        </w:rPr>
        <w:t xml:space="preserve"> </w:t>
      </w:r>
      <w:r w:rsidRPr="007F43E6">
        <w:rPr>
          <w:color w:val="000000" w:themeColor="text1"/>
          <w:u w:val="single"/>
        </w:rPr>
        <w:t>that</w:t>
      </w:r>
      <w:r w:rsidRPr="007F43E6">
        <w:rPr>
          <w:color w:val="000000" w:themeColor="text1"/>
        </w:rPr>
        <w:t xml:space="preserve"> would constitute employment but for the fact that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 is </w:t>
      </w:r>
      <w:r w:rsidRPr="007F43E6">
        <w:rPr>
          <w:strike/>
          <w:color w:val="000000" w:themeColor="text1"/>
        </w:rPr>
        <w:t>deemed</w:t>
      </w:r>
      <w:r>
        <w:rPr>
          <w:color w:val="000000" w:themeColor="text1"/>
        </w:rPr>
        <w:t xml:space="preserve"> </w:t>
      </w:r>
      <w:r w:rsidRPr="007F43E6">
        <w:rPr>
          <w:color w:val="000000" w:themeColor="text1"/>
          <w:u w:val="single"/>
        </w:rPr>
        <w:t>considered</w:t>
      </w:r>
      <w:r w:rsidRPr="007F43E6">
        <w:rPr>
          <w:color w:val="000000" w:themeColor="text1"/>
        </w:rPr>
        <w:t xml:space="preserve"> to be performed entirely within another state pursuant to an election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an arrangement entered into in accordance with Section 41</w:t>
      </w:r>
      <w:r w:rsidRPr="007F43E6">
        <w:rPr>
          <w:color w:val="000000" w:themeColor="text1"/>
        </w:rPr>
        <w:noBreakHyphen/>
        <w:t>27</w:t>
      </w:r>
      <w:r w:rsidRPr="007F43E6">
        <w:rPr>
          <w:color w:val="000000" w:themeColor="text1"/>
        </w:rPr>
        <w:noBreakHyphen/>
        <w:t xml:space="preserve">550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and an agency charged with the administration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federal unemployment compensation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18.</w:t>
      </w:r>
      <w:r w:rsidRPr="007F43E6">
        <w:rPr>
          <w:color w:val="000000" w:themeColor="text1"/>
        </w:rPr>
        <w:tab/>
        <w:t>Section 41</w:t>
      </w:r>
      <w:r w:rsidRPr="007F43E6">
        <w:rPr>
          <w:color w:val="000000" w:themeColor="text1"/>
        </w:rPr>
        <w:noBreakHyphen/>
        <w:t>27</w:t>
      </w:r>
      <w:r w:rsidRPr="007F43E6">
        <w:rPr>
          <w:color w:val="000000" w:themeColor="text1"/>
        </w:rPr>
        <w:noBreakHyphen/>
        <w:t>230(10)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“(10)</w:t>
      </w:r>
      <w:r w:rsidRPr="007F43E6">
        <w:rPr>
          <w:color w:val="000000" w:themeColor="text1"/>
        </w:rPr>
        <w:tab/>
      </w:r>
      <w:r w:rsidRPr="007F43E6">
        <w:rPr>
          <w:strike/>
          <w:color w:val="000000" w:themeColor="text1"/>
        </w:rPr>
        <w:t>Services</w:t>
      </w:r>
      <w:r>
        <w:rPr>
          <w:color w:val="000000" w:themeColor="text1"/>
        </w:rPr>
        <w:t xml:space="preserve"> </w:t>
      </w:r>
      <w:r w:rsidRPr="007F43E6">
        <w:rPr>
          <w:color w:val="000000" w:themeColor="text1"/>
          <w:u w:val="single"/>
        </w:rPr>
        <w:t>A service</w:t>
      </w:r>
      <w:r w:rsidRPr="007F43E6">
        <w:rPr>
          <w:color w:val="000000" w:themeColor="text1"/>
        </w:rPr>
        <w:t xml:space="preserve"> not covered under item 7 of this section and performed entirely without this State, with respect to no part of which contributions are required and paid under an unemployment compensation law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of the federal government,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services are performed that the entire service of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individual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19.</w:t>
      </w:r>
      <w:r w:rsidRPr="007F43E6">
        <w:rPr>
          <w:color w:val="000000" w:themeColor="text1"/>
        </w:rPr>
        <w:tab/>
        <w:t>Section 41</w:t>
      </w:r>
      <w:r w:rsidRPr="007F43E6">
        <w:rPr>
          <w:color w:val="000000" w:themeColor="text1"/>
        </w:rPr>
        <w:noBreakHyphen/>
        <w:t>27</w:t>
      </w:r>
      <w:r w:rsidRPr="007F43E6">
        <w:rPr>
          <w:color w:val="000000" w:themeColor="text1"/>
        </w:rPr>
        <w:noBreakHyphen/>
        <w:t>235(C)(2) of the 1976 Code, as last amended by Act 170 of 2004,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“(2)</w:t>
      </w:r>
      <w:r w:rsidRPr="007F43E6">
        <w:rPr>
          <w:color w:val="000000" w:themeColor="text1"/>
        </w:rPr>
        <w:tab/>
      </w:r>
      <w:r w:rsidRPr="007F43E6">
        <w:rPr>
          <w:color w:val="000000" w:themeColor="text1"/>
          <w:u w:val="single"/>
        </w:rPr>
        <w:t>A</w:t>
      </w:r>
      <w:r w:rsidRPr="007F43E6">
        <w:rPr>
          <w:color w:val="000000" w:themeColor="text1"/>
        </w:rPr>
        <w:t xml:space="preserve"> Native American </w:t>
      </w:r>
      <w:r w:rsidRPr="007F43E6">
        <w:rPr>
          <w:strike/>
          <w:color w:val="000000" w:themeColor="text1"/>
        </w:rPr>
        <w:t>tribes</w:t>
      </w:r>
      <w:r>
        <w:rPr>
          <w:color w:val="000000" w:themeColor="text1"/>
        </w:rPr>
        <w:t xml:space="preserve"> </w:t>
      </w:r>
      <w:r w:rsidRPr="007F43E6">
        <w:rPr>
          <w:color w:val="000000" w:themeColor="text1"/>
          <w:u w:val="single"/>
        </w:rPr>
        <w:t>tribe</w:t>
      </w:r>
      <w:r w:rsidRPr="007F43E6">
        <w:rPr>
          <w:color w:val="000000" w:themeColor="text1"/>
        </w:rPr>
        <w:t xml:space="preserve"> or tribal </w:t>
      </w:r>
      <w:r w:rsidRPr="007F43E6">
        <w:rPr>
          <w:strike/>
          <w:color w:val="000000" w:themeColor="text1"/>
        </w:rPr>
        <w:t>units</w:t>
      </w:r>
      <w:r>
        <w:rPr>
          <w:color w:val="000000" w:themeColor="text1"/>
        </w:rPr>
        <w:t xml:space="preserve"> </w:t>
      </w:r>
      <w:r w:rsidRPr="007F43E6">
        <w:rPr>
          <w:color w:val="000000" w:themeColor="text1"/>
          <w:u w:val="single"/>
        </w:rPr>
        <w:t>unit</w:t>
      </w:r>
      <w:r w:rsidRPr="007F43E6">
        <w:rPr>
          <w:color w:val="000000" w:themeColor="text1"/>
        </w:rPr>
        <w:t xml:space="preserve"> that </w:t>
      </w:r>
      <w:r w:rsidRPr="007F43E6">
        <w:rPr>
          <w:strike/>
          <w:color w:val="000000" w:themeColor="text1"/>
        </w:rPr>
        <w:t>elect</w:t>
      </w:r>
      <w:r>
        <w:rPr>
          <w:color w:val="000000" w:themeColor="text1"/>
        </w:rPr>
        <w:t xml:space="preserve"> </w:t>
      </w:r>
      <w:r w:rsidRPr="007F43E6">
        <w:rPr>
          <w:color w:val="000000" w:themeColor="text1"/>
          <w:u w:val="single"/>
        </w:rPr>
        <w:t>elects</w:t>
      </w:r>
      <w:r w:rsidRPr="007F43E6">
        <w:rPr>
          <w:color w:val="000000" w:themeColor="text1"/>
        </w:rPr>
        <w:t xml:space="preserve"> to pay </w:t>
      </w:r>
      <w:r w:rsidRPr="007F43E6">
        <w:rPr>
          <w:strike/>
          <w:color w:val="000000" w:themeColor="text1"/>
        </w:rPr>
        <w:t>benefits</w:t>
      </w:r>
      <w:r>
        <w:rPr>
          <w:color w:val="000000" w:themeColor="text1"/>
        </w:rPr>
        <w:t xml:space="preserve"> </w:t>
      </w:r>
      <w:r w:rsidRPr="007F43E6">
        <w:rPr>
          <w:color w:val="000000" w:themeColor="text1"/>
          <w:u w:val="single"/>
        </w:rPr>
        <w:t>a benefit</w:t>
      </w:r>
      <w:r w:rsidRPr="007F43E6">
        <w:rPr>
          <w:color w:val="000000" w:themeColor="text1"/>
        </w:rPr>
        <w:t xml:space="preserve"> attributable to service in their employ but </w:t>
      </w:r>
      <w:r w:rsidRPr="007F43E6">
        <w:rPr>
          <w:strike/>
          <w:color w:val="000000" w:themeColor="text1"/>
        </w:rPr>
        <w:t>fail</w:t>
      </w:r>
      <w:r>
        <w:rPr>
          <w:color w:val="000000" w:themeColor="text1"/>
        </w:rPr>
        <w:t xml:space="preserve"> </w:t>
      </w:r>
      <w:r w:rsidRPr="007F43E6">
        <w:rPr>
          <w:color w:val="000000" w:themeColor="text1"/>
          <w:u w:val="single"/>
        </w:rPr>
        <w:t>fails</w:t>
      </w:r>
      <w:r w:rsidRPr="007F43E6">
        <w:rPr>
          <w:color w:val="000000" w:themeColor="text1"/>
        </w:rPr>
        <w:t xml:space="preserve"> to reimburse the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including </w:t>
      </w:r>
      <w:r w:rsidRPr="007F43E6">
        <w:rPr>
          <w:color w:val="000000" w:themeColor="text1"/>
          <w:u w:val="single"/>
        </w:rPr>
        <w:t>an</w:t>
      </w:r>
      <w:r w:rsidRPr="007F43E6">
        <w:rPr>
          <w:color w:val="000000" w:themeColor="text1"/>
        </w:rPr>
        <w:t xml:space="preserve"> interest and penalty </w:t>
      </w:r>
      <w:r w:rsidRPr="007F43E6">
        <w:rPr>
          <w:strike/>
          <w:color w:val="000000" w:themeColor="text1"/>
        </w:rPr>
        <w:t>assessments</w:t>
      </w:r>
      <w:r>
        <w:rPr>
          <w:color w:val="000000" w:themeColor="text1"/>
        </w:rPr>
        <w:t xml:space="preserve"> </w:t>
      </w:r>
      <w:r w:rsidRPr="007F43E6">
        <w:rPr>
          <w:color w:val="000000" w:themeColor="text1"/>
          <w:u w:val="single"/>
        </w:rPr>
        <w:t>assessment</w:t>
      </w:r>
      <w:r w:rsidRPr="007F43E6">
        <w:rPr>
          <w:color w:val="000000" w:themeColor="text1"/>
        </w:rPr>
        <w:t xml:space="preserve">, within ninety days of the receipt of a bill, </w:t>
      </w:r>
      <w:r w:rsidRPr="007F43E6">
        <w:rPr>
          <w:strike/>
          <w:color w:val="000000" w:themeColor="text1"/>
        </w:rPr>
        <w:t>cause</w:t>
      </w:r>
      <w:r>
        <w:rPr>
          <w:color w:val="000000" w:themeColor="text1"/>
        </w:rPr>
        <w:t xml:space="preserve"> </w:t>
      </w:r>
      <w:r w:rsidRPr="007F43E6">
        <w:rPr>
          <w:color w:val="000000" w:themeColor="text1"/>
          <w:u w:val="single"/>
        </w:rPr>
        <w:t>causes</w:t>
      </w:r>
      <w:r w:rsidRPr="007F43E6">
        <w:rPr>
          <w:color w:val="000000" w:themeColor="text1"/>
        </w:rPr>
        <w:t xml:space="preserve"> the Native American tribe to lose the option to make </w:t>
      </w:r>
      <w:r w:rsidRPr="007F43E6">
        <w:rPr>
          <w:strike/>
          <w:color w:val="000000" w:themeColor="text1"/>
        </w:rPr>
        <w:t>payments</w:t>
      </w:r>
      <w:r>
        <w:rPr>
          <w:color w:val="000000" w:themeColor="text1"/>
        </w:rPr>
        <w:t xml:space="preserve"> </w:t>
      </w:r>
      <w:r w:rsidRPr="007F43E6">
        <w:rPr>
          <w:color w:val="000000" w:themeColor="text1"/>
          <w:u w:val="single"/>
        </w:rPr>
        <w:t>a payment</w:t>
      </w:r>
      <w:r w:rsidRPr="007F43E6">
        <w:rPr>
          <w:color w:val="000000" w:themeColor="text1"/>
        </w:rPr>
        <w:t xml:space="preserve"> in lieu of </w:t>
      </w:r>
      <w:r w:rsidRPr="007F43E6">
        <w:rPr>
          <w:strike/>
          <w:color w:val="000000" w:themeColor="text1"/>
        </w:rPr>
        <w:t>contributions</w:t>
      </w:r>
      <w:r>
        <w:rPr>
          <w:color w:val="000000" w:themeColor="text1"/>
        </w:rPr>
        <w:t xml:space="preserve"> </w:t>
      </w:r>
      <w:r w:rsidRPr="007F43E6">
        <w:rPr>
          <w:color w:val="000000" w:themeColor="text1"/>
          <w:u w:val="single"/>
        </w:rPr>
        <w:t>a contribution</w:t>
      </w:r>
      <w:r w:rsidRPr="007F43E6">
        <w:rPr>
          <w:color w:val="000000" w:themeColor="text1"/>
        </w:rPr>
        <w:t xml:space="preserve"> for the following tax year unless payment in full is received before the contribution rates for the next year are computed.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notify the United States Internal Revenue Service and the United States Department of Labor of a tribe or tribal unit’s failure to make </w:t>
      </w:r>
      <w:r w:rsidRPr="007F43E6">
        <w:rPr>
          <w:color w:val="000000" w:themeColor="text1"/>
          <w:u w:val="single"/>
        </w:rPr>
        <w:t>a</w:t>
      </w:r>
      <w:r w:rsidRPr="007F43E6">
        <w:rPr>
          <w:color w:val="000000" w:themeColor="text1"/>
        </w:rPr>
        <w:t xml:space="preserv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within ninety days of a final notice of delinquency.”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20.</w:t>
      </w:r>
      <w:r w:rsidRPr="007F43E6">
        <w:rPr>
          <w:color w:val="000000" w:themeColor="text1"/>
        </w:rPr>
        <w:tab/>
        <w:t>Section 41</w:t>
      </w:r>
      <w:r w:rsidRPr="007F43E6">
        <w:rPr>
          <w:color w:val="000000" w:themeColor="text1"/>
        </w:rPr>
        <w:noBreakHyphen/>
        <w:t>27</w:t>
      </w:r>
      <w:r w:rsidRPr="007F43E6">
        <w:rPr>
          <w:color w:val="000000" w:themeColor="text1"/>
        </w:rPr>
        <w:noBreakHyphen/>
        <w:t>260 of the 1976 Code, as last amended by Act 306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260.</w:t>
      </w:r>
      <w:r w:rsidRPr="007F43E6">
        <w:rPr>
          <w:color w:val="000000" w:themeColor="text1"/>
        </w:rPr>
        <w:tab/>
      </w:r>
      <w:r w:rsidRPr="007F43E6">
        <w:rPr>
          <w:color w:val="000000" w:themeColor="text1"/>
          <w:szCs w:val="24"/>
        </w:rPr>
        <w:t xml:space="preserve">The term ‘employment’ as used in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casual labor not in the course of the employing unit’s trade or business;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t>service performed by an individual in the employ of his son, daughter</w:t>
      </w:r>
      <w:r w:rsidRPr="007F43E6">
        <w:rPr>
          <w:color w:val="000000" w:themeColor="text1"/>
          <w:szCs w:val="24"/>
          <w:u w:val="single"/>
        </w:rPr>
        <w:t>,</w:t>
      </w:r>
      <w:r w:rsidRPr="007F43E6">
        <w:rPr>
          <w:color w:val="000000" w:themeColor="text1"/>
          <w:szCs w:val="24"/>
        </w:rPr>
        <w:t xml:space="preserve"> or spouse and service performed by a child under the age of eighteen in the employ of his father or mother;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(4)</w:t>
      </w:r>
      <w:r w:rsidRPr="007F43E6">
        <w:rPr>
          <w:color w:val="000000" w:themeColor="text1"/>
          <w:szCs w:val="24"/>
        </w:rPr>
        <w:tab/>
        <w:t xml:space="preserve">service performed in the employ of the United States Government 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7F43E6">
        <w:rPr>
          <w:strike/>
          <w:color w:val="000000" w:themeColor="text1"/>
          <w:szCs w:val="24"/>
        </w:rPr>
        <w:t>shall permit</w:t>
      </w:r>
      <w:r>
        <w:rPr>
          <w:color w:val="000000" w:themeColor="text1"/>
          <w:szCs w:val="24"/>
        </w:rPr>
        <w:t xml:space="preserve"> </w:t>
      </w:r>
      <w:r w:rsidRPr="007F43E6">
        <w:rPr>
          <w:color w:val="000000" w:themeColor="text1"/>
          <w:szCs w:val="24"/>
          <w:u w:val="single"/>
        </w:rPr>
        <w:t>permits</w:t>
      </w:r>
      <w:r w:rsidRPr="007F43E6">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are</w:t>
      </w:r>
      <w:r w:rsidRPr="007F43E6">
        <w:rPr>
          <w:color w:val="000000" w:themeColor="text1"/>
          <w:szCs w:val="24"/>
        </w:rPr>
        <w:t xml:space="preserve"> applicable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and to services performed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in the same manner, to the same extent and on the same terms as to all other employers;   provided,  that if this State </w:t>
      </w:r>
      <w:r w:rsidRPr="007F43E6">
        <w:rPr>
          <w:strike/>
          <w:color w:val="000000" w:themeColor="text1"/>
          <w:szCs w:val="24"/>
        </w:rPr>
        <w:t>shall not be</w:t>
      </w:r>
      <w:r>
        <w:rPr>
          <w:color w:val="000000" w:themeColor="text1"/>
          <w:szCs w:val="24"/>
        </w:rPr>
        <w:t xml:space="preserve"> </w:t>
      </w:r>
      <w:r w:rsidRPr="007F43E6">
        <w:rPr>
          <w:color w:val="000000" w:themeColor="text1"/>
          <w:szCs w:val="24"/>
          <w:u w:val="single"/>
        </w:rPr>
        <w:t>is not</w:t>
      </w:r>
      <w:r w:rsidRPr="007F43E6">
        <w:rPr>
          <w:color w:val="000000" w:themeColor="text1"/>
          <w:szCs w:val="24"/>
        </w:rPr>
        <w:t xml:space="preserve"> certified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year by the Secretary of Labor or his successors under the Federal Internal Revenue Code, the payments required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with respect to such year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refunded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from the funds in the same manner and within the same period as is provided in Section 41</w:t>
      </w:r>
      <w:r w:rsidRPr="007F43E6">
        <w:rPr>
          <w:color w:val="000000" w:themeColor="text1"/>
          <w:szCs w:val="24"/>
        </w:rPr>
        <w:noBreakHyphen/>
        <w:t>31</w:t>
      </w:r>
      <w:r w:rsidRPr="007F43E6">
        <w:rPr>
          <w:color w:val="000000" w:themeColor="text1"/>
          <w:szCs w:val="24"/>
        </w:rPr>
        <w:noBreakHyphen/>
        <w:t xml:space="preserve">360 with respect to contributions erroneously collected;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(5)</w:t>
      </w:r>
      <w:r w:rsidRPr="007F43E6">
        <w:rPr>
          <w:color w:val="000000" w:themeColor="text1"/>
          <w:szCs w:val="24"/>
        </w:rPr>
        <w:tab/>
        <w:t>service performed after December 31, 1977, in the employ of a governmental entity referred to in Section 41</w:t>
      </w:r>
      <w:r w:rsidRPr="007F43E6">
        <w:rPr>
          <w:color w:val="000000" w:themeColor="text1"/>
          <w:szCs w:val="24"/>
        </w:rPr>
        <w:noBreakHyphen/>
        <w:t>27</w:t>
      </w:r>
      <w:r w:rsidRPr="007F43E6">
        <w:rPr>
          <w:color w:val="000000" w:themeColor="text1"/>
          <w:szCs w:val="24"/>
        </w:rPr>
        <w:noBreakHyphen/>
        <w:t xml:space="preserve">230(2)(b),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an individual in the exercise of his duties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elected official or as the appointed successor of an elected official;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a legislative body, or a member of the judiciary of a state or political subdivision;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the State National Guard or Air National Guard;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(d)</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employee serving on a temporary basis in case of fire, storm, snow, earthquake, flood, or similar emergency;  </w:t>
      </w:r>
      <w:r w:rsidRPr="007F43E6">
        <w:rPr>
          <w:color w:val="000000" w:themeColor="text1"/>
          <w:szCs w:val="24"/>
          <w:u w:val="single"/>
        </w:rPr>
        <w:t>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 xml:space="preserve">in a position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t>
      </w:r>
      <w:r w:rsidRPr="007F43E6">
        <w:rPr>
          <w:strike/>
          <w:color w:val="000000" w:themeColor="text1"/>
          <w:szCs w:val="24"/>
        </w:rPr>
        <w:t>under or</w:t>
      </w:r>
      <w:r w:rsidRPr="007F43E6">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(6)</w:t>
      </w:r>
      <w:r w:rsidRPr="007F43E6">
        <w:rPr>
          <w:color w:val="000000" w:themeColor="text1"/>
          <w:szCs w:val="24"/>
        </w:rPr>
        <w:tab/>
        <w:t xml:space="preserve">service with respect to which unemployment compensation is payable under an unemployment compensation system established by an act of Congress; provided, that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enter into agreements with the proper agencies under such act of Congress, which agreements shall become effective ten days after publication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in the manner provided in Section 41</w:t>
      </w:r>
      <w:r w:rsidRPr="007F43E6">
        <w:rPr>
          <w:color w:val="000000" w:themeColor="text1"/>
          <w:szCs w:val="24"/>
        </w:rPr>
        <w:noBreakHyphen/>
        <w:t>29</w:t>
      </w:r>
      <w:r w:rsidRPr="007F43E6">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(7)</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political campaign on behalf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candidate for public office,  provided,  that service performed in the employ of an organization operated for the primary purpose of carrying on a trade or business for profit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be exempt on the ground that all of its profits are payable to one or more organizations exempt under this paragraph;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(8)</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performed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quarter in the employ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(9)</w:t>
      </w:r>
      <w:r w:rsidRPr="007F43E6">
        <w:rPr>
          <w:color w:val="000000" w:themeColor="text1"/>
          <w:szCs w:val="24"/>
        </w:rPr>
        <w:tab/>
        <w:t xml:space="preserve">the term ‘employment’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service performed in the employ of a school, college, or university,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w:t>
      </w:r>
      <w:r w:rsidRPr="007F43E6">
        <w:rPr>
          <w:color w:val="000000" w:themeColor="text1"/>
          <w:szCs w:val="24"/>
          <w:u w:val="single"/>
        </w:rPr>
        <w:t>by: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w:t>
      </w:r>
      <w:r w:rsidRPr="007F43E6">
        <w:rPr>
          <w:color w:val="000000" w:themeColor="text1"/>
          <w:szCs w:val="24"/>
        </w:rPr>
        <w:tab/>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a student who is enrolled and is regularly attending classes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school, college or university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(ii)</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spouse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a student,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is advised, at the time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commences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that </w:t>
      </w:r>
      <w:r w:rsidRPr="007F43E6">
        <w:rPr>
          <w:strike/>
          <w:color w:val="000000" w:themeColor="text1"/>
          <w:szCs w:val="24"/>
        </w:rPr>
        <w:t>(I)</w:t>
      </w:r>
      <w:r w:rsidRPr="007F43E6">
        <w:rPr>
          <w:color w:val="000000" w:themeColor="text1"/>
          <w:szCs w:val="24"/>
        </w:rPr>
        <w:t xml:space="preserve"> the employment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provided under a program to provide financial assistance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student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school, college, or university, and </w:t>
      </w:r>
      <w:r w:rsidRPr="007F43E6">
        <w:rPr>
          <w:strike/>
          <w:color w:val="000000" w:themeColor="text1"/>
          <w:szCs w:val="24"/>
        </w:rPr>
        <w:t>(II)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employment </w:t>
      </w:r>
      <w:r w:rsidRPr="007F43E6">
        <w:rPr>
          <w:strike/>
          <w:color w:val="000000" w:themeColor="text1"/>
          <w:szCs w:val="24"/>
        </w:rPr>
        <w:t>will</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not </w:t>
      </w:r>
      <w:r w:rsidRPr="007F43E6">
        <w:rPr>
          <w:strike/>
          <w:color w:val="000000" w:themeColor="text1"/>
          <w:szCs w:val="24"/>
        </w:rPr>
        <w:t>be</w:t>
      </w:r>
      <w:r w:rsidRPr="007F43E6">
        <w:rPr>
          <w:color w:val="000000" w:themeColor="text1"/>
          <w:szCs w:val="24"/>
        </w:rPr>
        <w:t xml:space="preserve"> covered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program of unemployment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service performed by an individual under the age of twenty</w:t>
      </w:r>
      <w:r w:rsidRPr="007F43E6">
        <w:rPr>
          <w:color w:val="000000" w:themeColor="text1"/>
          <w:szCs w:val="24"/>
        </w:rPr>
        <w:noBreakHyphen/>
        <w:t xml:space="preserve">two who is enrolled at a nonprofit or public educational institution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7F43E6">
        <w:rPr>
          <w:color w:val="000000" w:themeColor="text1"/>
          <w:szCs w:val="24"/>
        </w:rPr>
        <w:noBreakHyphen/>
        <w:t xml:space="preserve">time program, taken for credit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which combines academic instruction with work experience,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an integral part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program, and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has </w:t>
      </w:r>
      <w:r w:rsidRPr="007F43E6">
        <w:rPr>
          <w:strike/>
          <w:color w:val="000000" w:themeColor="text1"/>
          <w:szCs w:val="24"/>
        </w:rPr>
        <w:t>so</w:t>
      </w:r>
      <w:r w:rsidRPr="007F43E6">
        <w:rPr>
          <w:color w:val="000000" w:themeColor="text1"/>
          <w:szCs w:val="24"/>
        </w:rPr>
        <w:t xml:space="preserve"> certified </w:t>
      </w:r>
      <w:r w:rsidRPr="007F43E6">
        <w:rPr>
          <w:color w:val="000000" w:themeColor="text1"/>
          <w:szCs w:val="24"/>
          <w:u w:val="single"/>
        </w:rPr>
        <w:t>this</w:t>
      </w:r>
      <w:r w:rsidRPr="007F43E6">
        <w:rPr>
          <w:color w:val="000000" w:themeColor="text1"/>
          <w:szCs w:val="24"/>
        </w:rPr>
        <w:t xml:space="preserve"> to the employer, except that this subparagraph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apply to service performed in a program established for or on behalf of an employer or group of employers;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service performed in the employ of a hospital,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 patient of the hospital, as defined in Section 41</w:t>
      </w:r>
      <w:r w:rsidRPr="007F43E6">
        <w:rPr>
          <w:color w:val="000000" w:themeColor="text1"/>
          <w:szCs w:val="24"/>
        </w:rPr>
        <w:noBreakHyphen/>
        <w:t>27</w:t>
      </w:r>
      <w:r w:rsidRPr="007F43E6">
        <w:rPr>
          <w:color w:val="000000" w:themeColor="text1"/>
          <w:szCs w:val="24"/>
        </w:rPr>
        <w:noBreakHyphen/>
        <w:t>280</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(10)</w:t>
      </w:r>
      <w:r w:rsidRPr="007F43E6">
        <w:rPr>
          <w:color w:val="000000" w:themeColor="text1"/>
          <w:szCs w:val="24"/>
        </w:rPr>
        <w:tab/>
        <w:t>for the purposes of Section 41</w:t>
      </w:r>
      <w:r w:rsidRPr="007F43E6">
        <w:rPr>
          <w:color w:val="000000" w:themeColor="text1"/>
          <w:szCs w:val="24"/>
        </w:rPr>
        <w:noBreakHyphen/>
        <w:t>27</w:t>
      </w:r>
      <w:r w:rsidRPr="007F43E6">
        <w:rPr>
          <w:color w:val="000000" w:themeColor="text1"/>
          <w:szCs w:val="24"/>
        </w:rPr>
        <w:noBreakHyphen/>
        <w:t xml:space="preserve">230(2) and (3), ‘employment’ does not include service performed: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(d)</w:t>
      </w:r>
      <w:r w:rsidRPr="007F43E6">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as part of an unemployment work</w:t>
      </w:r>
      <w:r w:rsidRPr="007F43E6">
        <w:rPr>
          <w:color w:val="000000" w:themeColor="text1"/>
          <w:szCs w:val="24"/>
        </w:rPr>
        <w:noBreakHyphen/>
        <w:t>relief or work</w:t>
      </w:r>
      <w:r w:rsidRPr="007F43E6">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7F43E6">
        <w:rPr>
          <w:color w:val="000000" w:themeColor="text1"/>
          <w:szCs w:val="24"/>
        </w:rPr>
        <w:noBreakHyphen/>
        <w:t>relief or work</w:t>
      </w:r>
      <w:r w:rsidRPr="007F43E6">
        <w:rPr>
          <w:color w:val="000000" w:themeColor="text1"/>
          <w:szCs w:val="24"/>
        </w:rPr>
        <w:noBreakHyphen/>
        <w:t xml:space="preserve">training program;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(f)</w:t>
      </w:r>
      <w:r w:rsidRPr="007F43E6">
        <w:rPr>
          <w:color w:val="000000" w:themeColor="text1"/>
          <w:szCs w:val="24"/>
        </w:rPr>
        <w:tab/>
        <w:t>by an inmate who participates in a project designated by the Director of the Bureau of Justice Assistance pursuant to Public Law 90</w:t>
      </w:r>
      <w:r w:rsidRPr="007F43E6">
        <w:rPr>
          <w:color w:val="000000" w:themeColor="text1"/>
          <w:szCs w:val="24"/>
        </w:rPr>
        <w:noBreakHyphen/>
        <w:t>351</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(11)</w:t>
      </w:r>
      <w:r w:rsidRPr="007F43E6">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(12)</w:t>
      </w:r>
      <w:r w:rsidRPr="007F43E6">
        <w:rPr>
          <w:color w:val="000000" w:themeColor="text1"/>
          <w:szCs w:val="24"/>
        </w:rPr>
        <w:tab/>
        <w:t xml:space="preserve">service performed as a student nurse in the employ of a hospital or a nurses’ training school by an individual </w:t>
      </w:r>
      <w:r w:rsidRPr="007F43E6">
        <w:rPr>
          <w:strike/>
          <w:color w:val="000000" w:themeColor="text1"/>
          <w:szCs w:val="24"/>
        </w:rPr>
        <w:t>who is</w:t>
      </w:r>
      <w:r w:rsidRPr="007F43E6">
        <w:rPr>
          <w:color w:val="000000" w:themeColor="text1"/>
          <w:szCs w:val="24"/>
        </w:rPr>
        <w:t xml:space="preserve"> enrolled and </w:t>
      </w:r>
      <w:r w:rsidRPr="007F43E6">
        <w:rPr>
          <w:strike/>
          <w:color w:val="000000" w:themeColor="text1"/>
          <w:szCs w:val="24"/>
        </w:rPr>
        <w:t>is</w:t>
      </w:r>
      <w:r w:rsidRPr="007F43E6">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7F43E6">
        <w:rPr>
          <w:strike/>
          <w:color w:val="000000" w:themeColor="text1"/>
          <w:szCs w:val="24"/>
        </w:rPr>
        <w:t>four years’</w:t>
      </w:r>
      <w:r>
        <w:rPr>
          <w:color w:val="000000" w:themeColor="text1"/>
          <w:szCs w:val="24"/>
        </w:rPr>
        <w:t xml:space="preserve"> </w:t>
      </w:r>
      <w:r w:rsidRPr="007F43E6">
        <w:rPr>
          <w:color w:val="000000" w:themeColor="text1"/>
          <w:szCs w:val="24"/>
          <w:u w:val="single"/>
        </w:rPr>
        <w:t>four</w:t>
      </w:r>
      <w:r w:rsidRPr="007F43E6">
        <w:rPr>
          <w:color w:val="000000" w:themeColor="text1"/>
          <w:szCs w:val="24"/>
          <w:u w:val="single"/>
        </w:rPr>
        <w:noBreakHyphen/>
        <w:t>year</w:t>
      </w:r>
      <w:r w:rsidRPr="007F43E6">
        <w:rPr>
          <w:color w:val="000000" w:themeColor="text1"/>
          <w:szCs w:val="24"/>
        </w:rPr>
        <w:t xml:space="preserve"> course in a medical school chartered and approved pursuant to state law;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(13)</w:t>
      </w:r>
      <w:r w:rsidRPr="007F43E6">
        <w:rPr>
          <w:color w:val="000000" w:themeColor="text1"/>
          <w:szCs w:val="24"/>
        </w:rPr>
        <w:tab/>
        <w:t xml:space="preserve">service performed by an individual for an employer as an insurance agent or as an insurance solicitor,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(14)</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by an individual for an employer as a real estate salesman or agent,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(15)</w:t>
      </w:r>
      <w:r w:rsidRPr="007F43E6">
        <w:rPr>
          <w:color w:val="000000" w:themeColor="text1"/>
          <w:szCs w:val="24"/>
        </w:rPr>
        <w:tab/>
        <w:t>service performed in the employ of a foreign government, including service as a consular or other officer or employee or a nondiplomatic representative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(16)</w:t>
      </w:r>
      <w:r w:rsidRPr="007F43E6">
        <w:rPr>
          <w:color w:val="000000" w:themeColor="text1"/>
          <w:szCs w:val="24"/>
        </w:rPr>
        <w:tab/>
        <w:t xml:space="preserve">‘agricultural labor’ as </w:t>
      </w:r>
      <w:r w:rsidRPr="007F43E6">
        <w:rPr>
          <w:strike/>
          <w:color w:val="000000" w:themeColor="text1"/>
          <w:szCs w:val="24"/>
        </w:rPr>
        <w:t>such term is</w:t>
      </w:r>
      <w:r w:rsidRPr="007F43E6">
        <w:rPr>
          <w:color w:val="000000" w:themeColor="text1"/>
          <w:szCs w:val="24"/>
        </w:rPr>
        <w:t xml:space="preserve"> defined by Section 41</w:t>
      </w:r>
      <w:r w:rsidRPr="007F43E6">
        <w:rPr>
          <w:color w:val="000000" w:themeColor="text1"/>
          <w:szCs w:val="24"/>
        </w:rPr>
        <w:noBreakHyphen/>
        <w:t>27</w:t>
      </w:r>
      <w:r w:rsidRPr="007F43E6">
        <w:rPr>
          <w:color w:val="000000" w:themeColor="text1"/>
          <w:szCs w:val="24"/>
        </w:rPr>
        <w:noBreakHyphen/>
        <w:t xml:space="preserve">120 </w:t>
      </w:r>
      <w:r w:rsidRPr="007F43E6">
        <w:rPr>
          <w:color w:val="000000" w:themeColor="text1"/>
          <w:szCs w:val="24"/>
          <w:u w:val="single"/>
        </w:rPr>
        <w:t>and</w:t>
      </w:r>
      <w:r w:rsidRPr="007F43E6">
        <w:rPr>
          <w:color w:val="000000" w:themeColor="text1"/>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7F43E6">
        <w:rPr>
          <w:color w:val="000000" w:themeColor="text1"/>
          <w:szCs w:val="24"/>
        </w:rPr>
        <w:noBreakHyphen/>
        <w:t xml:space="preserve">time persons who do not qualify as students </w:t>
      </w:r>
      <w:r w:rsidRPr="007F43E6">
        <w:rPr>
          <w:strike/>
          <w:color w:val="000000" w:themeColor="text1"/>
          <w:szCs w:val="24"/>
        </w:rPr>
        <w:t>hereunder</w:t>
      </w:r>
      <w:r>
        <w:rPr>
          <w:color w:val="000000" w:themeColor="text1"/>
          <w:szCs w:val="24"/>
        </w:rPr>
        <w:t xml:space="preserve"> </w:t>
      </w:r>
      <w:r w:rsidRPr="007F43E6">
        <w:rPr>
          <w:color w:val="000000" w:themeColor="text1"/>
          <w:szCs w:val="24"/>
          <w:u w:val="single"/>
        </w:rPr>
        <w:t>pursuant to this section</w:t>
      </w:r>
      <w:r w:rsidRPr="007F43E6">
        <w:rPr>
          <w:color w:val="000000" w:themeColor="text1"/>
          <w:szCs w:val="24"/>
        </w:rPr>
        <w:t xml:space="preserve"> but who at the conclusion of their agricultural labor would not qualify for </w:t>
      </w:r>
      <w:r w:rsidRPr="007F43E6">
        <w:rPr>
          <w:strike/>
          <w:color w:val="000000" w:themeColor="text1"/>
          <w:szCs w:val="24"/>
        </w:rPr>
        <w:t>any</w:t>
      </w:r>
      <w:r w:rsidRPr="007F43E6">
        <w:rPr>
          <w:color w:val="000000" w:themeColor="text1"/>
          <w:szCs w:val="24"/>
        </w:rPr>
        <w:t xml:space="preserve"> benefits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the </w:t>
      </w:r>
      <w:r w:rsidRPr="007F43E6">
        <w:rPr>
          <w:strike/>
          <w:color w:val="000000" w:themeColor="text1"/>
          <w:szCs w:val="24"/>
        </w:rPr>
        <w:t>South Carolina Employment Security Law.</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(17)</w:t>
      </w:r>
      <w:r w:rsidRPr="007F43E6">
        <w:rPr>
          <w:color w:val="000000" w:themeColor="text1"/>
          <w:szCs w:val="24"/>
        </w:rPr>
        <w:tab/>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performed as a member of a Native American tribal council or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in a fishing rights related activity of a Native American tribe by a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for another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or by a qualified Native American entity.”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w:t>
      </w:r>
      <w:r w:rsidRPr="007F43E6">
        <w:rPr>
          <w:color w:val="000000" w:themeColor="text1"/>
          <w:szCs w:val="24"/>
        </w:rPr>
        <w:tab/>
        <w:t>‘St</w:t>
      </w:r>
      <w:r w:rsidRPr="007F43E6">
        <w:rPr>
          <w:color w:val="000000" w:themeColor="text1"/>
        </w:rPr>
        <w:t xml:space="preserve">atewide average weekly wage’ means the amount computed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as of July first of each year </w:t>
      </w:r>
      <w:r w:rsidRPr="007F43E6">
        <w:rPr>
          <w:strike/>
          <w:color w:val="000000" w:themeColor="text1"/>
        </w:rPr>
        <w:t>which shall be</w:t>
      </w:r>
      <w:r>
        <w:rPr>
          <w:color w:val="000000" w:themeColor="text1"/>
        </w:rPr>
        <w:t xml:space="preserve"> </w:t>
      </w:r>
      <w:r w:rsidRPr="007F43E6">
        <w:rPr>
          <w:color w:val="000000" w:themeColor="text1"/>
          <w:u w:val="single"/>
        </w:rPr>
        <w:t>that is</w:t>
      </w:r>
      <w:r w:rsidRPr="007F43E6">
        <w:rPr>
          <w:color w:val="000000" w:themeColor="text1"/>
        </w:rPr>
        <w:t xml:space="preserve"> the aggregate amount of wages</w:t>
      </w:r>
      <w:r w:rsidRPr="007F43E6">
        <w:rPr>
          <w:color w:val="000000" w:themeColor="text1"/>
          <w:u w:val="single"/>
        </w:rPr>
        <w:t>,</w:t>
      </w:r>
      <w:r w:rsidRPr="007F43E6">
        <w:rPr>
          <w:color w:val="000000" w:themeColor="text1"/>
        </w:rPr>
        <w:t xml:space="preserve"> </w:t>
      </w:r>
      <w:r w:rsidRPr="007F43E6">
        <w:rPr>
          <w:strike/>
          <w:color w:val="000000" w:themeColor="text1"/>
        </w:rPr>
        <w:t>(</w:t>
      </w:r>
      <w:r w:rsidRPr="007F43E6">
        <w:rPr>
          <w:color w:val="000000" w:themeColor="text1"/>
        </w:rPr>
        <w:t>irrespective of the limitation on the amount of wages subject to contributions by reason of Section 41</w:t>
      </w:r>
      <w:r w:rsidRPr="007F43E6">
        <w:rPr>
          <w:color w:val="000000" w:themeColor="text1"/>
        </w:rPr>
        <w:noBreakHyphen/>
        <w:t>27</w:t>
      </w:r>
      <w:r w:rsidRPr="007F43E6">
        <w:rPr>
          <w:color w:val="000000" w:themeColor="text1"/>
        </w:rPr>
        <w:noBreakHyphen/>
        <w:t>380(2)</w:t>
      </w:r>
      <w:r w:rsidRPr="007F43E6">
        <w:rPr>
          <w:strike/>
          <w:color w:val="000000" w:themeColor="text1"/>
        </w:rPr>
        <w:t>)</w:t>
      </w:r>
      <w:r w:rsidRPr="007F43E6">
        <w:rPr>
          <w:color w:val="000000" w:themeColor="text1"/>
          <w:u w:val="single"/>
        </w:rPr>
        <w:t>,</w:t>
      </w:r>
      <w:r w:rsidRPr="007F43E6">
        <w:rPr>
          <w:color w:val="000000" w:themeColor="text1"/>
        </w:rPr>
        <w:t xml:space="preserve"> reported by employers as paid during the first four of the last six completed calendar quarters</w:t>
      </w:r>
      <w:r w:rsidRPr="007F43E6">
        <w:rPr>
          <w:strike/>
          <w:color w:val="000000" w:themeColor="text1"/>
        </w:rPr>
        <w:t xml:space="preserve"> prior to such</w:t>
      </w:r>
      <w:r>
        <w:rPr>
          <w:color w:val="000000" w:themeColor="text1"/>
        </w:rPr>
        <w:t xml:space="preserve"> </w:t>
      </w:r>
      <w:r w:rsidRPr="007F43E6">
        <w:rPr>
          <w:color w:val="000000" w:themeColor="text1"/>
          <w:u w:val="single"/>
        </w:rPr>
        <w:t>before this</w:t>
      </w:r>
      <w:r w:rsidRPr="007F43E6">
        <w:rPr>
          <w:color w:val="000000" w:themeColor="text1"/>
        </w:rPr>
        <w:t xml:space="preserve"> date, divided by a figure representing fifty</w:t>
      </w:r>
      <w:r w:rsidRPr="007F43E6">
        <w:rPr>
          <w:color w:val="000000" w:themeColor="text1"/>
        </w:rPr>
        <w:noBreakHyphen/>
        <w:t>two times the twelve</w:t>
      </w:r>
      <w:r w:rsidRPr="007F43E6">
        <w:rPr>
          <w:color w:val="000000" w:themeColor="text1"/>
        </w:rPr>
        <w:noBreakHyphen/>
        <w:t xml:space="preserve">month average of the number of employees in the pay period containing the twelfth day of each month during the same four calendar quarters as reported by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employers.”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22.</w:t>
      </w:r>
      <w:r w:rsidRPr="007F43E6">
        <w:rPr>
          <w:color w:val="000000" w:themeColor="text1"/>
        </w:rPr>
        <w:tab/>
        <w:t>Section 41</w:t>
      </w:r>
      <w:r w:rsidRPr="007F43E6">
        <w:rPr>
          <w:color w:val="000000" w:themeColor="text1"/>
        </w:rPr>
        <w:noBreakHyphen/>
        <w:t>27</w:t>
      </w:r>
      <w:r w:rsidRPr="007F43E6">
        <w:rPr>
          <w:color w:val="000000" w:themeColor="text1"/>
        </w:rPr>
        <w:noBreakHyphen/>
        <w:t>370 of the 1976 Code, as last amended by Act 349 of 2000,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370.</w:t>
      </w:r>
      <w:r w:rsidRPr="007F43E6">
        <w:rPr>
          <w:color w:val="000000" w:themeColor="text1"/>
        </w:rPr>
        <w:tab/>
      </w:r>
      <w:r w:rsidRPr="007F43E6">
        <w:rPr>
          <w:color w:val="000000" w:themeColor="text1"/>
          <w:szCs w:val="24"/>
        </w:rPr>
        <w:t>(1)</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he performs no services and with respect to which no wages are payable to him or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of less than full</w:t>
      </w:r>
      <w:r w:rsidRPr="007F43E6">
        <w:rPr>
          <w:color w:val="000000" w:themeColor="text1"/>
          <w:szCs w:val="24"/>
        </w:rPr>
        <w:noBreakHyphen/>
        <w:t xml:space="preserve">time work if the wages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are less than his weekly benefit amount.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must prescribe regulations applicable to unemployed individuals, making such distinctions in the procedures as to total unemployment, part</w:t>
      </w:r>
      <w:r w:rsidRPr="007F43E6">
        <w:rPr>
          <w:color w:val="000000" w:themeColor="text1"/>
          <w:szCs w:val="24"/>
        </w:rPr>
        <w:noBreakHyphen/>
        <w:t>total unemployment, partial unemployment of individuals attached to their regular jobs, and other forms of short</w:t>
      </w:r>
      <w:r w:rsidRPr="007F43E6">
        <w:rPr>
          <w:color w:val="000000" w:themeColor="text1"/>
          <w:szCs w:val="24"/>
        </w:rPr>
        <w:noBreakHyphen/>
        <w:t xml:space="preserve">time work, as the </w:t>
      </w:r>
      <w:r w:rsidRPr="007F43E6">
        <w:rPr>
          <w:strike/>
          <w:color w:val="000000" w:themeColor="text1"/>
          <w:szCs w:val="24"/>
        </w:rPr>
        <w:t>commission deems</w:t>
      </w:r>
      <w:r>
        <w:rPr>
          <w:color w:val="000000" w:themeColor="text1"/>
          <w:szCs w:val="24"/>
        </w:rPr>
        <w:t xml:space="preserve"> </w:t>
      </w:r>
      <w:r w:rsidRPr="007F43E6">
        <w:rPr>
          <w:color w:val="000000" w:themeColor="text1"/>
          <w:szCs w:val="24"/>
          <w:u w:val="single"/>
        </w:rPr>
        <w:t>department considers</w:t>
      </w:r>
      <w:r w:rsidRPr="007F43E6">
        <w:rPr>
          <w:color w:val="000000" w:themeColor="text1"/>
          <w:szCs w:val="24"/>
        </w:rPr>
        <w:t xml:space="preserve"> necessary.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no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is payable to him or,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payment is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weeks, the amount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is less than his weekly benefit amount.  </w:t>
      </w:r>
      <w:r w:rsidRPr="007F43E6">
        <w:rPr>
          <w:strike/>
          <w:color w:val="000000" w:themeColor="text1"/>
          <w:szCs w:val="24"/>
        </w:rPr>
        <w:t>Each</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eligible individual who is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and </w:t>
      </w:r>
      <w:r w:rsidRPr="007F43E6">
        <w:rPr>
          <w:strike/>
          <w:color w:val="000000" w:themeColor="text1"/>
          <w:szCs w:val="24"/>
        </w:rPr>
        <w:t>who</w:t>
      </w:r>
      <w:r w:rsidRPr="007F43E6">
        <w:rPr>
          <w:color w:val="000000" w:themeColor="text1"/>
          <w:szCs w:val="24"/>
        </w:rPr>
        <w:t xml:space="preserve"> is receiving a </w:t>
      </w:r>
      <w:r w:rsidRPr="007F43E6">
        <w:rPr>
          <w:strike/>
          <w:color w:val="000000" w:themeColor="text1"/>
          <w:szCs w:val="24"/>
        </w:rPr>
        <w:t>governmental</w:t>
      </w:r>
      <w:r>
        <w:rPr>
          <w:color w:val="000000" w:themeColor="text1"/>
          <w:szCs w:val="24"/>
        </w:rPr>
        <w:t xml:space="preserve"> </w:t>
      </w:r>
      <w:r w:rsidRPr="007F43E6">
        <w:rPr>
          <w:color w:val="000000" w:themeColor="text1"/>
          <w:szCs w:val="24"/>
          <w:u w:val="single"/>
        </w:rPr>
        <w:t>government</w:t>
      </w:r>
      <w:r w:rsidRPr="007F43E6">
        <w:rPr>
          <w:color w:val="000000" w:themeColor="text1"/>
          <w:szCs w:val="24"/>
        </w:rPr>
        <w:t xml:space="preserve">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must be paid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benefit</w:t>
      </w:r>
      <w:r w:rsidRPr="007F43E6">
        <w:rPr>
          <w:color w:val="000000" w:themeColor="text1"/>
          <w:szCs w:val="24"/>
          <w:u w:val="single"/>
        </w:rPr>
        <w:t>,</w:t>
      </w:r>
      <w:r w:rsidRPr="007F43E6">
        <w:rPr>
          <w:color w:val="000000" w:themeColor="text1"/>
          <w:szCs w:val="24"/>
        </w:rPr>
        <w:t xml:space="preserve"> if not a multiple of one dollar</w:t>
      </w:r>
      <w:r w:rsidRPr="007F43E6">
        <w:rPr>
          <w:color w:val="000000" w:themeColor="text1"/>
          <w:szCs w:val="24"/>
          <w:u w:val="single"/>
        </w:rPr>
        <w:t>,</w:t>
      </w:r>
      <w:r w:rsidRPr="007F43E6">
        <w:rPr>
          <w:color w:val="000000" w:themeColor="text1"/>
          <w:szCs w:val="24"/>
        </w:rPr>
        <w:t xml:space="preserve"> must be computed to the next lower multiple of one dollar.  The amount of benefits payable to an individual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after the effective date of the applicable provision in the Federal Unemployment Tax Act and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in a period with respect to which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individual is receiving a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based on the previous work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must be reduced </w:t>
      </w:r>
      <w:r w:rsidRPr="007F43E6">
        <w:rPr>
          <w:strike/>
          <w:color w:val="000000" w:themeColor="text1"/>
          <w:szCs w:val="24"/>
        </w:rPr>
        <w:t>(but</w:t>
      </w:r>
      <w:r w:rsidRPr="007F43E6">
        <w:rPr>
          <w:color w:val="000000" w:themeColor="text1"/>
          <w:szCs w:val="24"/>
        </w:rPr>
        <w:t xml:space="preserve"> not below zero</w:t>
      </w:r>
      <w:r w:rsidRPr="007F43E6">
        <w:rPr>
          <w:strike/>
          <w:color w:val="000000" w:themeColor="text1"/>
          <w:szCs w:val="24"/>
        </w:rPr>
        <w:t>)</w:t>
      </w:r>
      <w:r w:rsidRPr="007F43E6">
        <w:rPr>
          <w:color w:val="000000" w:themeColor="text1"/>
          <w:szCs w:val="24"/>
        </w:rPr>
        <w:t xml:space="preserve"> </w:t>
      </w:r>
      <w:r w:rsidRPr="007F43E6">
        <w:rPr>
          <w:color w:val="000000" w:themeColor="text1"/>
          <w:szCs w:val="24"/>
          <w:u w:val="single"/>
        </w:rPr>
        <w:t>but</w:t>
      </w:r>
      <w:r w:rsidRPr="007F43E6">
        <w:rPr>
          <w:color w:val="000000" w:themeColor="text1"/>
          <w:szCs w:val="24"/>
        </w:rPr>
        <w:t xml:space="preserve"> by an amount equal to the amount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7F43E6">
        <w:rPr>
          <w:strike/>
          <w:color w:val="000000" w:themeColor="text1"/>
          <w:szCs w:val="24"/>
        </w:rPr>
        <w:t>only</w:t>
      </w:r>
      <w:r w:rsidRPr="007F43E6">
        <w:rPr>
          <w:color w:val="000000" w:themeColor="text1"/>
          <w:szCs w:val="24"/>
        </w:rPr>
        <w:t xml:space="preserve"> apply in the case of a pension, retirement or retired pay, annuity, or other similar periodic payment under a plan maintained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contributed to</w:t>
      </w:r>
      <w:r w:rsidRPr="007F43E6">
        <w:rPr>
          <w:color w:val="000000" w:themeColor="text1"/>
          <w:szCs w:val="24"/>
          <w:u w:val="single"/>
        </w:rPr>
        <w:t>,</w:t>
      </w:r>
      <w:r w:rsidRPr="007F43E6">
        <w:rPr>
          <w:strike/>
          <w:color w:val="000000" w:themeColor="text1"/>
          <w:szCs w:val="24"/>
        </w:rPr>
        <w:t>)</w:t>
      </w:r>
      <w:r w:rsidRPr="007F43E6">
        <w:rPr>
          <w:color w:val="000000" w:themeColor="text1"/>
          <w:szCs w:val="24"/>
        </w:rPr>
        <w:t xml:space="preserve"> by a base period employer or chargeable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In the event the individual has participated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pension, retirement or retired pay, annuity, or other similar plan of the base period employer or chargeable employer by having made contributions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plan, the weekly benefit amount payable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reduced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but not below zero</w:t>
      </w:r>
      <w:r w:rsidRPr="007F43E6">
        <w:rPr>
          <w:strike/>
          <w:color w:val="000000" w:themeColor="text1"/>
          <w:szCs w:val="24"/>
        </w:rPr>
        <w:t>)</w:t>
      </w:r>
      <w:r w:rsidRPr="007F43E6">
        <w:rPr>
          <w:color w:val="000000" w:themeColor="text1"/>
          <w:szCs w:val="24"/>
          <w:u w:val="single"/>
        </w:rPr>
        <w:t>, by</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pro</w:t>
      </w:r>
      <w:r w:rsidRPr="007F43E6">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no part of the pension if the entire contributions to the plan were provided by such individual, or by the individual and an employer</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any other person or organization</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who is not a base period employer or chargeable employer;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entire </w:t>
      </w:r>
      <w:r w:rsidRPr="007F43E6">
        <w:rPr>
          <w:strike/>
          <w:color w:val="000000" w:themeColor="text1"/>
          <w:szCs w:val="24"/>
        </w:rPr>
        <w:t>pro</w:t>
      </w:r>
      <w:r w:rsidRPr="007F43E6">
        <w:rPr>
          <w:strike/>
          <w:color w:val="000000" w:themeColor="text1"/>
          <w:szCs w:val="24"/>
        </w:rPr>
        <w:noBreakHyphen/>
        <w:t>rated</w:t>
      </w:r>
      <w:r>
        <w:rPr>
          <w:color w:val="000000" w:themeColor="text1"/>
          <w:szCs w:val="24"/>
        </w:rPr>
        <w:t xml:space="preserve"> </w:t>
      </w:r>
      <w:r w:rsidRPr="007F43E6">
        <w:rPr>
          <w:color w:val="000000" w:themeColor="text1"/>
          <w:szCs w:val="24"/>
          <w:u w:val="single"/>
        </w:rPr>
        <w:t>prorated</w:t>
      </w:r>
      <w:r w:rsidRPr="007F43E6">
        <w:rPr>
          <w:color w:val="000000" w:themeColor="text1"/>
          <w:szCs w:val="24"/>
        </w:rPr>
        <w:t xml:space="preserve"> weekly amount of the pension if </w:t>
      </w:r>
      <w:r w:rsidRPr="007F43E6">
        <w:rPr>
          <w:strike/>
          <w:color w:val="000000" w:themeColor="text1"/>
          <w:szCs w:val="24"/>
        </w:rPr>
        <w:t>item</w:t>
      </w:r>
      <w:r>
        <w:rPr>
          <w:color w:val="000000" w:themeColor="text1"/>
          <w:szCs w:val="24"/>
        </w:rPr>
        <w:t xml:space="preserve"> </w:t>
      </w:r>
      <w:r w:rsidRPr="007F43E6">
        <w:rPr>
          <w:color w:val="000000" w:themeColor="text1"/>
          <w:szCs w:val="24"/>
          <w:u w:val="single"/>
        </w:rPr>
        <w:t>subitem</w:t>
      </w:r>
      <w:r w:rsidRPr="007F43E6">
        <w:rPr>
          <w:color w:val="000000" w:themeColor="text1"/>
          <w:szCs w:val="24"/>
        </w:rPr>
        <w:t xml:space="preserve"> (a) or </w:t>
      </w:r>
      <w:r w:rsidRPr="007F43E6">
        <w:rPr>
          <w:strike/>
          <w:color w:val="000000" w:themeColor="text1"/>
          <w:szCs w:val="24"/>
        </w:rPr>
        <w:t>item</w:t>
      </w:r>
      <w:r w:rsidRPr="007F43E6">
        <w:rPr>
          <w:color w:val="000000" w:themeColor="text1"/>
          <w:szCs w:val="24"/>
        </w:rPr>
        <w:t xml:space="preserve"> (b) does not apply.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This provision is effective for all weeks commencing on or after August 29, 1982.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7F43E6">
        <w:rPr>
          <w:strike/>
          <w:color w:val="000000" w:themeColor="text1"/>
          <w:szCs w:val="24"/>
        </w:rPr>
        <w:t>50% to 0%</w:t>
      </w:r>
      <w:r>
        <w:rPr>
          <w:color w:val="000000" w:themeColor="text1"/>
          <w:szCs w:val="24"/>
        </w:rPr>
        <w:t xml:space="preserve"> </w:t>
      </w:r>
      <w:r w:rsidRPr="007F43E6">
        <w:rPr>
          <w:color w:val="000000" w:themeColor="text1"/>
          <w:szCs w:val="24"/>
          <w:u w:val="single"/>
        </w:rPr>
        <w:t>fifty to zero percent</w:t>
      </w:r>
      <w:r w:rsidRPr="007F43E6">
        <w:rPr>
          <w:color w:val="000000" w:themeColor="text1"/>
          <w:szCs w:val="24"/>
        </w:rPr>
        <w:t xml:space="preserve"> based on the fact that individuals are required to contribute to social security.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that his unemployment is due to a vacation week with respect to which the individual is receiving or has received his regular wages.  This subsection </w:t>
      </w:r>
      <w:r w:rsidRPr="007F43E6">
        <w:rPr>
          <w:strike/>
          <w:color w:val="000000" w:themeColor="text1"/>
          <w:szCs w:val="24"/>
        </w:rPr>
        <w:t>is not applicable</w:t>
      </w:r>
      <w:r>
        <w:rPr>
          <w:color w:val="000000" w:themeColor="text1"/>
          <w:szCs w:val="24"/>
        </w:rPr>
        <w:t xml:space="preserve"> </w:t>
      </w:r>
      <w:r w:rsidRPr="007F43E6">
        <w:rPr>
          <w:color w:val="000000" w:themeColor="text1"/>
          <w:szCs w:val="24"/>
          <w:u w:val="single"/>
        </w:rPr>
        <w:t>does not apply</w:t>
      </w:r>
      <w:r w:rsidRPr="007F43E6">
        <w:rPr>
          <w:color w:val="000000" w:themeColor="text1"/>
          <w:szCs w:val="24"/>
        </w:rPr>
        <w:t xml:space="preserv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(4)</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not to exceed two in any benefit year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w:t>
      </w:r>
      <w:r w:rsidRPr="007F43E6">
        <w:rPr>
          <w:strike/>
          <w:color w:val="000000" w:themeColor="text1"/>
          <w:szCs w:val="24"/>
        </w:rPr>
        <w:t>that</w:t>
      </w:r>
      <w:r w:rsidRPr="007F43E6">
        <w:rPr>
          <w:color w:val="000000" w:themeColor="text1"/>
          <w:szCs w:val="24"/>
        </w:rPr>
        <w:t xml:space="preserve"> his unemployment is due to a vacation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7F43E6">
        <w:rPr>
          <w:strike/>
          <w:color w:val="000000" w:themeColor="text1"/>
          <w:szCs w:val="24"/>
        </w:rPr>
        <w:t>it is found by</w:t>
      </w:r>
      <w:r w:rsidRPr="007F43E6">
        <w:rPr>
          <w:color w:val="000000" w:themeColor="text1"/>
          <w:szCs w:val="24"/>
        </w:rPr>
        <w:t xml:space="preserve"> the </w:t>
      </w:r>
      <w:r w:rsidRPr="007F43E6">
        <w:rPr>
          <w:strike/>
          <w:color w:val="000000" w:themeColor="text1"/>
          <w:szCs w:val="24"/>
        </w:rPr>
        <w:t>commission that</w:t>
      </w:r>
      <w:r>
        <w:rPr>
          <w:color w:val="000000" w:themeColor="text1"/>
          <w:szCs w:val="24"/>
        </w:rPr>
        <w:t xml:space="preserve"> </w:t>
      </w:r>
      <w:r w:rsidRPr="007F43E6">
        <w:rPr>
          <w:color w:val="000000" w:themeColor="text1"/>
          <w:szCs w:val="24"/>
          <w:u w:val="single"/>
        </w:rPr>
        <w:t>department finds</w:t>
      </w:r>
      <w:r w:rsidRPr="007F43E6">
        <w:rPr>
          <w:color w:val="000000" w:themeColor="text1"/>
          <w:szCs w:val="24"/>
        </w:rPr>
        <w:t xml:space="preserve"> employment will be available for the claimant with the employer at the end of a vacation period as described in this section.  This subsection is not applicable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w:t>
      </w:r>
      <w:r w:rsidRPr="007F43E6">
        <w:rPr>
          <w:color w:val="000000" w:themeColor="text1"/>
          <w:szCs w:val="24"/>
          <w:u w:val="single"/>
        </w:rPr>
        <w:t>an</w:t>
      </w:r>
      <w:r w:rsidRPr="007F43E6">
        <w:rPr>
          <w:color w:val="000000" w:themeColor="text1"/>
          <w:szCs w:val="24"/>
        </w:rPr>
        <w:t xml:space="preserve">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w:t>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‘Wages’ means </w:t>
      </w:r>
      <w:r w:rsidRPr="007F43E6">
        <w:rPr>
          <w:strike/>
          <w:color w:val="000000" w:themeColor="text1"/>
          <w:szCs w:val="24"/>
        </w:rPr>
        <w:t>all</w:t>
      </w:r>
      <w:r w:rsidRPr="007F43E6">
        <w:rPr>
          <w:color w:val="000000" w:themeColor="text1"/>
          <w:szCs w:val="24"/>
        </w:rPr>
        <w:t xml:space="preserve"> remuneration paid for personal services, including commissions and bonuses, </w:t>
      </w:r>
      <w:r w:rsidRPr="007F43E6">
        <w:rPr>
          <w:strike/>
          <w:color w:val="000000" w:themeColor="text1"/>
          <w:szCs w:val="24"/>
        </w:rPr>
        <w:t>any</w:t>
      </w:r>
      <w:r w:rsidRPr="007F43E6">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medium other than cash is estimated and determined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regulations prescribed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‘Wages’ includes all tip income</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including charged tips</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which are</w:t>
      </w:r>
      <w:r w:rsidRPr="007F43E6">
        <w:rPr>
          <w:color w:val="000000" w:themeColor="text1"/>
          <w:szCs w:val="24"/>
        </w:rPr>
        <w:t xml:space="preserve"> received while performing </w:t>
      </w:r>
      <w:r w:rsidRPr="007F43E6">
        <w:rPr>
          <w:strike/>
          <w:color w:val="000000" w:themeColor="text1"/>
          <w:szCs w:val="24"/>
        </w:rPr>
        <w:t>services which constitute</w:t>
      </w:r>
      <w:r>
        <w:rPr>
          <w:color w:val="000000" w:themeColor="text1"/>
          <w:szCs w:val="24"/>
        </w:rPr>
        <w:t xml:space="preserve"> </w:t>
      </w:r>
      <w:r w:rsidRPr="007F43E6">
        <w:rPr>
          <w:color w:val="000000" w:themeColor="text1"/>
          <w:szCs w:val="24"/>
          <w:u w:val="single"/>
        </w:rPr>
        <w:t>a service that constitutes</w:t>
      </w:r>
      <w:r w:rsidRPr="007F43E6">
        <w:rPr>
          <w:color w:val="000000" w:themeColor="text1"/>
          <w:szCs w:val="24"/>
        </w:rPr>
        <w:t xml:space="preserve"> employment and are included in a written statement furnished to the employer.  ‘Wages’ does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(1)</w:t>
      </w:r>
      <w:r w:rsidRPr="007F43E6">
        <w:rPr>
          <w:color w:val="000000" w:themeColor="text1"/>
          <w:szCs w:val="24"/>
        </w:rPr>
        <w:tab/>
        <w:t xml:space="preserve">the amount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payment with respect to services performed in behalf of an individual in its employ </w:t>
      </w:r>
      <w:r w:rsidRPr="007F43E6">
        <w:rPr>
          <w:strike/>
          <w:color w:val="000000" w:themeColor="text1"/>
          <w:szCs w:val="24"/>
        </w:rPr>
        <w:t>under</w:t>
      </w:r>
      <w:r w:rsidRPr="007F43E6">
        <w:rPr>
          <w:color w:val="000000" w:themeColor="text1"/>
          <w:szCs w:val="24"/>
          <w:u w:val="single"/>
        </w:rPr>
        <w:t>provided by</w:t>
      </w:r>
      <w:r w:rsidRPr="007F43E6">
        <w:rPr>
          <w:color w:val="000000" w:themeColor="text1"/>
          <w:szCs w:val="24"/>
        </w:rPr>
        <w:t xml:space="preserve"> a plan or system established by an employing unit which makes provision for individuals in its employ generally or for a class or classes of individuals</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 xml:space="preserve">including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amount paid by an employing unit for insurance or annuities or into a fund to provide for any such payment</w:t>
      </w:r>
      <w:r w:rsidRPr="007F43E6">
        <w:rPr>
          <w:strike/>
          <w:color w:val="000000" w:themeColor="text1"/>
          <w:szCs w:val="24"/>
        </w:rPr>
        <w:t>)</w:t>
      </w:r>
      <w:r w:rsidRPr="007F43E6">
        <w:rPr>
          <w:color w:val="000000" w:themeColor="text1"/>
          <w:szCs w:val="24"/>
        </w:rPr>
        <w:t xml:space="preserve">, </w:t>
      </w:r>
      <w:r w:rsidRPr="007F43E6">
        <w:rPr>
          <w:strike/>
          <w:color w:val="000000" w:themeColor="text1"/>
          <w:szCs w:val="24"/>
        </w:rPr>
        <w:t>on account</w:t>
      </w:r>
      <w:r>
        <w:rPr>
          <w:color w:val="000000" w:themeColor="text1"/>
          <w:szCs w:val="24"/>
        </w:rPr>
        <w:t xml:space="preserve"> </w:t>
      </w:r>
      <w:r w:rsidRPr="007F43E6">
        <w:rPr>
          <w:color w:val="000000" w:themeColor="text1"/>
          <w:szCs w:val="24"/>
          <w:u w:val="single"/>
        </w:rPr>
        <w:t>because</w:t>
      </w:r>
      <w:r w:rsidRPr="007F43E6">
        <w:rPr>
          <w:color w:val="000000" w:themeColor="text1"/>
          <w:szCs w:val="24"/>
        </w:rPr>
        <w:t xml:space="preserve"> of</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w:t>
      </w:r>
      <w:r w:rsidRPr="007F43E6">
        <w:rPr>
          <w:color w:val="000000" w:themeColor="text1"/>
          <w:szCs w:val="24"/>
          <w:u w:val="single"/>
        </w:rPr>
        <w:t>(a)</w:t>
      </w:r>
      <w:r w:rsidRPr="007F43E6">
        <w:rPr>
          <w:color w:val="000000" w:themeColor="text1"/>
          <w:szCs w:val="24"/>
        </w:rPr>
        <w:tab/>
        <w:t>retirement,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w:t>
      </w:r>
      <w:r w:rsidRPr="007F43E6">
        <w:rPr>
          <w:color w:val="000000" w:themeColor="text1"/>
          <w:szCs w:val="24"/>
          <w:u w:val="single"/>
        </w:rPr>
        <w:t>(b)</w:t>
      </w:r>
      <w:r w:rsidRPr="007F43E6">
        <w:rPr>
          <w:color w:val="000000" w:themeColor="text1"/>
          <w:szCs w:val="24"/>
        </w:rPr>
        <w:tab/>
        <w:t>sickness or accident disability,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(iii)</w:t>
      </w:r>
      <w:r w:rsidRPr="007F43E6">
        <w:rPr>
          <w:color w:val="000000" w:themeColor="text1"/>
          <w:szCs w:val="24"/>
          <w:u w:val="single"/>
        </w:rPr>
        <w:t>(c)</w:t>
      </w:r>
      <w:r w:rsidRPr="007F43E6">
        <w:rPr>
          <w:color w:val="000000" w:themeColor="text1"/>
          <w:szCs w:val="24"/>
        </w:rPr>
        <w:tab/>
        <w:t>medical and hospitalization expenses in connection with sickness or accident disability,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(iv)</w:t>
      </w:r>
      <w:r w:rsidRPr="007F43E6">
        <w:rPr>
          <w:color w:val="000000" w:themeColor="text1"/>
          <w:szCs w:val="24"/>
          <w:u w:val="single"/>
        </w:rPr>
        <w:t>(d)</w:t>
      </w:r>
      <w:r w:rsidRPr="007F43E6">
        <w:rPr>
          <w:color w:val="000000" w:themeColor="text1"/>
          <w:szCs w:val="24"/>
        </w:rPr>
        <w:tab/>
        <w:t xml:space="preserve">death, provided the individual is in its employ </w:t>
      </w:r>
      <w:r w:rsidRPr="007F43E6">
        <w:rPr>
          <w:color w:val="000000" w:themeColor="text1"/>
          <w:szCs w:val="24"/>
          <w:u w:val="single"/>
        </w:rPr>
        <w:t>has not the: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option to receive, instead of provisions for death benefits, </w:t>
      </w:r>
      <w:r w:rsidRPr="007F43E6">
        <w:rPr>
          <w:strike/>
          <w:color w:val="000000" w:themeColor="text1"/>
          <w:szCs w:val="24"/>
        </w:rPr>
        <w:t>any</w:t>
      </w:r>
      <w:r w:rsidRPr="007F43E6">
        <w:rPr>
          <w:color w:val="000000" w:themeColor="text1"/>
          <w:szCs w:val="24"/>
        </w:rPr>
        <w:t xml:space="preserve"> part of payment or, if the death benefit is insured, </w:t>
      </w:r>
      <w:r w:rsidRPr="007F43E6">
        <w:rPr>
          <w:strike/>
          <w:color w:val="000000" w:themeColor="text1"/>
          <w:szCs w:val="24"/>
        </w:rPr>
        <w:t>any</w:t>
      </w:r>
      <w:r w:rsidRPr="007F43E6">
        <w:rPr>
          <w:color w:val="000000" w:themeColor="text1"/>
          <w:szCs w:val="24"/>
        </w:rPr>
        <w:t xml:space="preserve"> part of the premiums </w:t>
      </w:r>
      <w:r w:rsidRPr="007F43E6">
        <w:rPr>
          <w:strike/>
          <w:color w:val="000000" w:themeColor="text1"/>
          <w:szCs w:val="24"/>
        </w:rPr>
        <w:t>(</w:t>
      </w:r>
      <w:r w:rsidRPr="007F43E6">
        <w:rPr>
          <w:color w:val="000000" w:themeColor="text1"/>
          <w:szCs w:val="24"/>
        </w:rPr>
        <w:t>or contributions to premiums</w:t>
      </w:r>
      <w:r w:rsidRPr="007F43E6">
        <w:rPr>
          <w:strike/>
          <w:color w:val="000000" w:themeColor="text1"/>
          <w:szCs w:val="24"/>
        </w:rPr>
        <w:t>)</w:t>
      </w:r>
      <w:r w:rsidRPr="007F43E6">
        <w:rPr>
          <w:color w:val="000000" w:themeColor="text1"/>
          <w:szCs w:val="24"/>
        </w:rPr>
        <w:t xml:space="preserve"> paid by his employing unit</w:t>
      </w:r>
      <w:r w:rsidRPr="007F43E6">
        <w:rPr>
          <w:color w:val="000000" w:themeColor="text1"/>
          <w:szCs w:val="24"/>
          <w:u w:val="single"/>
        </w:rPr>
        <w:t>;</w:t>
      </w:r>
      <w:r w:rsidRPr="007F43E6">
        <w:rPr>
          <w:color w:val="000000" w:themeColor="text1"/>
          <w:szCs w:val="24"/>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(ii)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right, under </w:t>
      </w:r>
      <w:r w:rsidRPr="007F43E6">
        <w:rPr>
          <w:strike/>
          <w:color w:val="000000" w:themeColor="text1"/>
          <w:szCs w:val="24"/>
        </w:rPr>
        <w:t>the provisions</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with the employing unit</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(2)</w:t>
      </w:r>
      <w:r w:rsidRPr="007F43E6">
        <w:rPr>
          <w:color w:val="000000" w:themeColor="text1"/>
          <w:szCs w:val="24"/>
        </w:rPr>
        <w:tab/>
      </w:r>
      <w:r w:rsidRPr="007F43E6">
        <w:rPr>
          <w:strike/>
          <w:color w:val="000000" w:themeColor="text1"/>
          <w:szCs w:val="24"/>
        </w:rPr>
        <w:t>Any amounts</w:t>
      </w:r>
      <w:r>
        <w:rPr>
          <w:color w:val="000000" w:themeColor="text1"/>
          <w:szCs w:val="24"/>
        </w:rPr>
        <w:t xml:space="preserve"> </w:t>
      </w:r>
      <w:r w:rsidRPr="007F43E6">
        <w:rPr>
          <w:color w:val="000000" w:themeColor="text1"/>
          <w:szCs w:val="24"/>
          <w:u w:val="single"/>
        </w:rPr>
        <w:t>an amount</w:t>
      </w:r>
      <w:r w:rsidRPr="007F43E6">
        <w:rPr>
          <w:color w:val="000000" w:themeColor="text1"/>
          <w:szCs w:val="24"/>
        </w:rPr>
        <w:t xml:space="preserve"> received from this State or the Federal Government by </w:t>
      </w:r>
      <w:r w:rsidRPr="007F43E6">
        <w:rPr>
          <w:strike/>
          <w:color w:val="000000" w:themeColor="text1"/>
          <w:szCs w:val="24"/>
        </w:rPr>
        <w:t>members</w:t>
      </w:r>
      <w:r>
        <w:rPr>
          <w:color w:val="000000" w:themeColor="text1"/>
          <w:szCs w:val="24"/>
        </w:rPr>
        <w:t xml:space="preserve"> </w:t>
      </w:r>
      <w:r w:rsidRPr="007F43E6">
        <w:rPr>
          <w:color w:val="000000" w:themeColor="text1"/>
          <w:szCs w:val="24"/>
          <w:u w:val="single"/>
        </w:rPr>
        <w:t>a member</w:t>
      </w:r>
      <w:r w:rsidRPr="007F43E6">
        <w:rPr>
          <w:color w:val="000000" w:themeColor="text1"/>
          <w:szCs w:val="24"/>
        </w:rPr>
        <w:t xml:space="preserve"> of the South Carolina National Guard, the United States Naval Reserve, the Officers Reserve Corps, the Enlisted Reserve Corps, and the Reserve Corps of Marines as drill pay, including </w:t>
      </w:r>
      <w:r w:rsidRPr="007F43E6">
        <w:rPr>
          <w:color w:val="000000" w:themeColor="text1"/>
          <w:szCs w:val="24"/>
          <w:u w:val="single"/>
        </w:rPr>
        <w:t>a</w:t>
      </w:r>
      <w:r w:rsidRPr="007F43E6">
        <w:rPr>
          <w:color w:val="000000" w:themeColor="text1"/>
          <w:szCs w:val="24"/>
        </w:rPr>
        <w:t xml:space="preserve"> longevity pay and </w:t>
      </w:r>
      <w:r w:rsidRPr="007F43E6">
        <w:rPr>
          <w:strike/>
          <w:color w:val="000000" w:themeColor="text1"/>
          <w:szCs w:val="24"/>
        </w:rPr>
        <w:t>allowances</w:t>
      </w:r>
      <w:r>
        <w:rPr>
          <w:color w:val="000000" w:themeColor="text1"/>
          <w:szCs w:val="24"/>
        </w:rPr>
        <w:t xml:space="preserve"> </w:t>
      </w:r>
      <w:r w:rsidRPr="007F43E6">
        <w:rPr>
          <w:color w:val="000000" w:themeColor="text1"/>
          <w:szCs w:val="24"/>
          <w:u w:val="single"/>
        </w:rPr>
        <w:t>allowance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(c)</w:t>
      </w:r>
      <w:r w:rsidRPr="007F43E6">
        <w:rPr>
          <w:color w:val="000000" w:themeColor="text1"/>
          <w:szCs w:val="24"/>
          <w:u w:val="single"/>
        </w:rPr>
        <w:t>(3)</w:t>
      </w:r>
      <w:r w:rsidRPr="007F43E6">
        <w:rPr>
          <w:color w:val="000000" w:themeColor="text1"/>
          <w:szCs w:val="24"/>
        </w:rPr>
        <w:tab/>
        <w:t>the payment by an employing unit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without deduction from the remuneration of the individual in its employ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of the tax imposed upon an individual in its employ,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Section 3101 of the Federal Internal Revenue Code, only if the service is agricultural labor or domestic service in a private home of the employer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(d)</w:t>
      </w:r>
      <w:r w:rsidRPr="007F43E6">
        <w:rPr>
          <w:color w:val="000000" w:themeColor="text1"/>
          <w:szCs w:val="24"/>
          <w:u w:val="single"/>
        </w:rPr>
        <w:t>(4)</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payment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other than vacation pay or sick pay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made to an employee after the month in which he attains the age of sixty</w:t>
      </w:r>
      <w:r w:rsidRPr="007F43E6">
        <w:rPr>
          <w:color w:val="000000" w:themeColor="text1"/>
          <w:szCs w:val="24"/>
        </w:rPr>
        <w:noBreakHyphen/>
        <w:t>five, if he did not work for the employer in the period for which payment is made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(e)</w:t>
      </w:r>
      <w:r w:rsidRPr="007F43E6">
        <w:rPr>
          <w:color w:val="000000" w:themeColor="text1"/>
          <w:szCs w:val="24"/>
          <w:u w:val="single"/>
        </w:rPr>
        <w:t>(5)</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remuneration paid in a medium other than cash for </w:t>
      </w:r>
      <w:r w:rsidRPr="007F43E6">
        <w:rPr>
          <w:color w:val="000000" w:themeColor="text1"/>
          <w:szCs w:val="24"/>
          <w:u w:val="single"/>
        </w:rPr>
        <w:t xml:space="preserve">a </w:t>
      </w:r>
      <w:r w:rsidRPr="007F43E6">
        <w:rPr>
          <w:color w:val="000000" w:themeColor="text1"/>
          <w:szCs w:val="24"/>
        </w:rPr>
        <w:t xml:space="preserve">service performed in </w:t>
      </w:r>
      <w:r w:rsidRPr="007F43E6">
        <w:rPr>
          <w:color w:val="000000" w:themeColor="text1"/>
          <w:szCs w:val="24"/>
          <w:u w:val="single"/>
        </w:rPr>
        <w:t>an</w:t>
      </w:r>
      <w:r w:rsidRPr="007F43E6">
        <w:rPr>
          <w:color w:val="000000" w:themeColor="text1"/>
          <w:szCs w:val="24"/>
        </w:rPr>
        <w:t xml:space="preserve"> agricultural labor or domestic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(2)</w:t>
      </w:r>
      <w:r w:rsidRPr="007F43E6">
        <w:rPr>
          <w:color w:val="000000" w:themeColor="text1"/>
          <w:szCs w:val="24"/>
        </w:rPr>
        <w:tab/>
        <w:t xml:space="preserve">For the purpose of Chapter 31, Article 1, of this title, ‘wages’ does not include </w:t>
      </w:r>
      <w:r w:rsidRPr="007F43E6">
        <w:rPr>
          <w:strike/>
          <w:color w:val="000000" w:themeColor="text1"/>
          <w:szCs w:val="24"/>
        </w:rPr>
        <w:t>that part</w:t>
      </w:r>
      <w:r>
        <w:rPr>
          <w:color w:val="000000" w:themeColor="text1"/>
          <w:szCs w:val="24"/>
        </w:rPr>
        <w:t xml:space="preserve"> </w:t>
      </w:r>
      <w:r w:rsidRPr="007F43E6">
        <w:rPr>
          <w:color w:val="000000" w:themeColor="text1"/>
          <w:szCs w:val="24"/>
          <w:u w:val="single"/>
        </w:rPr>
        <w:t>a portion</w:t>
      </w:r>
      <w:r w:rsidRPr="007F43E6">
        <w:rPr>
          <w:color w:val="000000" w:themeColor="text1"/>
          <w:szCs w:val="24"/>
        </w:rPr>
        <w:t xml:space="preserve"> of remuneration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after remuneration equal to seven thousand dollars has been paid in a calendar year to an individual by an employer or his predecessor or with respect to employment during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24.</w:t>
      </w:r>
      <w:r w:rsidRPr="007F43E6">
        <w:rPr>
          <w:color w:val="000000" w:themeColor="text1"/>
        </w:rPr>
        <w:tab/>
        <w:t>Section 41</w:t>
      </w:r>
      <w:r w:rsidRPr="007F43E6">
        <w:rPr>
          <w:color w:val="000000" w:themeColor="text1"/>
        </w:rPr>
        <w:noBreakHyphen/>
        <w:t>27</w:t>
      </w:r>
      <w:r w:rsidRPr="007F43E6">
        <w:rPr>
          <w:color w:val="000000" w:themeColor="text1"/>
        </w:rPr>
        <w:noBreakHyphen/>
        <w:t>390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390.</w:t>
      </w:r>
      <w:r w:rsidRPr="007F43E6">
        <w:rPr>
          <w:color w:val="000000" w:themeColor="text1"/>
        </w:rPr>
        <w:tab/>
        <w:t xml:space="preserve">‘Week’ means calendar week or </w:t>
      </w:r>
      <w:r w:rsidRPr="007F43E6">
        <w:rPr>
          <w:strike/>
          <w:color w:val="000000" w:themeColor="text1"/>
        </w:rPr>
        <w:t>such</w:t>
      </w:r>
      <w:r>
        <w:rPr>
          <w:color w:val="000000" w:themeColor="text1"/>
        </w:rPr>
        <w:t xml:space="preserve"> </w:t>
      </w:r>
      <w:r w:rsidRPr="007F43E6">
        <w:rPr>
          <w:color w:val="000000" w:themeColor="text1"/>
          <w:u w:val="single"/>
        </w:rPr>
        <w:t>a</w:t>
      </w:r>
      <w:r w:rsidRPr="007F43E6">
        <w:rPr>
          <w:color w:val="000000" w:themeColor="text1"/>
        </w:rPr>
        <w:t xml:space="preserve"> period of seven consecutive days </w:t>
      </w:r>
      <w:r w:rsidRPr="007F43E6">
        <w:rPr>
          <w:strike/>
          <w:color w:val="000000" w:themeColor="text1"/>
        </w:rPr>
        <w:t>as</w:t>
      </w:r>
      <w:r>
        <w:rPr>
          <w:color w:val="000000" w:themeColor="text1"/>
        </w:rPr>
        <w:t xml:space="preserve"> </w:t>
      </w:r>
      <w:r w:rsidRPr="007F43E6">
        <w:rPr>
          <w:color w:val="000000" w:themeColor="text1"/>
          <w:u w:val="single"/>
        </w:rPr>
        <w:t>that</w:t>
      </w:r>
      <w:r w:rsidRPr="007F43E6">
        <w:rPr>
          <w:color w:val="000000" w:themeColor="text1"/>
        </w:rPr>
        <w:t xml:space="preserve"> the </w:t>
      </w:r>
      <w:r w:rsidRPr="007F43E6">
        <w:rPr>
          <w:strike/>
          <w:color w:val="000000" w:themeColor="text1"/>
        </w:rPr>
        <w:t>commission may by</w:t>
      </w:r>
      <w:r>
        <w:rPr>
          <w:color w:val="000000" w:themeColor="text1"/>
        </w:rPr>
        <w:t xml:space="preserve"> </w:t>
      </w:r>
      <w:r w:rsidRPr="007F43E6">
        <w:rPr>
          <w:color w:val="000000" w:themeColor="text1"/>
          <w:u w:val="single"/>
        </w:rPr>
        <w:t>department prescribes by</w:t>
      </w:r>
      <w:r w:rsidRPr="007F43E6">
        <w:rPr>
          <w:color w:val="000000" w:themeColor="text1"/>
        </w:rPr>
        <w:t xml:space="preserve"> regulation </w:t>
      </w:r>
      <w:r w:rsidRPr="007F43E6">
        <w:rPr>
          <w:strike/>
          <w:color w:val="000000" w:themeColor="text1"/>
        </w:rPr>
        <w:t>prescribe</w:t>
      </w:r>
      <w:r w:rsidRPr="007F43E6">
        <w:rPr>
          <w:color w:val="000000" w:themeColor="text1"/>
        </w:rPr>
        <w:t xml:space="preserve">.  The </w:t>
      </w:r>
      <w:r w:rsidRPr="007F43E6">
        <w:rPr>
          <w:strike/>
          <w:color w:val="000000" w:themeColor="text1"/>
        </w:rPr>
        <w:t>commission may</w:t>
      </w:r>
      <w:r>
        <w:rPr>
          <w:color w:val="000000" w:themeColor="text1"/>
        </w:rPr>
        <w:t xml:space="preserve"> </w:t>
      </w:r>
      <w:r w:rsidRPr="007F43E6">
        <w:rPr>
          <w:color w:val="000000" w:themeColor="text1"/>
          <w:u w:val="single"/>
        </w:rPr>
        <w:t>department</w:t>
      </w:r>
      <w:r w:rsidRPr="007F43E6">
        <w:rPr>
          <w:color w:val="000000" w:themeColor="text1"/>
        </w:rPr>
        <w:t xml:space="preserve"> likewise </w:t>
      </w:r>
      <w:r w:rsidRPr="007F43E6">
        <w:rPr>
          <w:color w:val="000000" w:themeColor="text1"/>
          <w:u w:val="single"/>
        </w:rPr>
        <w:t>may</w:t>
      </w:r>
      <w:r w:rsidRPr="007F43E6">
        <w:rPr>
          <w:color w:val="000000" w:themeColor="text1"/>
        </w:rPr>
        <w:t xml:space="preserve"> determine that a week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‘in’, ‘within’, or ‘during’ that benefit year which includes the greater part of </w:t>
      </w:r>
      <w:r w:rsidRPr="007F43E6">
        <w:rPr>
          <w:strike/>
          <w:color w:val="000000" w:themeColor="text1"/>
        </w:rPr>
        <w:t>such</w:t>
      </w:r>
      <w:r>
        <w:rPr>
          <w:color w:val="000000" w:themeColor="text1"/>
        </w:rPr>
        <w:t xml:space="preserve"> </w:t>
      </w:r>
      <w:r w:rsidRPr="007F43E6">
        <w:rPr>
          <w:color w:val="000000" w:themeColor="text1"/>
          <w:u w:val="single"/>
        </w:rPr>
        <w:t>that</w:t>
      </w:r>
      <w:r>
        <w:rPr>
          <w:color w:val="000000" w:themeColor="text1"/>
          <w:u w:val="single"/>
        </w:rPr>
        <w:t xml:space="preserve"> </w:t>
      </w:r>
      <w:r w:rsidRPr="007F43E6">
        <w:rPr>
          <w:color w:val="000000" w:themeColor="text1"/>
        </w:rPr>
        <w:t>week.”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25.</w:t>
      </w:r>
      <w:r w:rsidRPr="007F43E6">
        <w:rPr>
          <w:color w:val="000000" w:themeColor="text1"/>
        </w:rPr>
        <w:tab/>
        <w:t>Section 41</w:t>
      </w:r>
      <w:r w:rsidRPr="007F43E6">
        <w:rPr>
          <w:color w:val="000000" w:themeColor="text1"/>
        </w:rPr>
        <w:noBreakHyphen/>
        <w:t>27</w:t>
      </w:r>
      <w:r w:rsidRPr="007F43E6">
        <w:rPr>
          <w:color w:val="000000" w:themeColor="text1"/>
        </w:rPr>
        <w:noBreakHyphen/>
        <w:t>510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510.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prescribe regulations applicable to unemployed individuals, making </w:t>
      </w:r>
      <w:r w:rsidRPr="007F43E6">
        <w:rPr>
          <w:strike/>
          <w:color w:val="000000" w:themeColor="text1"/>
        </w:rPr>
        <w:t>such</w:t>
      </w:r>
      <w:r w:rsidRPr="007F43E6">
        <w:rPr>
          <w:color w:val="000000" w:themeColor="text1"/>
        </w:rPr>
        <w:t xml:space="preserve"> distinctions in the procedures as to total unemployment, part</w:t>
      </w:r>
      <w:r w:rsidRPr="007F43E6">
        <w:rPr>
          <w:color w:val="000000" w:themeColor="text1"/>
        </w:rPr>
        <w:noBreakHyphen/>
        <w:t>total unemployment, partial unemployment of the individuals attached to their regular jobs and other forms of short</w:t>
      </w:r>
      <w:r w:rsidRPr="007F43E6">
        <w:rPr>
          <w:color w:val="000000" w:themeColor="text1"/>
        </w:rPr>
        <w:noBreakHyphen/>
        <w:t xml:space="preserve">time work as the </w:t>
      </w:r>
      <w:r w:rsidRPr="007F43E6">
        <w:rPr>
          <w:strike/>
          <w:color w:val="000000" w:themeColor="text1"/>
        </w:rPr>
        <w:t>commission deems</w:t>
      </w:r>
      <w:r>
        <w:rPr>
          <w:color w:val="000000" w:themeColor="text1"/>
        </w:rPr>
        <w:t xml:space="preserve"> </w:t>
      </w:r>
      <w:r w:rsidRPr="007F43E6">
        <w:rPr>
          <w:color w:val="000000" w:themeColor="text1"/>
          <w:u w:val="single"/>
        </w:rPr>
        <w:t>department considers</w:t>
      </w:r>
      <w:r w:rsidRPr="007F43E6">
        <w:rPr>
          <w:color w:val="000000" w:themeColor="text1"/>
        </w:rPr>
        <w:t xml:space="preserve"> necessary.”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26.</w:t>
      </w:r>
      <w:r w:rsidRPr="007F43E6">
        <w:rPr>
          <w:color w:val="000000" w:themeColor="text1"/>
        </w:rPr>
        <w:tab/>
        <w:t>Section 41</w:t>
      </w:r>
      <w:r w:rsidRPr="007F43E6">
        <w:rPr>
          <w:color w:val="000000" w:themeColor="text1"/>
        </w:rPr>
        <w:noBreakHyphen/>
        <w:t>27</w:t>
      </w:r>
      <w:r w:rsidRPr="007F43E6">
        <w:rPr>
          <w:color w:val="000000" w:themeColor="text1"/>
        </w:rPr>
        <w:noBreakHyphen/>
        <w:t>550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550.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7F43E6">
        <w:rPr>
          <w:color w:val="000000" w:themeColor="text1"/>
        </w:rPr>
        <w:noBreakHyphen/>
        <w:t>27</w:t>
      </w:r>
      <w:r w:rsidRPr="007F43E6">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law of the Federal Government or both may constitute the basis for the payment of benefits through a single appropriate agency under terms which the </w:t>
      </w:r>
      <w:r w:rsidRPr="007F43E6">
        <w:rPr>
          <w:strike/>
          <w:color w:val="000000" w:themeColor="text1"/>
        </w:rPr>
        <w:t>commission finds will be</w:t>
      </w:r>
      <w:r>
        <w:rPr>
          <w:color w:val="000000" w:themeColor="text1"/>
        </w:rPr>
        <w:t xml:space="preserve"> </w:t>
      </w:r>
      <w:r w:rsidRPr="007F43E6">
        <w:rPr>
          <w:color w:val="000000" w:themeColor="text1"/>
          <w:u w:val="single"/>
        </w:rPr>
        <w:t>department considers</w:t>
      </w:r>
      <w:r w:rsidRPr="007F43E6">
        <w:rPr>
          <w:color w:val="000000" w:themeColor="text1"/>
        </w:rPr>
        <w:t xml:space="preserve"> fair and reasonable as to all affected interests and will not result in </w:t>
      </w:r>
      <w:r w:rsidRPr="007F43E6">
        <w:rPr>
          <w:strike/>
          <w:color w:val="000000" w:themeColor="text1"/>
        </w:rPr>
        <w:t>any</w:t>
      </w:r>
      <w:r>
        <w:rPr>
          <w:color w:val="000000" w:themeColor="text1"/>
        </w:rPr>
        <w:t xml:space="preserve"> </w:t>
      </w:r>
      <w:r w:rsidRPr="007F43E6">
        <w:rPr>
          <w:color w:val="000000" w:themeColor="text1"/>
          <w:u w:val="single"/>
        </w:rPr>
        <w:t>a</w:t>
      </w:r>
      <w:r w:rsidRPr="007F43E6">
        <w:rPr>
          <w:color w:val="000000" w:themeColor="text1"/>
        </w:rPr>
        <w:t xml:space="preserve"> substantial loss to the fund, and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27.</w:t>
      </w:r>
      <w:r w:rsidRPr="007F43E6">
        <w:rPr>
          <w:color w:val="000000" w:themeColor="text1"/>
        </w:rPr>
        <w:tab/>
        <w:t>Section 41</w:t>
      </w:r>
      <w:r w:rsidRPr="007F43E6">
        <w:rPr>
          <w:color w:val="000000" w:themeColor="text1"/>
        </w:rPr>
        <w:noBreakHyphen/>
        <w:t>27</w:t>
      </w:r>
      <w:r w:rsidRPr="007F43E6">
        <w:rPr>
          <w:color w:val="000000" w:themeColor="text1"/>
        </w:rPr>
        <w:noBreakHyphen/>
        <w:t>560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560.</w:t>
      </w:r>
      <w:r w:rsidRPr="007F43E6">
        <w:rPr>
          <w:color w:val="000000" w:themeColor="text1"/>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report, communication</w:t>
      </w:r>
      <w:r w:rsidRPr="007F43E6">
        <w:rPr>
          <w:color w:val="000000" w:themeColor="text1"/>
          <w:szCs w:val="24"/>
          <w:u w:val="single"/>
        </w:rPr>
        <w: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rPr>
        <w:t xml:space="preserve"> other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similar</w:t>
      </w:r>
      <w:r w:rsidRPr="007F43E6">
        <w:rPr>
          <w:color w:val="000000" w:themeColor="text1"/>
          <w:szCs w:val="24"/>
        </w:rPr>
        <w:t xml:space="preserve"> matter</w:t>
      </w:r>
      <w:r w:rsidRPr="007F43E6">
        <w:rPr>
          <w:color w:val="000000" w:themeColor="text1"/>
          <w:szCs w:val="24"/>
          <w:u w:val="single"/>
        </w:rPr>
        <w:t>,</w:t>
      </w:r>
      <w:r w:rsidRPr="007F43E6">
        <w:rPr>
          <w:color w:val="000000" w:themeColor="text1"/>
          <w:szCs w:val="24"/>
        </w:rPr>
        <w:t xml:space="preserve"> either oral or written from an employee or employer to the other or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 of</w:t>
      </w:r>
      <w:r w:rsidRPr="007F43E6">
        <w:rPr>
          <w:color w:val="000000" w:themeColor="text1"/>
          <w:szCs w:val="24"/>
        </w:rPr>
        <w:t xml:space="preserve"> its agents, representatives</w:t>
      </w:r>
      <w:r w:rsidRPr="007F43E6">
        <w:rPr>
          <w:color w:val="000000" w:themeColor="text1"/>
          <w:szCs w:val="24"/>
          <w:u w:val="single"/>
        </w:rPr>
        <w:t>,</w:t>
      </w:r>
      <w:r w:rsidRPr="007F43E6">
        <w:rPr>
          <w:color w:val="000000" w:themeColor="text1"/>
          <w:szCs w:val="24"/>
        </w:rPr>
        <w:t xml:space="preserve"> or employees </w:t>
      </w:r>
      <w:r w:rsidRPr="007F43E6">
        <w:rPr>
          <w:strike/>
          <w:color w:val="000000" w:themeColor="text1"/>
          <w:szCs w:val="24"/>
        </w:rPr>
        <w:t>which shall</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have been written, sent, delivered</w:t>
      </w:r>
      <w:r w:rsidRPr="007F43E6">
        <w:rPr>
          <w:color w:val="000000" w:themeColor="text1"/>
          <w:szCs w:val="24"/>
          <w:u w:val="single"/>
        </w:rPr>
        <w:t>,</w:t>
      </w:r>
      <w:r w:rsidRPr="007F43E6">
        <w:rPr>
          <w:color w:val="000000" w:themeColor="text1"/>
          <w:szCs w:val="24"/>
        </w:rPr>
        <w:t xml:space="preserve"> or made in connection with the requirements and the administration of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the subject matter or basis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suit for slander or libel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court of </w:t>
      </w:r>
      <w:r w:rsidRPr="007F43E6">
        <w:rPr>
          <w:strike/>
          <w:color w:val="000000" w:themeColor="text1"/>
          <w:szCs w:val="24"/>
        </w:rPr>
        <w:t>the</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28.</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w:t>
      </w:r>
      <w:r w:rsidRPr="007F43E6">
        <w:rPr>
          <w:color w:val="000000" w:themeColor="text1"/>
          <w:szCs w:val="24"/>
        </w:rPr>
        <w:tab/>
        <w:t xml:space="preserve">In case of a suit to enjoin the collection of the contributions provided for in Chapters 27 through 41 of this title, to test the validity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chapters or for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purpose connected with its duties,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be made a party </w:t>
      </w:r>
      <w:r w:rsidRPr="007F43E6">
        <w:rPr>
          <w:strike/>
          <w:color w:val="000000" w:themeColor="text1"/>
          <w:szCs w:val="24"/>
        </w:rPr>
        <w:t>thereto</w:t>
      </w:r>
      <w:r>
        <w:rPr>
          <w:color w:val="000000" w:themeColor="text1"/>
          <w:szCs w:val="24"/>
        </w:rPr>
        <w:t xml:space="preserve"> </w:t>
      </w:r>
      <w:r w:rsidRPr="007F43E6">
        <w:rPr>
          <w:color w:val="000000" w:themeColor="text1"/>
          <w:szCs w:val="24"/>
          <w:u w:val="single"/>
        </w:rPr>
        <w:t>to it</w:t>
      </w:r>
      <w:r w:rsidRPr="007F43E6">
        <w:rPr>
          <w:color w:val="000000" w:themeColor="text1"/>
          <w:szCs w:val="24"/>
        </w:rPr>
        <w:t xml:space="preserve"> and the Attorney General or counsel for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defend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suit in accordance with the provisions of Section 41</w:t>
      </w:r>
      <w:r w:rsidRPr="007F43E6">
        <w:rPr>
          <w:color w:val="000000" w:themeColor="text1"/>
          <w:szCs w:val="24"/>
        </w:rPr>
        <w:noBreakHyphen/>
        <w:t>27</w:t>
      </w:r>
      <w:r w:rsidRPr="007F43E6">
        <w:rPr>
          <w:color w:val="000000" w:themeColor="text1"/>
          <w:szCs w:val="24"/>
        </w:rPr>
        <w:noBreakHyphen/>
        <w:t>580.”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29.</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w:t>
      </w:r>
      <w:r w:rsidRPr="007F43E6">
        <w:rPr>
          <w:color w:val="000000" w:themeColor="text1"/>
          <w:szCs w:val="24"/>
        </w:rPr>
        <w:tab/>
        <w:t xml:space="preserve">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action to enforce the provisions of Chapters 27 through 41 of this title</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the State may be represented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qualified attorney </w:t>
      </w:r>
      <w:r w:rsidRPr="007F43E6">
        <w:rPr>
          <w:strike/>
          <w:color w:val="000000" w:themeColor="text1"/>
          <w:szCs w:val="24"/>
        </w:rPr>
        <w:t>who is</w:t>
      </w:r>
      <w:r w:rsidRPr="007F43E6">
        <w:rPr>
          <w:color w:val="000000" w:themeColor="text1"/>
          <w:szCs w:val="24"/>
        </w:rPr>
        <w:t xml:space="preserve"> employed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is designated by it for this purpose or, at the </w:t>
      </w:r>
      <w:r w:rsidRPr="007F43E6">
        <w:rPr>
          <w:strike/>
          <w:color w:val="000000" w:themeColor="text1"/>
          <w:szCs w:val="24"/>
        </w:rPr>
        <w:t>commission’s</w:t>
      </w:r>
      <w:r>
        <w:rPr>
          <w:color w:val="000000" w:themeColor="text1"/>
          <w:szCs w:val="24"/>
        </w:rPr>
        <w:t xml:space="preserve"> </w:t>
      </w:r>
      <w:r w:rsidRPr="007F43E6">
        <w:rPr>
          <w:color w:val="000000" w:themeColor="text1"/>
          <w:szCs w:val="24"/>
          <w:u w:val="single"/>
        </w:rPr>
        <w:t>department’s</w:t>
      </w:r>
      <w:r w:rsidRPr="007F43E6">
        <w:rPr>
          <w:color w:val="000000" w:themeColor="text1"/>
          <w:szCs w:val="24"/>
        </w:rPr>
        <w:t xml:space="preserve"> request, by the Attorney General.”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30.</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compromise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penalty or cause </w:t>
      </w:r>
      <w:r w:rsidRPr="007F43E6">
        <w:rPr>
          <w:strike/>
          <w:color w:val="000000" w:themeColor="text1"/>
          <w:szCs w:val="24"/>
        </w:rPr>
        <w:t>or</w:t>
      </w:r>
      <w:r>
        <w:rPr>
          <w:color w:val="000000" w:themeColor="text1"/>
          <w:szCs w:val="24"/>
        </w:rPr>
        <w:t xml:space="preserve"> </w:t>
      </w:r>
      <w:r w:rsidRPr="007F43E6">
        <w:rPr>
          <w:color w:val="000000" w:themeColor="text1"/>
          <w:szCs w:val="24"/>
          <w:u w:val="single"/>
        </w:rPr>
        <w:t>of</w:t>
      </w:r>
      <w:r w:rsidRPr="007F43E6">
        <w:rPr>
          <w:color w:val="000000" w:themeColor="text1"/>
          <w:szCs w:val="24"/>
        </w:rPr>
        <w:t xml:space="preserve"> action arising </w:t>
      </w:r>
      <w:r w:rsidRPr="007F43E6">
        <w:rPr>
          <w:strike/>
          <w:color w:val="000000" w:themeColor="text1"/>
          <w:szCs w:val="24"/>
        </w:rPr>
        <w:t>under 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41 of this title instead of commencing suit </w:t>
      </w:r>
      <w:r w:rsidRPr="007F43E6">
        <w:rPr>
          <w:strike/>
          <w:color w:val="000000" w:themeColor="text1"/>
          <w:szCs w:val="24"/>
        </w:rPr>
        <w:t>thereon</w:t>
      </w:r>
      <w:r>
        <w:rPr>
          <w:color w:val="000000" w:themeColor="text1"/>
          <w:szCs w:val="24"/>
        </w:rPr>
        <w:t xml:space="preserve"> </w:t>
      </w:r>
      <w:r w:rsidRPr="007F43E6">
        <w:rPr>
          <w:color w:val="000000" w:themeColor="text1"/>
          <w:szCs w:val="24"/>
          <w:u w:val="single"/>
        </w:rPr>
        <w:t>on them</w:t>
      </w:r>
      <w:r w:rsidRPr="007F43E6">
        <w:rPr>
          <w:color w:val="000000" w:themeColor="text1"/>
          <w:szCs w:val="24"/>
        </w:rPr>
        <w:t xml:space="preserve"> and may compromise </w:t>
      </w:r>
      <w:r w:rsidRPr="007F43E6">
        <w:rPr>
          <w:strike/>
          <w:color w:val="000000" w:themeColor="text1"/>
          <w:szCs w:val="24"/>
        </w:rPr>
        <w:t>any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case after suit </w:t>
      </w:r>
      <w:r w:rsidRPr="007F43E6">
        <w:rPr>
          <w:strike/>
          <w:color w:val="000000" w:themeColor="text1"/>
          <w:szCs w:val="24"/>
        </w:rPr>
        <w:t>thereon has been commenced</w:t>
      </w:r>
      <w:r>
        <w:rPr>
          <w:color w:val="000000" w:themeColor="text1"/>
          <w:szCs w:val="24"/>
        </w:rPr>
        <w:t xml:space="preserve"> </w:t>
      </w:r>
      <w:r w:rsidRPr="007F43E6">
        <w:rPr>
          <w:color w:val="000000" w:themeColor="text1"/>
          <w:szCs w:val="24"/>
          <w:u w:val="single"/>
        </w:rPr>
        <w:t>on it commences</w:t>
      </w:r>
      <w:r w:rsidRPr="007F43E6">
        <w:rPr>
          <w:color w:val="000000" w:themeColor="text1"/>
          <w:szCs w:val="24"/>
        </w:rPr>
        <w:t xml:space="preserve">.  In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cases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keep on file in its office the reasons for settlement by compromise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together with</w:t>
      </w:r>
      <w:r w:rsidRPr="007F43E6">
        <w:rPr>
          <w:color w:val="000000" w:themeColor="text1"/>
          <w:szCs w:val="24"/>
        </w:rPr>
        <w:t xml:space="preserve"> a statement on the amount of contribution imposed</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the amount of additional contribution, penalty</w:t>
      </w:r>
      <w:r w:rsidRPr="007F43E6">
        <w:rPr>
          <w:color w:val="000000" w:themeColor="text1"/>
          <w:szCs w:val="24"/>
          <w:u w:val="single"/>
        </w:rPr>
        <w:t>,</w:t>
      </w:r>
      <w:r w:rsidRPr="007F43E6">
        <w:rPr>
          <w:color w:val="000000" w:themeColor="text1"/>
          <w:szCs w:val="24"/>
        </w:rPr>
        <w:t xml:space="preserve"> or interest imposed by law in consequence of neglect or delinquency</w:t>
      </w:r>
      <w:r w:rsidRPr="007F43E6">
        <w:rPr>
          <w:color w:val="000000" w:themeColor="text1"/>
          <w:szCs w:val="24"/>
          <w:u w:val="single"/>
        </w:rPr>
        <w:t>;</w:t>
      </w:r>
      <w:r w:rsidRPr="007F43E6">
        <w:rPr>
          <w:color w:val="000000" w:themeColor="text1"/>
          <w:szCs w:val="24"/>
        </w:rPr>
        <w:t xml:space="preserve"> and the amount actually paid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terms of the compromise.”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w:t>
      </w:r>
      <w:r w:rsidRPr="007F43E6">
        <w:rPr>
          <w:color w:val="000000" w:themeColor="text1"/>
          <w:szCs w:val="24"/>
        </w:rPr>
        <w:tab/>
        <w:t xml:space="preserve">The failure to do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act required </w:t>
      </w:r>
      <w:r w:rsidRPr="007F43E6">
        <w:rPr>
          <w:strike/>
          <w:color w:val="000000" w:themeColor="text1"/>
          <w:szCs w:val="24"/>
        </w:rPr>
        <w:t>by or underthe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41 of this title </w:t>
      </w:r>
      <w:r w:rsidRPr="007F43E6">
        <w:rPr>
          <w:strike/>
          <w:color w:val="000000" w:themeColor="text1"/>
          <w:szCs w:val="24"/>
        </w:rPr>
        <w:t>shall be deemed</w:t>
      </w:r>
      <w:r>
        <w:rPr>
          <w:color w:val="000000" w:themeColor="text1"/>
          <w:szCs w:val="24"/>
        </w:rPr>
        <w:t xml:space="preserve"> </w:t>
      </w:r>
      <w:r w:rsidRPr="007F43E6">
        <w:rPr>
          <w:color w:val="000000" w:themeColor="text1"/>
          <w:szCs w:val="24"/>
          <w:u w:val="single"/>
        </w:rPr>
        <w:t>is considered</w:t>
      </w:r>
      <w:r w:rsidRPr="007F43E6">
        <w:rPr>
          <w:color w:val="000000" w:themeColor="text1"/>
          <w:szCs w:val="24"/>
        </w:rPr>
        <w:t xml:space="preserve"> an act committed in part at the office of the </w:t>
      </w:r>
      <w:r w:rsidRPr="007F43E6">
        <w:rPr>
          <w:strike/>
          <w:color w:val="000000" w:themeColor="text1"/>
          <w:szCs w:val="24"/>
        </w:rPr>
        <w:t>commission in Columbia</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32.</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w:t>
      </w:r>
      <w:r w:rsidRPr="007F43E6">
        <w:rPr>
          <w:color w:val="000000" w:themeColor="text1"/>
          <w:szCs w:val="24"/>
        </w:rPr>
        <w:tab/>
        <w:t xml:space="preserve">The certificate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to the effect that a contribution has not been paid, that a report has not been made, that information has not been furnished</w:t>
      </w:r>
      <w:r w:rsidRPr="007F43E6">
        <w:rPr>
          <w:color w:val="000000" w:themeColor="text1"/>
          <w:szCs w:val="24"/>
          <w:u w:val="single"/>
        </w:rPr>
        <w:t>,</w:t>
      </w:r>
      <w:r w:rsidRPr="007F43E6">
        <w:rPr>
          <w:color w:val="000000" w:themeColor="text1"/>
          <w:szCs w:val="24"/>
        </w:rPr>
        <w:t xml:space="preserve"> or that records have not been produced or made available for inspection, as required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prima facie evidence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 alleged action</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w:t>
      </w:r>
      <w:r w:rsidRPr="007F43E6">
        <w:rPr>
          <w:color w:val="000000" w:themeColor="text1"/>
          <w:szCs w:val="24"/>
        </w:rPr>
        <w:tab/>
      </w:r>
      <w:r w:rsidRPr="007F43E6">
        <w:rPr>
          <w:strike/>
          <w:color w:val="000000" w:themeColor="text1"/>
        </w:rPr>
        <w:t>Benefits shall be deemed to be</w:t>
      </w:r>
      <w:r>
        <w:rPr>
          <w:color w:val="000000" w:themeColor="text1"/>
        </w:rPr>
        <w:t xml:space="preserve"> </w:t>
      </w:r>
      <w:r w:rsidRPr="007F43E6">
        <w:rPr>
          <w:color w:val="000000" w:themeColor="text1"/>
          <w:u w:val="single"/>
        </w:rPr>
        <w:t>A benefit is considered</w:t>
      </w:r>
      <w:r w:rsidRPr="007F43E6">
        <w:rPr>
          <w:color w:val="000000" w:themeColor="text1"/>
        </w:rPr>
        <w:t xml:space="preserve"> due and payable </w:t>
      </w:r>
      <w:r w:rsidRPr="007F43E6">
        <w:rPr>
          <w:strike/>
          <w:color w:val="000000" w:themeColor="text1"/>
        </w:rPr>
        <w:t>under</w:t>
      </w:r>
      <w:r>
        <w:rPr>
          <w:color w:val="000000" w:themeColor="text1"/>
        </w:rPr>
        <w:t xml:space="preserve"> </w:t>
      </w:r>
      <w:r w:rsidRPr="007F43E6">
        <w:rPr>
          <w:color w:val="000000" w:themeColor="text1"/>
          <w:u w:val="single"/>
        </w:rPr>
        <w:t>pursuant to</w:t>
      </w:r>
      <w:r w:rsidRPr="007F43E6">
        <w:rPr>
          <w:color w:val="000000" w:themeColor="text1"/>
        </w:rPr>
        <w:t xml:space="preserve"> Chapters 27 through 41 of this title only to the extent provided in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chapters and to the extent that </w:t>
      </w:r>
      <w:r w:rsidRPr="007F43E6">
        <w:rPr>
          <w:strike/>
          <w:color w:val="000000" w:themeColor="text1"/>
        </w:rPr>
        <w:t>moneys are</w:t>
      </w:r>
      <w:r>
        <w:rPr>
          <w:color w:val="000000" w:themeColor="text1"/>
        </w:rPr>
        <w:t xml:space="preserve"> </w:t>
      </w:r>
      <w:r w:rsidRPr="007F43E6">
        <w:rPr>
          <w:color w:val="000000" w:themeColor="text1"/>
          <w:u w:val="single"/>
        </w:rPr>
        <w:t>money is</w:t>
      </w:r>
      <w:r w:rsidRPr="007F43E6">
        <w:rPr>
          <w:color w:val="000000" w:themeColor="text1"/>
        </w:rPr>
        <w:t xml:space="preserve"> available </w:t>
      </w:r>
      <w:r w:rsidRPr="007F43E6">
        <w:rPr>
          <w:strike/>
          <w:color w:val="000000" w:themeColor="text1"/>
        </w:rPr>
        <w:t>therefor</w:t>
      </w:r>
      <w:r>
        <w:rPr>
          <w:color w:val="000000" w:themeColor="text1"/>
        </w:rPr>
        <w:t xml:space="preserve"> </w:t>
      </w:r>
      <w:r w:rsidRPr="007F43E6">
        <w:rPr>
          <w:color w:val="000000" w:themeColor="text1"/>
          <w:u w:val="single"/>
        </w:rPr>
        <w:t>for them</w:t>
      </w:r>
      <w:r w:rsidRPr="007F43E6">
        <w:rPr>
          <w:color w:val="000000" w:themeColor="text1"/>
        </w:rPr>
        <w:t xml:space="preserve"> to the credit of the unemployment compensation fund and neither the State nor the </w:t>
      </w:r>
      <w:r w:rsidRPr="007F43E6">
        <w:rPr>
          <w:strike/>
          <w:color w:val="000000" w:themeColor="text1"/>
        </w:rPr>
        <w:t>commission shall</w:t>
      </w:r>
      <w:r>
        <w:rPr>
          <w:color w:val="000000" w:themeColor="text1"/>
        </w:rPr>
        <w:t xml:space="preserve"> </w:t>
      </w:r>
      <w:r w:rsidRPr="007F43E6">
        <w:rPr>
          <w:color w:val="000000" w:themeColor="text1"/>
          <w:u w:val="single"/>
        </w:rPr>
        <w:t>department must</w:t>
      </w:r>
      <w:r w:rsidRPr="007F43E6">
        <w:rPr>
          <w:color w:val="000000" w:themeColor="text1"/>
        </w:rPr>
        <w:t xml:space="preserve"> be liable for </w:t>
      </w:r>
      <w:r w:rsidRPr="007F43E6">
        <w:rPr>
          <w:strike/>
          <w:color w:val="000000" w:themeColor="text1"/>
        </w:rPr>
        <w:t>any</w:t>
      </w:r>
      <w:r>
        <w:rPr>
          <w:color w:val="000000" w:themeColor="text1"/>
        </w:rPr>
        <w:t xml:space="preserve"> </w:t>
      </w:r>
      <w:r w:rsidRPr="007F43E6">
        <w:rPr>
          <w:color w:val="000000" w:themeColor="text1"/>
          <w:u w:val="single"/>
        </w:rPr>
        <w:t>an</w:t>
      </w:r>
      <w:r w:rsidRPr="007F43E6">
        <w:rPr>
          <w:color w:val="000000" w:themeColor="text1"/>
        </w:rPr>
        <w:t xml:space="preserve"> amount in excess of </w:t>
      </w:r>
      <w:r w:rsidRPr="007F43E6">
        <w:rPr>
          <w:strike/>
          <w:color w:val="000000" w:themeColor="text1"/>
        </w:rPr>
        <w:t>such sums</w:t>
      </w:r>
      <w:r>
        <w:rPr>
          <w:color w:val="000000" w:themeColor="text1"/>
        </w:rPr>
        <w:t xml:space="preserve"> </w:t>
      </w:r>
      <w:r w:rsidRPr="007F43E6">
        <w:rPr>
          <w:color w:val="000000" w:themeColor="text1"/>
          <w:u w:val="single"/>
        </w:rPr>
        <w:t>that sum</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34.</w:t>
      </w:r>
      <w:r w:rsidRPr="007F43E6">
        <w:rPr>
          <w:color w:val="000000" w:themeColor="text1"/>
        </w:rPr>
        <w:tab/>
        <w:t>Section 41</w:t>
      </w:r>
      <w:r w:rsidRPr="007F43E6">
        <w:rPr>
          <w:color w:val="000000" w:themeColor="text1"/>
        </w:rPr>
        <w:noBreakHyphen/>
        <w:t>29</w:t>
      </w:r>
      <w:r w:rsidRPr="007F43E6">
        <w:rPr>
          <w:color w:val="000000" w:themeColor="text1"/>
        </w:rPr>
        <w:noBreakHyphen/>
        <w:t>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40.</w:t>
      </w:r>
      <w:r w:rsidRPr="007F43E6">
        <w:rPr>
          <w:color w:val="000000" w:themeColor="text1"/>
        </w:rPr>
        <w:tab/>
      </w:r>
      <w:r w:rsidRPr="007F43E6">
        <w:rPr>
          <w:color w:val="000000" w:themeColor="text1"/>
          <w:szCs w:val="24"/>
        </w:rPr>
        <w:t xml:space="preserve">There are created under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two coordinate divisions, the South Carolina State Employment Service Division created pursuant to Section 41</w:t>
      </w:r>
      <w:r w:rsidRPr="007F43E6">
        <w:rPr>
          <w:color w:val="000000" w:themeColor="text1"/>
          <w:szCs w:val="24"/>
        </w:rPr>
        <w:noBreakHyphen/>
        <w:t>5</w:t>
      </w:r>
      <w:r w:rsidRPr="007F43E6">
        <w:rPr>
          <w:color w:val="000000" w:themeColor="text1"/>
          <w:szCs w:val="24"/>
        </w:rPr>
        <w:noBreakHyphen/>
        <w:t xml:space="preserve">10, and a division to be known as the Unemployment Compensation Division.  Each division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subject to the supervision and direction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fix the compensation of</w:t>
      </w:r>
      <w:r w:rsidRPr="007F43E6">
        <w:rPr>
          <w:color w:val="000000" w:themeColor="text1"/>
          <w:szCs w:val="24"/>
          <w:u w:val="single"/>
        </w:rPr>
        <w:t>,</w:t>
      </w:r>
      <w:r w:rsidRPr="007F43E6">
        <w:rPr>
          <w:color w:val="000000" w:themeColor="text1"/>
          <w:szCs w:val="24"/>
        </w:rPr>
        <w:t xml:space="preserve"> and prescribe the duties of the directors of </w:t>
      </w:r>
      <w:r w:rsidRPr="007F43E6">
        <w:rPr>
          <w:strike/>
          <w:color w:val="000000" w:themeColor="text1"/>
          <w:szCs w:val="24"/>
        </w:rPr>
        <w:t>said</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divisions.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on a nonpartisan merit basis in accordance with the provisions of Section 41</w:t>
      </w:r>
      <w:r w:rsidRPr="007F43E6">
        <w:rPr>
          <w:color w:val="000000" w:themeColor="text1"/>
          <w:szCs w:val="24"/>
        </w:rPr>
        <w:noBreakHyphen/>
        <w:t>29</w:t>
      </w:r>
      <w:r w:rsidRPr="007F43E6">
        <w:rPr>
          <w:color w:val="000000" w:themeColor="text1"/>
          <w:szCs w:val="24"/>
        </w:rPr>
        <w:noBreakHyphen/>
        <w:t xml:space="preserve">90.  The director of each division shall be responsible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for the administration of his </w:t>
      </w:r>
      <w:r w:rsidRPr="007F43E6">
        <w:rPr>
          <w:strike/>
          <w:color w:val="000000" w:themeColor="text1"/>
          <w:szCs w:val="24"/>
        </w:rPr>
        <w:t>particular</w:t>
      </w:r>
      <w:r>
        <w:rPr>
          <w:color w:val="000000" w:themeColor="text1"/>
          <w:szCs w:val="24"/>
        </w:rPr>
        <w:t xml:space="preserve"> </w:t>
      </w:r>
      <w:r w:rsidRPr="007F43E6">
        <w:rPr>
          <w:color w:val="000000" w:themeColor="text1"/>
          <w:szCs w:val="24"/>
          <w:u w:val="single"/>
        </w:rPr>
        <w:t>respective</w:t>
      </w:r>
      <w:r w:rsidRPr="007F43E6">
        <w:rPr>
          <w:color w:val="000000" w:themeColor="text1"/>
          <w:szCs w:val="24"/>
        </w:rPr>
        <w:t xml:space="preserve"> division and </w:t>
      </w:r>
      <w:r w:rsidRPr="007F43E6">
        <w:rPr>
          <w:strike/>
          <w:color w:val="000000" w:themeColor="text1"/>
          <w:szCs w:val="24"/>
        </w:rPr>
        <w:t>shall have such powers</w:t>
      </w:r>
      <w:r>
        <w:rPr>
          <w:color w:val="000000" w:themeColor="text1"/>
          <w:szCs w:val="24"/>
        </w:rPr>
        <w:t xml:space="preserve"> </w:t>
      </w:r>
      <w:r w:rsidRPr="007F43E6">
        <w:rPr>
          <w:color w:val="000000" w:themeColor="text1"/>
          <w:szCs w:val="24"/>
          <w:u w:val="single"/>
        </w:rPr>
        <w:t>has the power</w:t>
      </w:r>
      <w:r w:rsidRPr="007F43E6">
        <w:rPr>
          <w:color w:val="000000" w:themeColor="text1"/>
          <w:szCs w:val="24"/>
        </w:rPr>
        <w:t xml:space="preserve"> and authority as </w:t>
      </w:r>
      <w:r w:rsidRPr="007F43E6">
        <w:rPr>
          <w:strike/>
          <w:color w:val="000000" w:themeColor="text1"/>
          <w:szCs w:val="24"/>
        </w:rPr>
        <w:t>may be</w:t>
      </w:r>
      <w:r w:rsidRPr="007F43E6">
        <w:rPr>
          <w:color w:val="000000" w:themeColor="text1"/>
          <w:szCs w:val="24"/>
        </w:rPr>
        <w:t xml:space="preserve"> vested in him by the </w:t>
      </w:r>
      <w:r w:rsidRPr="007F43E6">
        <w:rPr>
          <w:strike/>
          <w:color w:val="000000" w:themeColor="text1"/>
          <w:szCs w:val="24"/>
        </w:rPr>
        <w:t>commission</w:t>
      </w:r>
      <w:r w:rsidRPr="007F43E6">
        <w:rPr>
          <w:color w:val="000000" w:themeColor="text1"/>
          <w:szCs w:val="24"/>
          <w:u w:val="single"/>
        </w:rPr>
        <w:t xml:space="preserve"> 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appoint a </w:t>
      </w:r>
      <w:r w:rsidRPr="007F43E6">
        <w:rPr>
          <w:strike/>
          <w:color w:val="000000" w:themeColor="text1"/>
          <w:szCs w:val="24"/>
        </w:rPr>
        <w:t>State</w:t>
      </w:r>
      <w:r>
        <w:rPr>
          <w:color w:val="000000" w:themeColor="text1"/>
          <w:szCs w:val="24"/>
        </w:rPr>
        <w:t xml:space="preserve"> </w:t>
      </w:r>
      <w:r w:rsidRPr="007F43E6">
        <w:rPr>
          <w:color w:val="000000" w:themeColor="text1"/>
          <w:szCs w:val="24"/>
          <w:u w:val="single"/>
        </w:rPr>
        <w:t>statewide</w:t>
      </w:r>
      <w:r w:rsidRPr="007F43E6">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7F43E6">
        <w:rPr>
          <w:strike/>
          <w:color w:val="000000" w:themeColor="text1"/>
          <w:szCs w:val="24"/>
        </w:rPr>
        <w:t>such</w:t>
      </w:r>
      <w:r w:rsidRPr="007F43E6">
        <w:rPr>
          <w:color w:val="000000" w:themeColor="text1"/>
          <w:szCs w:val="24"/>
        </w:rPr>
        <w:t xml:space="preserve"> members representing the general public as the </w:t>
      </w:r>
      <w:r w:rsidRPr="007F43E6">
        <w:rPr>
          <w:strike/>
          <w:color w:val="000000" w:themeColor="text1"/>
          <w:szCs w:val="24"/>
        </w:rPr>
        <w:t>commission may designate</w:t>
      </w:r>
      <w:r>
        <w:rPr>
          <w:color w:val="000000" w:themeColor="text1"/>
          <w:szCs w:val="24"/>
        </w:rPr>
        <w:t xml:space="preserve"> </w:t>
      </w:r>
      <w:r w:rsidRPr="007F43E6">
        <w:rPr>
          <w:color w:val="000000" w:themeColor="text1"/>
          <w:szCs w:val="24"/>
          <w:u w:val="single"/>
        </w:rPr>
        <w:t>department designates</w:t>
      </w:r>
      <w:r w:rsidRPr="007F43E6">
        <w:rPr>
          <w:color w:val="000000" w:themeColor="text1"/>
          <w:szCs w:val="24"/>
        </w:rPr>
        <w:t xml:space="preserve">.  </w:t>
      </w:r>
      <w:r w:rsidRPr="007F43E6">
        <w:rPr>
          <w:strike/>
          <w:color w:val="000000" w:themeColor="text1"/>
          <w:szCs w:val="24"/>
        </w:rPr>
        <w:t>Such councils</w:t>
      </w:r>
      <w:r>
        <w:rPr>
          <w:color w:val="000000" w:themeColor="text1"/>
          <w:szCs w:val="24"/>
        </w:rPr>
        <w:t xml:space="preserve"> </w:t>
      </w:r>
      <w:r w:rsidRPr="007F43E6">
        <w:rPr>
          <w:color w:val="000000" w:themeColor="text1"/>
          <w:szCs w:val="24"/>
          <w:u w:val="single"/>
        </w:rPr>
        <w:t>A local council</w:t>
      </w:r>
      <w:r w:rsidRPr="007F43E6">
        <w:rPr>
          <w:color w:val="000000" w:themeColor="text1"/>
          <w:szCs w:val="24"/>
        </w:rPr>
        <w:t xml:space="preserve"> shall aid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in formulating </w:t>
      </w:r>
      <w:r w:rsidRPr="007F43E6">
        <w:rPr>
          <w:strike/>
          <w:color w:val="000000" w:themeColor="text1"/>
          <w:szCs w:val="24"/>
        </w:rPr>
        <w:t>policies</w:t>
      </w:r>
      <w:r>
        <w:rPr>
          <w:color w:val="000000" w:themeColor="text1"/>
          <w:szCs w:val="24"/>
        </w:rPr>
        <w:t xml:space="preserve"> </w:t>
      </w:r>
      <w:r w:rsidRPr="007F43E6">
        <w:rPr>
          <w:color w:val="000000" w:themeColor="text1"/>
          <w:szCs w:val="24"/>
          <w:u w:val="single"/>
        </w:rPr>
        <w:t>a policy</w:t>
      </w:r>
      <w:r w:rsidRPr="007F43E6">
        <w:rPr>
          <w:color w:val="000000" w:themeColor="text1"/>
          <w:szCs w:val="24"/>
        </w:rPr>
        <w:t xml:space="preserve"> and discussing problems relating to the administration of Chapters 27 through 41 of this title</w:t>
      </w:r>
      <w:r w:rsidRPr="007F43E6">
        <w:rPr>
          <w:color w:val="000000" w:themeColor="text1"/>
          <w:szCs w:val="24"/>
          <w:u w:val="single"/>
        </w:rPr>
        <w:t>,</w:t>
      </w:r>
      <w:r w:rsidRPr="007F43E6">
        <w:rPr>
          <w:color w:val="000000" w:themeColor="text1"/>
          <w:szCs w:val="24"/>
        </w:rPr>
        <w:t xml:space="preserve"> and in assuring impartiality and freedom from political influence in the solution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problems.  </w:t>
      </w:r>
      <w:r w:rsidRPr="007F43E6">
        <w:rPr>
          <w:strike/>
          <w:color w:val="000000" w:themeColor="text1"/>
          <w:szCs w:val="24"/>
        </w:rPr>
        <w:t>Such</w:t>
      </w:r>
      <w:r w:rsidRPr="000A0BB7">
        <w:rPr>
          <w:color w:val="000000" w:themeColor="text1"/>
          <w:szCs w:val="24"/>
        </w:rPr>
        <w:t xml:space="preserve"> </w:t>
      </w:r>
      <w:r w:rsidRPr="007F43E6">
        <w:rPr>
          <w:color w:val="000000" w:themeColor="text1"/>
          <w:szCs w:val="24"/>
          <w:u w:val="single"/>
        </w:rPr>
        <w:t>A local</w:t>
      </w:r>
      <w:r w:rsidRPr="007F43E6">
        <w:rPr>
          <w:color w:val="000000" w:themeColor="text1"/>
          <w:szCs w:val="24"/>
        </w:rPr>
        <w:t xml:space="preserve"> advisory </w:t>
      </w:r>
      <w:r w:rsidRPr="007F43E6">
        <w:rPr>
          <w:strike/>
          <w:color w:val="000000" w:themeColor="text1"/>
          <w:szCs w:val="24"/>
        </w:rPr>
        <w:t>councils shall</w:t>
      </w:r>
      <w:r>
        <w:rPr>
          <w:color w:val="000000" w:themeColor="text1"/>
          <w:szCs w:val="24"/>
        </w:rPr>
        <w:t xml:space="preserve"> </w:t>
      </w:r>
      <w:r w:rsidRPr="007F43E6">
        <w:rPr>
          <w:color w:val="000000" w:themeColor="text1"/>
          <w:szCs w:val="24"/>
          <w:u w:val="single"/>
        </w:rPr>
        <w:t>council must</w:t>
      </w:r>
      <w:r w:rsidRPr="007F43E6">
        <w:rPr>
          <w:color w:val="000000" w:themeColor="text1"/>
          <w:szCs w:val="24"/>
        </w:rPr>
        <w:t xml:space="preserve"> serve without compensation, but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reimbursed for </w:t>
      </w:r>
      <w:r w:rsidRPr="007F43E6">
        <w:rPr>
          <w:strike/>
          <w:color w:val="000000" w:themeColor="text1"/>
          <w:szCs w:val="24"/>
        </w:rPr>
        <w:t>any</w:t>
      </w:r>
      <w:r w:rsidRPr="007F43E6">
        <w:rPr>
          <w:color w:val="000000" w:themeColor="text1"/>
          <w:szCs w:val="24"/>
        </w:rPr>
        <w:t xml:space="preserve"> necessary expenses.”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determine its own organization and methods of procedure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Chapters 27 through 41 of this title and shall have an official seal</w:t>
      </w:r>
      <w:r w:rsidRPr="007F43E6">
        <w:rPr>
          <w:strike/>
          <w:color w:val="000000" w:themeColor="text1"/>
          <w:szCs w:val="24"/>
        </w:rPr>
        <w:t>,</w:t>
      </w:r>
      <w:r w:rsidRPr="007F43E6">
        <w:rPr>
          <w:color w:val="000000" w:themeColor="text1"/>
          <w:szCs w:val="24"/>
        </w:rPr>
        <w:t xml:space="preserve"> which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judicially noticed.”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w:t>
      </w:r>
      <w:r w:rsidRPr="007F43E6">
        <w:rPr>
          <w:color w:val="000000" w:themeColor="text1"/>
          <w:szCs w:val="24"/>
        </w:rPr>
        <w:tab/>
      </w:r>
      <w:r>
        <w:rPr>
          <w:color w:val="000000" w:themeColor="text1"/>
          <w:szCs w:val="24"/>
        </w:rPr>
        <w:tab/>
      </w:r>
      <w:r w:rsidRPr="007F43E6">
        <w:rPr>
          <w:color w:val="000000" w:themeColor="text1"/>
          <w:szCs w:val="24"/>
        </w:rPr>
        <w:t xml:space="preserve">Subject to the provisions of Chapters 27 through 41 of this title,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and fix the compensation </w:t>
      </w:r>
      <w:r w:rsidRPr="007F43E6">
        <w:rPr>
          <w:strike/>
          <w:color w:val="000000" w:themeColor="text1"/>
          <w:szCs w:val="24"/>
        </w:rPr>
        <w:t>(subject to the approval of the State Budget and Control Board unless otherwise provided by the General Assembly)</w:t>
      </w:r>
      <w:r w:rsidRPr="007F43E6">
        <w:rPr>
          <w:color w:val="000000" w:themeColor="text1"/>
          <w:szCs w:val="24"/>
        </w:rPr>
        <w:t xml:space="preserve"> and prescribe the duties and powers of </w:t>
      </w:r>
      <w:r w:rsidRPr="007F43E6">
        <w:rPr>
          <w:strike/>
          <w:color w:val="000000" w:themeColor="text1"/>
          <w:szCs w:val="24"/>
        </w:rPr>
        <w:t>such</w:t>
      </w:r>
      <w:r w:rsidRPr="007F43E6">
        <w:rPr>
          <w:color w:val="000000" w:themeColor="text1"/>
          <w:szCs w:val="24"/>
        </w:rPr>
        <w:t xml:space="preserve"> officers, accountants, attorneys, experts</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other persons as may be</w:t>
      </w:r>
      <w:r>
        <w:rPr>
          <w:color w:val="000000" w:themeColor="text1"/>
          <w:szCs w:val="24"/>
        </w:rPr>
        <w:t xml:space="preserve"> </w:t>
      </w:r>
      <w:r w:rsidRPr="007F43E6">
        <w:rPr>
          <w:color w:val="000000" w:themeColor="text1"/>
          <w:szCs w:val="24"/>
          <w:u w:val="single"/>
        </w:rPr>
        <w:t>others</w:t>
      </w:r>
      <w:r w:rsidRPr="007F43E6">
        <w:rPr>
          <w:color w:val="000000" w:themeColor="text1"/>
          <w:szCs w:val="24"/>
        </w:rPr>
        <w:t xml:space="preserve"> necessary </w:t>
      </w:r>
      <w:r w:rsidRPr="007F43E6">
        <w:rPr>
          <w:strike/>
          <w:color w:val="000000" w:themeColor="text1"/>
          <w:szCs w:val="24"/>
        </w:rPr>
        <w:t>in the performance of its</w:t>
      </w:r>
      <w:r>
        <w:rPr>
          <w:color w:val="000000" w:themeColor="text1"/>
          <w:szCs w:val="24"/>
        </w:rPr>
        <w:t xml:space="preserve"> </w:t>
      </w:r>
      <w:r w:rsidRPr="007F43E6">
        <w:rPr>
          <w:color w:val="000000" w:themeColor="text1"/>
          <w:szCs w:val="24"/>
          <w:u w:val="single"/>
        </w:rPr>
        <w:t>to perform the department’s</w:t>
      </w:r>
      <w:r w:rsidRPr="007F43E6">
        <w:rPr>
          <w:color w:val="000000" w:themeColor="text1"/>
          <w:szCs w:val="24"/>
        </w:rPr>
        <w:t xml:space="preserve"> duties </w:t>
      </w:r>
      <w:r w:rsidRPr="007F43E6">
        <w:rPr>
          <w:strike/>
          <w:color w:val="000000" w:themeColor="text1"/>
          <w:szCs w:val="24"/>
        </w:rPr>
        <w:t>under Chapters 27 through 41 of</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38.</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 xml:space="preserve">department </w:t>
      </w:r>
      <w:r w:rsidRPr="007F43E6">
        <w:rPr>
          <w:color w:val="000000" w:themeColor="text1"/>
          <w:szCs w:val="24"/>
        </w:rPr>
        <w:t>shall</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(1)</w:t>
      </w:r>
      <w:r w:rsidRPr="007F43E6">
        <w:rPr>
          <w:color w:val="000000" w:themeColor="text1"/>
          <w:szCs w:val="24"/>
        </w:rPr>
        <w:tab/>
        <w:t>classify all positions under Chapters 27 through 41 of this title</w:t>
      </w:r>
      <w:r w:rsidRPr="007F43E6">
        <w:rPr>
          <w:strike/>
          <w:color w:val="000000" w:themeColor="text1"/>
          <w:szCs w:val="24"/>
        </w:rPr>
        <w:t>,</w:t>
      </w:r>
      <w:r w:rsidRPr="007F43E6">
        <w:rPr>
          <w:color w:val="000000" w:themeColor="text1"/>
          <w:szCs w:val="24"/>
        </w:rPr>
        <w:t xml:space="preserve"> except those exempted by the Federal Social Security Act or regulations of the Secretary of Labor or his successors under authority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them;</w:t>
      </w:r>
      <w:r w:rsidRPr="007F43E6">
        <w:rPr>
          <w:color w:val="000000" w:themeColor="text1"/>
          <w:szCs w:val="24"/>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strike/>
          <w:color w:val="000000" w:themeColor="text1"/>
          <w:szCs w:val="24"/>
        </w:rPr>
        <w:t>shall</w:t>
      </w:r>
      <w:r w:rsidRPr="007F43E6">
        <w:rPr>
          <w:color w:val="000000" w:themeColor="text1"/>
          <w:szCs w:val="24"/>
        </w:rPr>
        <w:t xml:space="preserve"> establish salary schedules and minimum personnel standards.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standards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conform to the minimum standards prescribed under the provisions of Section 303(a)(1) of the Federal Social Security Act, as amended.”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39.</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w:t>
      </w:r>
      <w:r w:rsidRPr="007F43E6">
        <w:rPr>
          <w:color w:val="000000" w:themeColor="text1"/>
          <w:szCs w:val="24"/>
        </w:rPr>
        <w:tab/>
      </w:r>
      <w:r>
        <w:rPr>
          <w:color w:val="000000" w:themeColor="text1"/>
          <w:szCs w:val="24"/>
        </w:rPr>
        <w:tab/>
      </w:r>
      <w:r w:rsidRPr="007F43E6">
        <w:rPr>
          <w:color w:val="000000" w:themeColor="text1"/>
          <w:szCs w:val="24"/>
          <w:u w:val="single"/>
        </w:rPr>
        <w:t>(A)</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adopt and enforce fair and reasonable regulations for appointment, promotion</w:t>
      </w:r>
      <w:r w:rsidRPr="007F43E6">
        <w:rPr>
          <w:color w:val="000000" w:themeColor="text1"/>
          <w:szCs w:val="24"/>
          <w:u w:val="single"/>
        </w:rPr>
        <w:t>,</w:t>
      </w:r>
      <w:r w:rsidRPr="007F43E6">
        <w:rPr>
          <w:color w:val="000000" w:themeColor="text1"/>
          <w:szCs w:val="24"/>
        </w:rPr>
        <w:t xml:space="preserve"> and demotion of its employees based upon ratings of efficiency and fitness.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regulations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provide: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t xml:space="preserve">for the establishment of a merit system council composed of three </w:t>
      </w:r>
      <w:r w:rsidRPr="007F43E6">
        <w:rPr>
          <w:strike/>
          <w:color w:val="000000" w:themeColor="text1"/>
          <w:szCs w:val="24"/>
        </w:rPr>
        <w:t>persons</w:t>
      </w:r>
      <w:r>
        <w:rPr>
          <w:color w:val="000000" w:themeColor="text1"/>
          <w:szCs w:val="24"/>
        </w:rPr>
        <w:t xml:space="preserve"> </w:t>
      </w:r>
      <w:r w:rsidRPr="007F43E6">
        <w:rPr>
          <w:color w:val="000000" w:themeColor="text1"/>
          <w:szCs w:val="24"/>
          <w:u w:val="single"/>
        </w:rPr>
        <w:t>people</w:t>
      </w:r>
      <w:r w:rsidRPr="007F43E6">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7F43E6">
        <w:rPr>
          <w:strike/>
          <w:color w:val="000000" w:themeColor="text1"/>
          <w:szCs w:val="24"/>
        </w:rPr>
        <w:t>, such</w:t>
      </w:r>
      <w:r w:rsidRPr="007F43E6">
        <w:rPr>
          <w:color w:val="000000" w:themeColor="text1"/>
          <w:szCs w:val="24"/>
          <w:u w:val="single"/>
        </w:rPr>
        <w:t>.</w:t>
      </w:r>
      <w:r w:rsidRPr="000A0BB7">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council members </w:t>
      </w:r>
      <w:r w:rsidRPr="007F43E6">
        <w:rPr>
          <w:strike/>
          <w:color w:val="000000" w:themeColor="text1"/>
          <w:szCs w:val="24"/>
        </w:rPr>
        <w:t>to</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selected for terms of five years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and</w:t>
      </w:r>
      <w:r w:rsidRPr="007F43E6">
        <w:rPr>
          <w:color w:val="000000" w:themeColor="text1"/>
          <w:szCs w:val="24"/>
        </w:rPr>
        <w:t xml:space="preserve"> their initial </w:t>
      </w:r>
      <w:r w:rsidRPr="007F43E6">
        <w:rPr>
          <w:strike/>
          <w:color w:val="000000" w:themeColor="text1"/>
          <w:szCs w:val="24"/>
        </w:rPr>
        <w:t>appointment have been</w:t>
      </w:r>
      <w:r w:rsidRPr="007F43E6">
        <w:rPr>
          <w:color w:val="000000" w:themeColor="text1"/>
          <w:szCs w:val="24"/>
          <w:u w:val="single"/>
        </w:rPr>
        <w:t>appointments are</w:t>
      </w:r>
      <w:r w:rsidRPr="007F43E6">
        <w:rPr>
          <w:color w:val="000000" w:themeColor="text1"/>
          <w:szCs w:val="24"/>
        </w:rPr>
        <w:t xml:space="preserve"> for terms of one, three</w:t>
      </w:r>
      <w:r w:rsidRPr="007F43E6">
        <w:rPr>
          <w:color w:val="000000" w:themeColor="text1"/>
          <w:szCs w:val="24"/>
          <w:u w:val="single"/>
        </w:rPr>
        <w:t>,</w:t>
      </w:r>
      <w:r w:rsidRPr="007F43E6">
        <w:rPr>
          <w:color w:val="000000" w:themeColor="text1"/>
          <w:szCs w:val="24"/>
        </w:rPr>
        <w:t xml:space="preserve"> and five years respectively</w:t>
      </w:r>
      <w:r w:rsidRPr="007F43E6">
        <w:rPr>
          <w:color w:val="000000" w:themeColor="text1"/>
          <w:szCs w:val="24"/>
          <w:u w:val="single"/>
        </w:rPr>
        <w:t>.</w:t>
      </w:r>
      <w:r w:rsidRPr="007F43E6">
        <w:rPr>
          <w:strike/>
          <w:color w:val="000000" w:themeColor="text1"/>
          <w:szCs w:val="24"/>
        </w:rPr>
        <w:t>, and to be</w:t>
      </w:r>
      <w:r>
        <w:rPr>
          <w:color w:val="000000" w:themeColor="text1"/>
          <w:szCs w:val="24"/>
        </w:rPr>
        <w:t xml:space="preserve"> </w:t>
      </w:r>
      <w:r w:rsidRPr="007F43E6">
        <w:rPr>
          <w:color w:val="000000" w:themeColor="text1"/>
          <w:szCs w:val="24"/>
          <w:u w:val="single"/>
        </w:rPr>
        <w:t>These council members are</w:t>
      </w:r>
      <w:r w:rsidRPr="007F43E6">
        <w:rPr>
          <w:color w:val="000000" w:themeColor="text1"/>
          <w:szCs w:val="24"/>
        </w:rPr>
        <w:t xml:space="preserve"> removable only for cause;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rPr>
        <w:tab/>
      </w:r>
      <w:r w:rsidRPr="007F43E6">
        <w:rPr>
          <w:strike/>
          <w:color w:val="000000" w:themeColor="text1"/>
          <w:szCs w:val="24"/>
        </w:rPr>
        <w:t>that no employee of the Commission may shall be dismissed except for good cause, that any employee who is dismissed may appeal to the merit system council</w:t>
      </w:r>
      <w:r w:rsidRPr="007F43E6">
        <w:rPr>
          <w:strike/>
          <w:color w:val="000000" w:themeColor="text1"/>
          <w:szCs w:val="24"/>
          <w:u w:val="single"/>
        </w:rPr>
        <w:t>,</w:t>
      </w:r>
      <w:r w:rsidRPr="007F43E6">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(2)</w:t>
      </w:r>
      <w:r w:rsidRPr="007F43E6">
        <w:rPr>
          <w:color w:val="000000" w:themeColor="text1"/>
          <w:szCs w:val="24"/>
        </w:rPr>
        <w:tab/>
        <w:t xml:space="preserve">for the holding of examinations to determine the qualification of applicants for </w:t>
      </w:r>
      <w:r w:rsidRPr="007F43E6">
        <w:rPr>
          <w:strike/>
          <w:color w:val="000000" w:themeColor="text1"/>
          <w:szCs w:val="24"/>
        </w:rPr>
        <w:t>vacancies</w:t>
      </w:r>
      <w:r>
        <w:rPr>
          <w:color w:val="000000" w:themeColor="text1"/>
          <w:szCs w:val="24"/>
        </w:rPr>
        <w:t xml:space="preserve"> </w:t>
      </w:r>
      <w:r w:rsidRPr="007F43E6">
        <w:rPr>
          <w:color w:val="000000" w:themeColor="text1"/>
          <w:szCs w:val="24"/>
          <w:u w:val="single"/>
        </w:rPr>
        <w:t>a vacancy</w:t>
      </w:r>
      <w:r w:rsidRPr="007F43E6">
        <w:rPr>
          <w:color w:val="000000" w:themeColor="text1"/>
          <w:szCs w:val="24"/>
        </w:rPr>
        <w:t xml:space="preserve"> in </w:t>
      </w:r>
      <w:r w:rsidRPr="007F43E6">
        <w:rPr>
          <w:color w:val="000000" w:themeColor="text1"/>
          <w:szCs w:val="24"/>
          <w:u w:val="single"/>
        </w:rPr>
        <w:t>a</w:t>
      </w:r>
      <w:r w:rsidRPr="007F43E6">
        <w:rPr>
          <w:color w:val="000000" w:themeColor="text1"/>
          <w:szCs w:val="24"/>
        </w:rPr>
        <w:t xml:space="preserve"> classified </w:t>
      </w:r>
      <w:r w:rsidRPr="007F43E6">
        <w:rPr>
          <w:strike/>
          <w:color w:val="000000" w:themeColor="text1"/>
          <w:szCs w:val="24"/>
        </w:rPr>
        <w:t>positions</w:t>
      </w:r>
      <w:r>
        <w:rPr>
          <w:color w:val="000000" w:themeColor="text1"/>
          <w:szCs w:val="24"/>
        </w:rPr>
        <w:t xml:space="preserve"> </w:t>
      </w:r>
      <w:r w:rsidRPr="007F43E6">
        <w:rPr>
          <w:color w:val="000000" w:themeColor="text1"/>
          <w:szCs w:val="24"/>
          <w:u w:val="single"/>
        </w:rPr>
        <w:t>position</w:t>
      </w:r>
      <w:r w:rsidRPr="007F43E6">
        <w:rPr>
          <w:color w:val="000000" w:themeColor="text1"/>
          <w:szCs w:val="24"/>
        </w:rPr>
        <w:t xml:space="preserve"> and that, except for temporary appointments not to exceed six months in duration, </w:t>
      </w:r>
      <w:r w:rsidRPr="007F43E6">
        <w:rPr>
          <w:strike/>
          <w:color w:val="000000" w:themeColor="text1"/>
          <w:szCs w:val="24"/>
        </w:rPr>
        <w:t>all</w:t>
      </w:r>
      <w:r w:rsidRPr="007F43E6">
        <w:rPr>
          <w:color w:val="000000" w:themeColor="text1"/>
          <w:szCs w:val="24"/>
        </w:rPr>
        <w:t xml:space="preserve"> personnel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appointed from registers set up as a result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examinations;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(3)</w:t>
      </w:r>
      <w:r w:rsidRPr="007F43E6">
        <w:rPr>
          <w:color w:val="000000" w:themeColor="text1"/>
          <w:szCs w:val="24"/>
        </w:rPr>
        <w:tab/>
        <w:t xml:space="preserve">that the merit system council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vested with the control of administration of merit examinations to determine fitness and efficiency and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(B)</w:t>
      </w:r>
      <w:r w:rsidRPr="007F43E6">
        <w:rPr>
          <w:color w:val="000000" w:themeColor="text1"/>
          <w:szCs w:val="24"/>
        </w:rPr>
        <w:tab/>
        <w:t xml:space="preserve">The provisions of this section relating to the merit system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operate to repeal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prior act of the General Assembly </w:t>
      </w:r>
      <w:r w:rsidRPr="007F43E6">
        <w:rPr>
          <w:strike/>
          <w:color w:val="000000" w:themeColor="text1"/>
          <w:szCs w:val="24"/>
        </w:rPr>
        <w:t>which may providefor</w:t>
      </w:r>
      <w:r>
        <w:rPr>
          <w:color w:val="000000" w:themeColor="text1"/>
          <w:szCs w:val="24"/>
        </w:rPr>
        <w:t xml:space="preserve"> </w:t>
      </w:r>
      <w:r w:rsidRPr="007F43E6">
        <w:rPr>
          <w:color w:val="000000" w:themeColor="text1"/>
          <w:szCs w:val="24"/>
          <w:u w:val="single"/>
        </w:rPr>
        <w:t>that provides</w:t>
      </w:r>
      <w:r w:rsidRPr="007F43E6">
        <w:rPr>
          <w:color w:val="000000" w:themeColor="text1"/>
          <w:szCs w:val="24"/>
        </w:rPr>
        <w:t xml:space="preserve"> a State personnel board or </w:t>
      </w:r>
      <w:r w:rsidRPr="007F43E6">
        <w:rPr>
          <w:strike/>
          <w:color w:val="000000" w:themeColor="text1"/>
          <w:szCs w:val="24"/>
        </w:rPr>
        <w:t>which may provide for</w:t>
      </w:r>
      <w:r w:rsidRPr="007F43E6">
        <w:rPr>
          <w:color w:val="000000" w:themeColor="text1"/>
          <w:szCs w:val="24"/>
        </w:rPr>
        <w:t xml:space="preserve"> a joint administration of the merit system for </w:t>
      </w:r>
      <w:r w:rsidRPr="007F43E6">
        <w:rPr>
          <w:strike/>
          <w:color w:val="000000" w:themeColor="text1"/>
          <w:szCs w:val="24"/>
        </w:rPr>
        <w:t>this Commission</w:t>
      </w:r>
      <w:r>
        <w:rPr>
          <w:color w:val="000000" w:themeColor="text1"/>
          <w:szCs w:val="24"/>
        </w:rPr>
        <w:t xml:space="preserve"> </w:t>
      </w:r>
      <w:r w:rsidRPr="007F43E6">
        <w:rPr>
          <w:color w:val="000000" w:themeColor="text1"/>
          <w:szCs w:val="24"/>
          <w:u w:val="single"/>
        </w:rPr>
        <w:t>the department</w:t>
      </w:r>
      <w:r w:rsidRPr="007F43E6">
        <w:rPr>
          <w:color w:val="000000" w:themeColor="text1"/>
          <w:szCs w:val="24"/>
        </w:rPr>
        <w:t xml:space="preserve"> and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department </w:t>
      </w:r>
      <w:r w:rsidRPr="007F43E6">
        <w:rPr>
          <w:strike/>
          <w:color w:val="000000" w:themeColor="text1"/>
          <w:szCs w:val="24"/>
        </w:rPr>
        <w:t>and</w:t>
      </w:r>
      <w:r>
        <w:rPr>
          <w:color w:val="000000" w:themeColor="text1"/>
          <w:szCs w:val="24"/>
        </w:rPr>
        <w:t xml:space="preserve"> </w:t>
      </w:r>
      <w:r w:rsidRPr="007F43E6">
        <w:rPr>
          <w:color w:val="000000" w:themeColor="text1"/>
          <w:szCs w:val="24"/>
          <w:u w:val="single"/>
        </w:rPr>
        <w:t>or state</w:t>
      </w:r>
      <w:r w:rsidRPr="007F43E6">
        <w:rPr>
          <w:color w:val="000000" w:themeColor="text1"/>
          <w:szCs w:val="24"/>
        </w:rPr>
        <w:t xml:space="preserve"> agency </w:t>
      </w:r>
      <w:r w:rsidRPr="007F43E6">
        <w:rPr>
          <w:strike/>
          <w:color w:val="000000" w:themeColor="text1"/>
          <w:szCs w:val="24"/>
        </w:rPr>
        <w:t>of the State, and in so far as the provisions</w:t>
      </w:r>
      <w:r w:rsidRPr="007F43E6">
        <w:rPr>
          <w:color w:val="000000" w:themeColor="text1"/>
          <w:szCs w:val="24"/>
        </w:rPr>
        <w:t xml:space="preserve">. </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this section </w:t>
      </w:r>
      <w:r w:rsidRPr="007F43E6">
        <w:rPr>
          <w:strike/>
          <w:color w:val="000000" w:themeColor="text1"/>
          <w:szCs w:val="24"/>
        </w:rPr>
        <w:t>are in conflict</w:t>
      </w:r>
      <w:r>
        <w:rPr>
          <w:color w:val="000000" w:themeColor="text1"/>
          <w:szCs w:val="24"/>
        </w:rPr>
        <w:t xml:space="preserve"> </w:t>
      </w:r>
      <w:r w:rsidRPr="007F43E6">
        <w:rPr>
          <w:color w:val="000000" w:themeColor="text1"/>
          <w:szCs w:val="24"/>
          <w:u w:val="single"/>
        </w:rPr>
        <w:t>that conflicts</w:t>
      </w:r>
      <w:r w:rsidRPr="007F43E6">
        <w:rPr>
          <w:color w:val="000000" w:themeColor="text1"/>
          <w:szCs w:val="24"/>
        </w:rPr>
        <w:t xml:space="preserve"> with </w:t>
      </w:r>
      <w:r w:rsidRPr="007F43E6">
        <w:rPr>
          <w:strike/>
          <w:color w:val="000000" w:themeColor="text1"/>
          <w:szCs w:val="24"/>
        </w:rPr>
        <w:t>any such act they shall be</w:t>
      </w:r>
      <w:r w:rsidRPr="007F43E6">
        <w:rPr>
          <w:color w:val="000000" w:themeColor="text1"/>
          <w:szCs w:val="24"/>
          <w:u w:val="single"/>
        </w:rPr>
        <w:t>these acts are</w:t>
      </w:r>
      <w:r w:rsidRPr="007F43E6">
        <w:rPr>
          <w:color w:val="000000" w:themeColor="text1"/>
          <w:szCs w:val="24"/>
        </w:rPr>
        <w:t xml:space="preserve"> inoperative.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not employ or pay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is an officer or committee member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party or organization.”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40.</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delegate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employed pursuant to Section 41</w:t>
      </w:r>
      <w:r w:rsidRPr="007F43E6">
        <w:rPr>
          <w:color w:val="000000" w:themeColor="text1"/>
          <w:szCs w:val="24"/>
        </w:rPr>
        <w:noBreakHyphen/>
        <w:t>29</w:t>
      </w:r>
      <w:r w:rsidRPr="007F43E6">
        <w:rPr>
          <w:color w:val="000000" w:themeColor="text1"/>
          <w:szCs w:val="24"/>
        </w:rPr>
        <w:noBreakHyphen/>
        <w:t>70</w:t>
      </w:r>
      <w:r w:rsidRPr="007F43E6">
        <w:rPr>
          <w:strike/>
          <w:color w:val="000000" w:themeColor="text1"/>
          <w:szCs w:val="24"/>
        </w:rPr>
        <w:t xml:space="preserve"> such</w:t>
      </w:r>
      <w:r w:rsidRPr="007F43E6">
        <w:rPr>
          <w:color w:val="000000" w:themeColor="text1"/>
          <w:szCs w:val="24"/>
          <w:u w:val="single"/>
        </w:rPr>
        <w:t>a</w:t>
      </w:r>
      <w:r w:rsidRPr="007F43E6">
        <w:rPr>
          <w:color w:val="000000" w:themeColor="text1"/>
          <w:szCs w:val="24"/>
        </w:rPr>
        <w:t xml:space="preserve"> power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authority </w:t>
      </w:r>
      <w:r w:rsidRPr="007F43E6">
        <w:rPr>
          <w:strike/>
          <w:color w:val="000000" w:themeColor="text1"/>
          <w:szCs w:val="24"/>
        </w:rPr>
        <w:t>as</w:t>
      </w:r>
      <w:r w:rsidRPr="007F43E6">
        <w:rPr>
          <w:color w:val="000000" w:themeColor="text1"/>
          <w:szCs w:val="24"/>
        </w:rPr>
        <w:t xml:space="preserve">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reasonable and proper for the effective administration of Chapters 27 through 41 of this title</w:t>
      </w:r>
      <w:r w:rsidRPr="007F43E6">
        <w:rPr>
          <w:color w:val="000000" w:themeColor="text1"/>
          <w:szCs w:val="24"/>
          <w:u w:val="single"/>
        </w:rPr>
        <w:t>,</w:t>
      </w:r>
      <w:r w:rsidRPr="007F43E6">
        <w:rPr>
          <w:color w:val="000000" w:themeColor="text1"/>
          <w:szCs w:val="24"/>
        </w:rPr>
        <w:t xml:space="preserve"> and may in its discretion bond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handling moneys or signing checks under such</w:t>
      </w:r>
      <w:r w:rsidRPr="007F43E6">
        <w:rPr>
          <w:color w:val="000000" w:themeColor="text1"/>
          <w:szCs w:val="24"/>
          <w:u w:val="single"/>
        </w:rPr>
        <w:t>authorized to handle money or sign a check pursuant to these</w:t>
      </w:r>
      <w:r w:rsidRPr="007F43E6">
        <w:rPr>
          <w:color w:val="000000" w:themeColor="text1"/>
          <w:szCs w:val="24"/>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w:t>
      </w:r>
      <w:r w:rsidRPr="007F43E6">
        <w:rPr>
          <w:color w:val="000000" w:themeColor="text1"/>
          <w:szCs w:val="24"/>
        </w:rPr>
        <w:tab/>
        <w:t xml:space="preserve">The </w:t>
      </w:r>
      <w:r w:rsidRPr="007F43E6">
        <w:rPr>
          <w:strike/>
          <w:color w:val="000000" w:themeColor="text1"/>
          <w:szCs w:val="24"/>
        </w:rPr>
        <w:t>Commission shall administer Chapters 27 through 41 of this Title and it</w:t>
      </w:r>
      <w:r w:rsidRPr="007F43E6">
        <w:rPr>
          <w:color w:val="000000" w:themeColor="text1"/>
          <w:szCs w:val="24"/>
          <w:u w:val="single"/>
        </w:rPr>
        <w:t>department</w:t>
      </w:r>
      <w:r w:rsidRPr="007F43E6">
        <w:rPr>
          <w:color w:val="000000" w:themeColor="text1"/>
          <w:szCs w:val="24"/>
        </w:rPr>
        <w:t xml:space="preserve"> may adopt, amend</w:t>
      </w:r>
      <w:r w:rsidRPr="007F43E6">
        <w:rPr>
          <w:color w:val="000000" w:themeColor="text1"/>
          <w:szCs w:val="24"/>
          <w:u w:val="single"/>
        </w:rPr>
        <w:t>,</w:t>
      </w:r>
      <w:r w:rsidRPr="007F43E6">
        <w:rPr>
          <w:color w:val="000000" w:themeColor="text1"/>
          <w:szCs w:val="24"/>
        </w:rPr>
        <w:t xml:space="preserve"> or rescind </w:t>
      </w:r>
      <w:r w:rsidRPr="007F43E6">
        <w:rPr>
          <w:strike/>
          <w:color w:val="000000" w:themeColor="text1"/>
          <w:szCs w:val="24"/>
        </w:rPr>
        <w:t>such rules and regulations</w:t>
      </w:r>
      <w:r w:rsidRPr="007F43E6">
        <w:rPr>
          <w:color w:val="000000" w:themeColor="text1"/>
          <w:szCs w:val="24"/>
          <w:u w:val="single"/>
        </w:rPr>
        <w:t>a rule or regulation in Chapters 27 through 41 of this title</w:t>
      </w:r>
      <w:r w:rsidRPr="007F43E6">
        <w:rPr>
          <w:color w:val="000000" w:themeColor="text1"/>
          <w:szCs w:val="24"/>
        </w:rPr>
        <w:t xml:space="preserve">, employ </w:t>
      </w:r>
      <w:r w:rsidRPr="007F43E6">
        <w:rPr>
          <w:strike/>
          <w:color w:val="000000" w:themeColor="text1"/>
          <w:szCs w:val="24"/>
        </w:rPr>
        <w:t>such persons</w:t>
      </w:r>
      <w:r w:rsidRPr="007F43E6">
        <w:rPr>
          <w:color w:val="000000" w:themeColor="text1"/>
          <w:szCs w:val="24"/>
          <w:u w:val="single"/>
        </w:rPr>
        <w:t>a person</w:t>
      </w:r>
      <w:r w:rsidRPr="007F43E6">
        <w:rPr>
          <w:color w:val="000000" w:themeColor="text1"/>
          <w:szCs w:val="24"/>
        </w:rPr>
        <w:t xml:space="preserve">, make </w:t>
      </w:r>
      <w:r w:rsidRPr="007F43E6">
        <w:rPr>
          <w:strike/>
          <w:color w:val="000000" w:themeColor="text1"/>
          <w:szCs w:val="24"/>
        </w:rPr>
        <w:t>such expenditures</w:t>
      </w:r>
      <w:r w:rsidRPr="007F43E6">
        <w:rPr>
          <w:color w:val="000000" w:themeColor="text1"/>
          <w:szCs w:val="24"/>
          <w:u w:val="single"/>
        </w:rPr>
        <w:t>an expenditure</w:t>
      </w:r>
      <w:r w:rsidRPr="007F43E6">
        <w:rPr>
          <w:color w:val="000000" w:themeColor="text1"/>
          <w:szCs w:val="24"/>
        </w:rPr>
        <w:t xml:space="preserve">, require </w:t>
      </w:r>
      <w:r w:rsidRPr="007F43E6">
        <w:rPr>
          <w:strike/>
          <w:color w:val="000000" w:themeColor="text1"/>
          <w:szCs w:val="24"/>
        </w:rPr>
        <w:t>such reports as are</w:t>
      </w:r>
      <w:r w:rsidRPr="007F43E6">
        <w:rPr>
          <w:color w:val="000000" w:themeColor="text1"/>
          <w:szCs w:val="24"/>
          <w:u w:val="single"/>
        </w:rPr>
        <w:t>a report</w:t>
      </w:r>
      <w:r w:rsidRPr="007F43E6">
        <w:rPr>
          <w:color w:val="000000" w:themeColor="text1"/>
          <w:szCs w:val="24"/>
        </w:rPr>
        <w:t xml:space="preserve"> not otherwise provided for in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make </w:t>
      </w:r>
      <w:r w:rsidRPr="007F43E6">
        <w:rPr>
          <w:strike/>
          <w:color w:val="000000" w:themeColor="text1"/>
          <w:szCs w:val="24"/>
        </w:rPr>
        <w:t>such investigations and take such</w:t>
      </w:r>
      <w:r w:rsidRPr="007F43E6">
        <w:rPr>
          <w:color w:val="000000" w:themeColor="text1"/>
          <w:szCs w:val="24"/>
          <w:u w:val="single"/>
        </w:rPr>
        <w:t>an investigation or take</w:t>
      </w:r>
      <w:r w:rsidRPr="007F43E6">
        <w:rPr>
          <w:color w:val="000000" w:themeColor="text1"/>
          <w:szCs w:val="24"/>
        </w:rPr>
        <w:t xml:space="preserve"> other action as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necessary or suitable to </w:t>
      </w:r>
      <w:r w:rsidRPr="007F43E6">
        <w:rPr>
          <w:strike/>
          <w:color w:val="000000" w:themeColor="text1"/>
          <w:szCs w:val="24"/>
        </w:rPr>
        <w:t>that end</w:t>
      </w:r>
      <w:r w:rsidRPr="007F43E6">
        <w:rPr>
          <w:color w:val="000000" w:themeColor="text1"/>
          <w:szCs w:val="24"/>
          <w:u w:val="single"/>
        </w:rPr>
        <w:t>administer its duties and exercise its powers pursuant to the title</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42.</w:t>
      </w:r>
      <w:r w:rsidRPr="007F43E6">
        <w:rPr>
          <w:color w:val="000000" w:themeColor="text1"/>
        </w:rPr>
        <w:tab/>
        <w:t>Section 41</w:t>
      </w:r>
      <w:r w:rsidRPr="007F43E6">
        <w:rPr>
          <w:color w:val="000000" w:themeColor="text1"/>
        </w:rPr>
        <w:noBreakHyphen/>
        <w:t>29</w:t>
      </w:r>
      <w:r w:rsidRPr="007F43E6">
        <w:rPr>
          <w:color w:val="000000" w:themeColor="text1"/>
        </w:rPr>
        <w:noBreakHyphen/>
        <w:t>120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120.</w:t>
      </w:r>
      <w:r w:rsidRPr="007F43E6">
        <w:rPr>
          <w:color w:val="000000" w:themeColor="text1"/>
        </w:rPr>
        <w:tab/>
      </w:r>
      <w:r w:rsidRPr="007F43E6">
        <w:rPr>
          <w:color w:val="000000" w:themeColor="text1"/>
          <w:szCs w:val="24"/>
        </w:rPr>
        <w:t>(A)</w:t>
      </w:r>
      <w:r w:rsidRPr="007F43E6">
        <w:rPr>
          <w:color w:val="000000" w:themeColor="text1"/>
          <w:szCs w:val="24"/>
          <w:u w:val="single"/>
        </w:rPr>
        <w:t>(1)</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with the advice and aid of its advisory councils and through its appropriate divisions, shall take </w:t>
      </w:r>
      <w:r w:rsidRPr="007F43E6">
        <w:rPr>
          <w:strike/>
          <w:color w:val="000000" w:themeColor="text1"/>
          <w:szCs w:val="24"/>
        </w:rPr>
        <w:t>all</w:t>
      </w:r>
      <w:r w:rsidRPr="007F43E6">
        <w:rPr>
          <w:color w:val="000000" w:themeColor="text1"/>
          <w:szCs w:val="24"/>
        </w:rPr>
        <w:t xml:space="preserve"> appropriate steps to</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(a)</w:t>
      </w:r>
      <w:r w:rsidRPr="007F43E6">
        <w:rPr>
          <w:color w:val="000000" w:themeColor="text1"/>
          <w:szCs w:val="24"/>
        </w:rPr>
        <w:tab/>
        <w:t>reduce and prevent unemployment</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encourage and assist in </w:t>
      </w:r>
      <w:r w:rsidRPr="007F43E6">
        <w:rPr>
          <w:strike/>
          <w:color w:val="000000" w:themeColor="text1"/>
          <w:szCs w:val="24"/>
        </w:rPr>
        <w:t>the adoption of</w:t>
      </w:r>
      <w:r w:rsidRPr="007F43E6">
        <w:rPr>
          <w:color w:val="000000" w:themeColor="text1"/>
          <w:szCs w:val="24"/>
        </w:rPr>
        <w:t xml:space="preserve"> </w:t>
      </w:r>
      <w:r w:rsidRPr="007F43E6">
        <w:rPr>
          <w:color w:val="000000" w:themeColor="text1"/>
          <w:szCs w:val="24"/>
          <w:u w:val="single"/>
        </w:rPr>
        <w:t>adopting</w:t>
      </w:r>
      <w:r w:rsidRPr="007F43E6">
        <w:rPr>
          <w:color w:val="000000" w:themeColor="text1"/>
          <w:szCs w:val="24"/>
        </w:rPr>
        <w:t xml:space="preserve"> practical methods of vocational training, retraining, and vocational guidance</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(c)</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investigate, recommend, advise</w:t>
      </w:r>
      <w:r w:rsidRPr="007F43E6">
        <w:rPr>
          <w:color w:val="000000" w:themeColor="text1"/>
          <w:szCs w:val="24"/>
          <w:u w:val="single"/>
        </w:rPr>
        <w:t>,</w:t>
      </w:r>
      <w:r w:rsidRPr="007F43E6">
        <w:rPr>
          <w:color w:val="000000" w:themeColor="text1"/>
          <w:szCs w:val="24"/>
        </w:rPr>
        <w:t xml:space="preserve"> and assist in </w:t>
      </w:r>
      <w:r w:rsidRPr="007F43E6">
        <w:rPr>
          <w:strike/>
          <w:color w:val="000000" w:themeColor="text1"/>
          <w:szCs w:val="24"/>
        </w:rPr>
        <w:t>the establishment and operation</w:t>
      </w:r>
      <w:r w:rsidRPr="007F43E6">
        <w:rPr>
          <w:color w:val="000000" w:themeColor="text1"/>
          <w:szCs w:val="24"/>
        </w:rPr>
        <w:t xml:space="preserve"> </w:t>
      </w:r>
      <w:r w:rsidRPr="007F43E6">
        <w:rPr>
          <w:color w:val="000000" w:themeColor="text1"/>
          <w:szCs w:val="24"/>
          <w:u w:val="single"/>
        </w:rPr>
        <w:t>establishing and operating</w:t>
      </w:r>
      <w:r w:rsidRPr="007F43E6">
        <w:rPr>
          <w:color w:val="000000" w:themeColor="text1"/>
          <w:szCs w:val="24"/>
        </w:rPr>
        <w:t xml:space="preserve">, by </w:t>
      </w:r>
      <w:r w:rsidRPr="007F43E6">
        <w:rPr>
          <w:strike/>
          <w:color w:val="000000" w:themeColor="text1"/>
          <w:szCs w:val="24"/>
        </w:rPr>
        <w:t>municipalities, counties, school districts</w:t>
      </w:r>
      <w:r w:rsidRPr="007F43E6">
        <w:rPr>
          <w:color w:val="000000" w:themeColor="text1"/>
          <w:szCs w:val="24"/>
        </w:rPr>
        <w:t xml:space="preserve"> </w:t>
      </w:r>
      <w:r w:rsidRPr="007F43E6">
        <w:rPr>
          <w:color w:val="000000" w:themeColor="text1"/>
          <w:szCs w:val="24"/>
          <w:u w:val="single"/>
        </w:rPr>
        <w:t>a municipality, county, school district,</w:t>
      </w:r>
      <w:r w:rsidRPr="007F43E6">
        <w:rPr>
          <w:color w:val="000000" w:themeColor="text1"/>
          <w:szCs w:val="24"/>
        </w:rPr>
        <w:t xml:space="preserve"> and the State, of reserves for public works to be used in times of business depression and unemployment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(d)</w:t>
      </w:r>
      <w:r w:rsidRPr="007F43E6">
        <w:rPr>
          <w:color w:val="000000" w:themeColor="text1"/>
          <w:szCs w:val="24"/>
        </w:rPr>
        <w:tab/>
        <w:t xml:space="preserve"> </w:t>
      </w:r>
      <w:r w:rsidRPr="007F43E6">
        <w:rPr>
          <w:strike/>
          <w:color w:val="000000" w:themeColor="text1"/>
          <w:szCs w:val="24"/>
        </w:rPr>
        <w:t>to</w:t>
      </w:r>
      <w:r w:rsidRPr="007F43E6">
        <w:rPr>
          <w:color w:val="000000" w:themeColor="text1"/>
          <w:szCs w:val="24"/>
        </w:rPr>
        <w:t xml:space="preserve"> promote the reemployment of unemployed workers throughout the State in every other way that </w:t>
      </w:r>
      <w:r w:rsidRPr="007F43E6">
        <w:rPr>
          <w:strike/>
          <w:color w:val="000000" w:themeColor="text1"/>
          <w:szCs w:val="24"/>
        </w:rPr>
        <w:t>may be</w:t>
      </w:r>
      <w:r w:rsidRPr="007F43E6">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feasible</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to these ends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(e)</w:t>
      </w:r>
      <w:r w:rsidRPr="007F43E6">
        <w:rPr>
          <w:color w:val="000000" w:themeColor="text1"/>
          <w:szCs w:val="24"/>
        </w:rPr>
        <w:tab/>
      </w:r>
      <w:r w:rsidRPr="007F43E6">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color w:val="000000" w:themeColor="text1"/>
          <w:szCs w:val="24"/>
          <w:u w:val="single"/>
        </w:rPr>
        <w:t>While pursuing these goals, the department also</w:t>
      </w:r>
      <w:r w:rsidRPr="007F43E6">
        <w:rPr>
          <w:color w:val="000000" w:themeColor="text1"/>
          <w:szCs w:val="24"/>
        </w:rPr>
        <w:t xml:space="preserve"> shall carry on and publish the results of statistical surveys, investigations, and research studies.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require from an employing unit for the </w:t>
      </w:r>
      <w:r w:rsidRPr="007F43E6">
        <w:rPr>
          <w:strike/>
          <w:color w:val="000000" w:themeColor="text1"/>
          <w:szCs w:val="24"/>
        </w:rPr>
        <w:t>commission’s</w:t>
      </w:r>
      <w:r w:rsidRPr="007F43E6">
        <w:rPr>
          <w:color w:val="000000" w:themeColor="text1"/>
          <w:szCs w:val="24"/>
          <w:u w:val="single"/>
        </w:rPr>
        <w:t>department’s</w:t>
      </w:r>
      <w:r w:rsidRPr="007F43E6">
        <w:rPr>
          <w:color w:val="000000" w:themeColor="text1"/>
          <w:szCs w:val="24"/>
        </w:rPr>
        <w:t xml:space="preserve"> cooperation with the Bureau of Labor Statistics of the United States Department of Labor or its successor agency </w:t>
      </w:r>
      <w:r w:rsidRPr="007F43E6">
        <w:rPr>
          <w:strike/>
          <w:color w:val="000000" w:themeColor="text1"/>
          <w:szCs w:val="24"/>
        </w:rPr>
        <w:t>the following reports</w:t>
      </w:r>
      <w:r w:rsidRPr="007F43E6">
        <w:rPr>
          <w:color w:val="000000" w:themeColor="text1"/>
          <w:szCs w:val="24"/>
          <w:u w:val="single"/>
        </w:rPr>
        <w:t>the United States Bureau of Labor Statistics report to</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assign industry codes to South Carolina employers under the ES</w:t>
      </w:r>
      <w:r w:rsidRPr="007F43E6">
        <w:rPr>
          <w:color w:val="000000" w:themeColor="text1"/>
          <w:szCs w:val="24"/>
        </w:rPr>
        <w:noBreakHyphen/>
        <w:t xml:space="preserve">202 Covered Employment and Wages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(2)</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on multiple worksites for South Carolina employers under the ES</w:t>
      </w:r>
      <w:r w:rsidRPr="007F43E6">
        <w:rPr>
          <w:color w:val="000000" w:themeColor="text1"/>
          <w:szCs w:val="24"/>
        </w:rPr>
        <w:noBreakHyphen/>
        <w:t xml:space="preserve">202 Covered Employment and Wages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(3)</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monthly employment, hours, and earnings from South Carolina employers under the BLS</w:t>
      </w:r>
      <w:r w:rsidRPr="007F43E6">
        <w:rPr>
          <w:color w:val="000000" w:themeColor="text1"/>
          <w:szCs w:val="24"/>
        </w:rPr>
        <w:noBreakHyphen/>
        <w:t xml:space="preserve">790 Current Employment Statistics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(4)</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from federal employers under the ES</w:t>
      </w:r>
      <w:r w:rsidRPr="007F43E6">
        <w:rPr>
          <w:color w:val="000000" w:themeColor="text1"/>
          <w:szCs w:val="24"/>
        </w:rPr>
        <w:noBreakHyphen/>
        <w:t xml:space="preserve">202 Covered Employment and Wages Program; </w:t>
      </w:r>
      <w:r w:rsidRPr="007F43E6">
        <w:rPr>
          <w:color w:val="000000" w:themeColor="text1"/>
          <w:szCs w:val="24"/>
          <w:u w:val="single"/>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(5)</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occupational employment and wage information from South Carolina employers under the Occupational Employment Statistics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(C)</w:t>
      </w:r>
      <w:r w:rsidRPr="007F43E6">
        <w:rPr>
          <w:color w:val="000000" w:themeColor="text1"/>
          <w:szCs w:val="24"/>
        </w:rPr>
        <w:tab/>
        <w:t xml:space="preserve">As used in this section, ‘employing unit’ means </w:t>
      </w:r>
      <w:r w:rsidRPr="007F43E6">
        <w:rPr>
          <w:strike/>
          <w:color w:val="000000" w:themeColor="text1"/>
          <w:szCs w:val="24"/>
        </w:rPr>
        <w:t>those entities</w:t>
      </w:r>
      <w:r w:rsidRPr="007F43E6">
        <w:rPr>
          <w:color w:val="000000" w:themeColor="text1"/>
          <w:szCs w:val="24"/>
        </w:rPr>
        <w:t xml:space="preserve"> </w:t>
      </w:r>
      <w:r w:rsidRPr="007F43E6">
        <w:rPr>
          <w:color w:val="000000" w:themeColor="text1"/>
          <w:szCs w:val="24"/>
          <w:u w:val="single"/>
        </w:rPr>
        <w:t>an entity</w:t>
      </w:r>
      <w:r w:rsidRPr="007F43E6">
        <w:rPr>
          <w:color w:val="000000" w:themeColor="text1"/>
          <w:szCs w:val="24"/>
        </w:rPr>
        <w:t xml:space="preserve"> employing more than twenty individuals.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7F43E6">
        <w:rPr>
          <w:color w:val="000000" w:themeColor="text1"/>
          <w:szCs w:val="24"/>
        </w:rPr>
        <w:tab/>
      </w:r>
      <w:r w:rsidRPr="007F43E6">
        <w:rPr>
          <w:color w:val="000000" w:themeColor="text1"/>
          <w:szCs w:val="24"/>
          <w:u w:val="single"/>
        </w:rPr>
        <w:t>(D)</w:t>
      </w:r>
      <w:r w:rsidRPr="007F43E6">
        <w:rPr>
          <w:color w:val="000000" w:themeColor="text1"/>
          <w:szCs w:val="24"/>
        </w:rPr>
        <w:tab/>
      </w:r>
      <w:r w:rsidRPr="007F43E6">
        <w:rPr>
          <w:color w:val="000000" w:themeColor="text1"/>
          <w:u w:val="single"/>
        </w:rPr>
        <w:t>The department must institute the following measures to the fullest extent possible under state and federal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increase eligibility reviews and investigations as to violations of Sections 41</w:t>
      </w:r>
      <w:r w:rsidRPr="007F43E6">
        <w:rPr>
          <w:color w:val="000000" w:themeColor="text1"/>
          <w:u w:val="single"/>
        </w:rPr>
        <w:noBreakHyphen/>
        <w:t>35</w:t>
      </w:r>
      <w:r w:rsidRPr="007F43E6">
        <w:rPr>
          <w:color w:val="000000" w:themeColor="text1"/>
          <w:u w:val="single"/>
        </w:rPr>
        <w:noBreakHyphen/>
        <w:t>110 and 41</w:t>
      </w:r>
      <w:r w:rsidRPr="007F43E6">
        <w:rPr>
          <w:color w:val="000000" w:themeColor="text1"/>
          <w:u w:val="single"/>
        </w:rPr>
        <w:noBreakHyphen/>
        <w:t>35</w:t>
      </w:r>
      <w:r w:rsidRPr="007F43E6">
        <w:rPr>
          <w:color w:val="000000" w:themeColor="text1"/>
          <w:u w:val="single"/>
        </w:rPr>
        <w:noBreakHyphen/>
        <w:t>120 and enforce appropriate disqualifications and penalties;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 xml:space="preserve">increase investigations of violations of Chapter 41, Title 41 and enforce appropriate penalties;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increase investigations of violations of Article 3, Chapter 31, Title 41 and enforce appropriate penalties;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keep detailed voting and attendance records at all commission hearings and make them available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keep detailed travel and expense records for commissioners and make them available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(7)</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within five days of the effective date of this act as to the degree the commission can accomplish or cannot accomplish each subitem in Sections 1 and 2 of this act, and provide reasons why a subitem cannot be accomplished if the commission cannot do so;</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(8)</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on the first day of each month in Fiscal Years 2010 and 2011 on the progress of each request;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(9)</w:t>
      </w:r>
      <w:r w:rsidRPr="007F43E6">
        <w:rPr>
          <w:color w:val="000000" w:themeColor="text1"/>
        </w:rPr>
        <w:tab/>
      </w:r>
      <w:r w:rsidRPr="007F43E6">
        <w:rPr>
          <w:color w:val="000000" w:themeColor="text1"/>
          <w:u w:val="single"/>
        </w:rPr>
        <w:t>take all other actions necessary and prudent to effectively and efficiently manage the state’s unemployment benefits program.</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43.</w:t>
      </w:r>
      <w:r w:rsidRPr="007F43E6">
        <w:rPr>
          <w:color w:val="000000" w:themeColor="text1"/>
        </w:rPr>
        <w:tab/>
        <w:t>Section 41</w:t>
      </w:r>
      <w:r w:rsidRPr="007F43E6">
        <w:rPr>
          <w:color w:val="000000" w:themeColor="text1"/>
        </w:rPr>
        <w:noBreakHyphen/>
        <w:t>29</w:t>
      </w:r>
      <w:r w:rsidRPr="007F43E6">
        <w:rPr>
          <w:color w:val="000000" w:themeColor="text1"/>
        </w:rPr>
        <w:noBreakHyphen/>
        <w:t>130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130.</w:t>
      </w:r>
      <w:r w:rsidRPr="007F43E6">
        <w:rPr>
          <w:color w:val="000000" w:themeColor="text1"/>
        </w:rPr>
        <w:tab/>
      </w:r>
      <w:r w:rsidRPr="007F43E6">
        <w:rPr>
          <w:color w:val="000000" w:themeColor="text1"/>
          <w:u w:val="single"/>
        </w:rPr>
        <w:t>(A)</w:t>
      </w:r>
      <w:r w:rsidRPr="007F43E6">
        <w:rPr>
          <w:color w:val="000000" w:themeColor="text1"/>
        </w:rPr>
        <w:tab/>
        <w:t xml:space="preserve">General and special rules may be adopted, amended or rescinded by the </w:t>
      </w:r>
      <w:r w:rsidRPr="007F43E6">
        <w:rPr>
          <w:strike/>
          <w:color w:val="000000" w:themeColor="text1"/>
        </w:rPr>
        <w:t>Commission only</w:t>
      </w:r>
      <w:r w:rsidRPr="007F43E6">
        <w:rPr>
          <w:color w:val="000000" w:themeColor="text1"/>
          <w:u w:val="single"/>
        </w:rPr>
        <w:t>department</w:t>
      </w:r>
      <w:r w:rsidRPr="007F43E6">
        <w:rPr>
          <w:color w:val="000000" w:themeColor="text1"/>
        </w:rPr>
        <w:t xml:space="preserve"> after public hearing or opportunity to be heard </w:t>
      </w:r>
      <w:r w:rsidRPr="007F43E6">
        <w:rPr>
          <w:strike/>
          <w:color w:val="000000" w:themeColor="text1"/>
        </w:rPr>
        <w:t>thereon, of</w:t>
      </w:r>
      <w:r w:rsidRPr="007F43E6">
        <w:rPr>
          <w:color w:val="000000" w:themeColor="text1"/>
          <w:u w:val="single"/>
        </w:rPr>
        <w:t>on them, and for</w:t>
      </w:r>
      <w:r w:rsidRPr="007F43E6">
        <w:rPr>
          <w:color w:val="000000" w:themeColor="text1"/>
        </w:rPr>
        <w:t xml:space="preserve"> which proper notice has been given.  </w:t>
      </w:r>
      <w:r w:rsidRPr="007F43E6">
        <w:rPr>
          <w:strike/>
          <w:color w:val="000000" w:themeColor="text1"/>
        </w:rPr>
        <w:t>Such</w:t>
      </w:r>
      <w:r w:rsidRPr="007F43E6">
        <w:rPr>
          <w:color w:val="000000" w:themeColor="text1"/>
          <w:u w:val="single"/>
        </w:rPr>
        <w:t>This</w:t>
      </w:r>
      <w:r w:rsidRPr="007F43E6">
        <w:rPr>
          <w:color w:val="000000" w:themeColor="text1"/>
        </w:rPr>
        <w:t xml:space="preserve"> notice </w:t>
      </w:r>
      <w:r w:rsidRPr="007F43E6">
        <w:rPr>
          <w:strike/>
          <w:color w:val="000000" w:themeColor="text1"/>
        </w:rPr>
        <w:t>shall</w:t>
      </w:r>
      <w:r w:rsidRPr="007F43E6">
        <w:rPr>
          <w:color w:val="000000" w:themeColor="text1"/>
          <w:u w:val="single"/>
        </w:rPr>
        <w:t>must</w:t>
      </w:r>
      <w:r w:rsidRPr="007F43E6">
        <w:rPr>
          <w:color w:val="000000" w:themeColor="text1"/>
        </w:rPr>
        <w:t xml:space="preserve"> be given by mail to the secretaries of the various commercial, business and trade organizations of the State who keep on file with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their names and addresses for the purpose of receiving </w:t>
      </w:r>
      <w:r w:rsidRPr="007F43E6">
        <w:rPr>
          <w:strike/>
          <w:color w:val="000000" w:themeColor="text1"/>
        </w:rPr>
        <w:t>such</w:t>
      </w:r>
      <w:r w:rsidRPr="007F43E6">
        <w:rPr>
          <w:color w:val="000000" w:themeColor="text1"/>
          <w:u w:val="single"/>
        </w:rPr>
        <w:t>these</w:t>
      </w:r>
      <w:r w:rsidRPr="007F43E6">
        <w:rPr>
          <w:color w:val="000000" w:themeColor="text1"/>
        </w:rPr>
        <w:t xml:space="preserve"> notices.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A</w:t>
      </w:r>
      <w:r w:rsidRPr="007F43E6">
        <w:rPr>
          <w:color w:val="000000" w:themeColor="text1"/>
        </w:rPr>
        <w:t xml:space="preserve"> </w:t>
      </w:r>
      <w:r w:rsidRPr="007F43E6">
        <w:rPr>
          <w:strike/>
          <w:color w:val="000000" w:themeColor="text1"/>
        </w:rPr>
        <w:t>General rules shall become</w:t>
      </w:r>
      <w:r w:rsidRPr="007F43E6">
        <w:rPr>
          <w:color w:val="000000" w:themeColor="text1"/>
          <w:u w:val="single"/>
        </w:rPr>
        <w:t>general rule becomes</w:t>
      </w:r>
      <w:r w:rsidRPr="007F43E6">
        <w:rPr>
          <w:color w:val="000000" w:themeColor="text1"/>
        </w:rPr>
        <w:t xml:space="preserve"> effective ten days after filing </w:t>
      </w:r>
      <w:r w:rsidRPr="007F43E6">
        <w:rPr>
          <w:color w:val="000000" w:themeColor="text1"/>
          <w:u w:val="single"/>
        </w:rPr>
        <w:t>them</w:t>
      </w:r>
      <w:r w:rsidRPr="007F43E6">
        <w:rPr>
          <w:color w:val="000000" w:themeColor="text1"/>
        </w:rPr>
        <w:t xml:space="preserve"> with the Secretary of State and publication in one or more newspapers of general circulation in this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w:t>
      </w:r>
      <w:r w:rsidRPr="007F43E6">
        <w:rPr>
          <w:strike/>
          <w:color w:val="000000" w:themeColor="text1"/>
        </w:rPr>
        <w:t>Special rules shall become</w:t>
      </w:r>
      <w:r w:rsidRPr="007F43E6">
        <w:rPr>
          <w:color w:val="000000" w:themeColor="text1"/>
          <w:u w:val="single"/>
        </w:rPr>
        <w:t>special rule becomes</w:t>
      </w:r>
      <w:r w:rsidRPr="007F43E6">
        <w:rPr>
          <w:color w:val="000000" w:themeColor="text1"/>
        </w:rPr>
        <w:t xml:space="preserve"> effective ten days after notification </w:t>
      </w:r>
      <w:r w:rsidRPr="007F43E6">
        <w:rPr>
          <w:strike/>
          <w:color w:val="000000" w:themeColor="text1"/>
        </w:rPr>
        <w:t>to</w:t>
      </w:r>
      <w:r w:rsidRPr="007F43E6">
        <w:rPr>
          <w:color w:val="000000" w:themeColor="text1"/>
        </w:rPr>
        <w:t xml:space="preserve"> or mailing to the last known address of the individuals or concerns affected </w:t>
      </w:r>
      <w:r w:rsidRPr="007F43E6">
        <w:rPr>
          <w:strike/>
          <w:color w:val="000000" w:themeColor="text1"/>
        </w:rPr>
        <w:t>thereby</w:t>
      </w:r>
      <w:r w:rsidRPr="007F43E6">
        <w:rPr>
          <w:color w:val="000000" w:themeColor="text1"/>
          <w:u w:val="single"/>
        </w:rPr>
        <w:t>by them</w:t>
      </w:r>
      <w:r w:rsidRPr="007F43E6">
        <w:rPr>
          <w:color w:val="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(D)</w:t>
      </w:r>
      <w:r w:rsidRPr="007F43E6">
        <w:rPr>
          <w:color w:val="000000" w:themeColor="text1"/>
        </w:rPr>
        <w:tab/>
      </w:r>
      <w:r w:rsidRPr="007F43E6">
        <w:rPr>
          <w:color w:val="000000" w:themeColor="text1"/>
          <w:u w:val="single"/>
        </w:rPr>
        <w:t>A</w:t>
      </w:r>
      <w:r w:rsidRPr="007F43E6">
        <w:rPr>
          <w:strike/>
          <w:color w:val="000000" w:themeColor="text1"/>
        </w:rPr>
        <w:t>Regulations</w:t>
      </w:r>
      <w:r w:rsidRPr="007F43E6">
        <w:rPr>
          <w:color w:val="000000" w:themeColor="text1"/>
          <w:u w:val="single"/>
        </w:rPr>
        <w:t>regulation</w:t>
      </w:r>
      <w:r w:rsidRPr="007F43E6">
        <w:rPr>
          <w:color w:val="000000" w:themeColor="text1"/>
        </w:rPr>
        <w:t xml:space="preserve"> may be adopted, amended</w:t>
      </w:r>
      <w:r w:rsidRPr="007F43E6">
        <w:rPr>
          <w:color w:val="000000" w:themeColor="text1"/>
          <w:u w:val="single"/>
        </w:rPr>
        <w:t>,</w:t>
      </w:r>
      <w:r w:rsidRPr="007F43E6">
        <w:rPr>
          <w:color w:val="000000" w:themeColor="text1"/>
        </w:rPr>
        <w:t xml:space="preserve"> or rescinded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w:t>
      </w:r>
      <w:r w:rsidRPr="007F43E6">
        <w:rPr>
          <w:strike/>
          <w:color w:val="000000" w:themeColor="text1"/>
        </w:rPr>
        <w:t>shall become</w:t>
      </w:r>
      <w:r w:rsidRPr="007F43E6">
        <w:rPr>
          <w:color w:val="000000" w:themeColor="text1"/>
          <w:u w:val="single"/>
        </w:rPr>
        <w:t>becomes</w:t>
      </w:r>
      <w:r w:rsidRPr="007F43E6">
        <w:rPr>
          <w:color w:val="000000" w:themeColor="text1"/>
        </w:rPr>
        <w:t xml:space="preserve"> effective in the manner and at the time prescribed by the </w:t>
      </w:r>
      <w:r w:rsidRPr="007F43E6">
        <w:rPr>
          <w:strike/>
          <w:color w:val="000000" w:themeColor="text1"/>
        </w:rPr>
        <w:t>Commission</w:t>
      </w:r>
      <w:r w:rsidRPr="007F43E6">
        <w:rPr>
          <w:color w:val="000000" w:themeColor="text1"/>
          <w:u w:val="single"/>
        </w:rPr>
        <w:t>department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44.</w:t>
      </w:r>
      <w:r w:rsidRPr="007F43E6">
        <w:rPr>
          <w:color w:val="000000" w:themeColor="text1"/>
        </w:rPr>
        <w:tab/>
        <w:t>Section 41</w:t>
      </w:r>
      <w:r w:rsidRPr="007F43E6">
        <w:rPr>
          <w:color w:val="000000" w:themeColor="text1"/>
        </w:rPr>
        <w:noBreakHyphen/>
        <w:t>29</w:t>
      </w:r>
      <w:r w:rsidRPr="007F43E6">
        <w:rPr>
          <w:color w:val="000000" w:themeColor="text1"/>
        </w:rPr>
        <w:noBreakHyphen/>
        <w:t>140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140.</w:t>
      </w:r>
      <w:r w:rsidRPr="007F43E6">
        <w:rPr>
          <w:color w:val="000000" w:themeColor="text1"/>
        </w:rPr>
        <w:tab/>
      </w:r>
      <w:r w:rsidRPr="007F43E6">
        <w:rPr>
          <w:color w:val="000000" w:themeColor="text1"/>
          <w:szCs w:val="24"/>
        </w:rPr>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enter </w:t>
      </w:r>
      <w:r w:rsidRPr="007F43E6">
        <w:rPr>
          <w:strike/>
          <w:color w:val="000000" w:themeColor="text1"/>
          <w:szCs w:val="24"/>
        </w:rPr>
        <w:t>into arrangements</w:t>
      </w:r>
      <w:r w:rsidRPr="007F43E6">
        <w:rPr>
          <w:color w:val="000000" w:themeColor="text1"/>
          <w:szCs w:val="24"/>
          <w:u w:val="single"/>
        </w:rPr>
        <w:t>an arrangement</w:t>
      </w:r>
      <w:r w:rsidRPr="007F43E6">
        <w:rPr>
          <w:color w:val="000000" w:themeColor="text1"/>
          <w:szCs w:val="24"/>
        </w:rPr>
        <w:t xml:space="preserve"> with the appropriate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of </w:t>
      </w:r>
      <w:r w:rsidRPr="007F43E6">
        <w:rPr>
          <w:strike/>
          <w:color w:val="000000" w:themeColor="text1"/>
          <w:szCs w:val="24"/>
        </w:rPr>
        <w:t>other states</w:t>
      </w:r>
      <w:r w:rsidRPr="007F43E6">
        <w:rPr>
          <w:color w:val="000000" w:themeColor="text1"/>
          <w:szCs w:val="24"/>
          <w:u w:val="single"/>
        </w:rPr>
        <w:t>another state</w:t>
      </w:r>
      <w:r w:rsidRPr="007F43E6">
        <w:rPr>
          <w:color w:val="000000" w:themeColor="text1"/>
          <w:szCs w:val="24"/>
        </w:rPr>
        <w:t xml:space="preserve"> or of the Federal Government with respect to the combination of wages</w:t>
      </w:r>
      <w:r w:rsidRPr="007F43E6">
        <w:rPr>
          <w:strike/>
          <w:color w:val="000000" w:themeColor="text1"/>
          <w:szCs w:val="24"/>
        </w:rPr>
        <w:t>, viz.:</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r>
      <w:r w:rsidRPr="007F43E6">
        <w:rPr>
          <w:strike/>
          <w:color w:val="000000" w:themeColor="text1"/>
          <w:szCs w:val="24"/>
        </w:rPr>
        <w:t>The Commission may enter into</w:t>
      </w:r>
      <w:r w:rsidRPr="007F43E6">
        <w:rPr>
          <w:color w:val="000000" w:themeColor="text1"/>
          <w:szCs w:val="24"/>
        </w:rPr>
        <w:t xml:space="preserve"> An agreement with the Federal Government </w:t>
      </w:r>
      <w:r w:rsidRPr="007F43E6">
        <w:rPr>
          <w:strike/>
          <w:color w:val="000000" w:themeColor="text1"/>
          <w:szCs w:val="24"/>
        </w:rPr>
        <w:t>whereby</w:t>
      </w:r>
      <w:r w:rsidRPr="007F43E6">
        <w:rPr>
          <w:color w:val="000000" w:themeColor="text1"/>
          <w:szCs w:val="24"/>
          <w:u w:val="single"/>
        </w:rPr>
        <w:t>where</w:t>
      </w:r>
      <w:r w:rsidRPr="007F43E6">
        <w:rPr>
          <w:color w:val="000000" w:themeColor="text1"/>
          <w:szCs w:val="24"/>
        </w:rPr>
        <w:t xml:space="preserve"> wages or services, upon the basis of which an individual may become entitled to benefits under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unemployment compensation law of the Federal Government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shall be deemed to be</w:t>
      </w:r>
      <w:r w:rsidRPr="007F43E6">
        <w:rPr>
          <w:color w:val="000000" w:themeColor="text1"/>
          <w:szCs w:val="24"/>
          <w:u w:val="single"/>
        </w:rPr>
        <w:t>are considered</w:t>
      </w:r>
      <w:r w:rsidRPr="007F43E6">
        <w:rPr>
          <w:color w:val="000000" w:themeColor="text1"/>
          <w:szCs w:val="24"/>
        </w:rPr>
        <w:t xml:space="preserve"> wages for employment by </w:t>
      </w:r>
      <w:r w:rsidRPr="007F43E6">
        <w:rPr>
          <w:strike/>
          <w:color w:val="000000" w:themeColor="text1"/>
          <w:szCs w:val="24"/>
        </w:rPr>
        <w:t>employers</w:t>
      </w:r>
      <w:r w:rsidRPr="007F43E6">
        <w:rPr>
          <w:color w:val="000000" w:themeColor="text1"/>
          <w:szCs w:val="24"/>
        </w:rPr>
        <w:t>an employer for the purpose of Sections 41</w:t>
      </w:r>
      <w:r w:rsidRPr="007F43E6">
        <w:rPr>
          <w:color w:val="000000" w:themeColor="text1"/>
          <w:szCs w:val="24"/>
        </w:rPr>
        <w:noBreakHyphen/>
        <w:t>35</w:t>
      </w:r>
      <w:r w:rsidRPr="007F43E6">
        <w:rPr>
          <w:color w:val="000000" w:themeColor="text1"/>
          <w:szCs w:val="24"/>
        </w:rPr>
        <w:noBreakHyphen/>
        <w:t>10 to 41</w:t>
      </w:r>
      <w:r w:rsidRPr="007F43E6">
        <w:rPr>
          <w:color w:val="000000" w:themeColor="text1"/>
          <w:szCs w:val="24"/>
        </w:rPr>
        <w:noBreakHyphen/>
        <w:t>35</w:t>
      </w:r>
      <w:r w:rsidRPr="007F43E6">
        <w:rPr>
          <w:color w:val="000000" w:themeColor="text1"/>
          <w:szCs w:val="24"/>
        </w:rPr>
        <w:noBreakHyphen/>
        <w:t>100</w:t>
      </w:r>
      <w:r w:rsidRPr="007F43E6">
        <w:rPr>
          <w:strike/>
          <w:color w:val="000000" w:themeColor="text1"/>
          <w:szCs w:val="24"/>
        </w:rPr>
        <w:t>;   provided,  such</w:t>
      </w:r>
      <w:r w:rsidRPr="007F43E6">
        <w:rPr>
          <w:color w:val="000000" w:themeColor="text1"/>
          <w:szCs w:val="24"/>
          <w:u w:val="single"/>
        </w:rPr>
        <w:t>if the</w:t>
      </w:r>
      <w:r w:rsidRPr="007F43E6">
        <w:rPr>
          <w:color w:val="000000" w:themeColor="text1"/>
          <w:szCs w:val="24"/>
        </w:rPr>
        <w:t xml:space="preserve"> agency of the Federal Government </w:t>
      </w:r>
      <w:r w:rsidRPr="007F43E6">
        <w:rPr>
          <w:strike/>
          <w:color w:val="000000" w:themeColor="text1"/>
          <w:szCs w:val="24"/>
        </w:rPr>
        <w:t>has agreed</w:t>
      </w:r>
      <w:r w:rsidRPr="007F43E6">
        <w:rPr>
          <w:color w:val="000000" w:themeColor="text1"/>
          <w:szCs w:val="24"/>
          <w:u w:val="single"/>
        </w:rPr>
        <w:t>agrees</w:t>
      </w:r>
      <w:r w:rsidRPr="007F43E6">
        <w:rPr>
          <w:color w:val="000000" w:themeColor="text1"/>
          <w:szCs w:val="24"/>
        </w:rPr>
        <w:t xml:space="preserve"> to reimburse the fund for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portion of benefits paid under Chapters 27 through 41 of this title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wages or services as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and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will reimburse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agency of the Federal Government with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reasonable portion of benefits paid under </w:t>
      </w:r>
      <w:r w:rsidRPr="007F43E6">
        <w:rPr>
          <w:strike/>
          <w:color w:val="000000" w:themeColor="text1"/>
          <w:szCs w:val="24"/>
        </w:rPr>
        <w:t>any</w:t>
      </w:r>
      <w:r w:rsidRPr="007F43E6">
        <w:rPr>
          <w:color w:val="000000" w:themeColor="text1"/>
          <w:szCs w:val="24"/>
        </w:rPr>
        <w:t xml:space="preserve"> law of the Federal Government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employment or wages for employment by employers </w:t>
      </w:r>
      <w:r w:rsidRPr="007F43E6">
        <w:rPr>
          <w:strike/>
          <w:color w:val="000000" w:themeColor="text1"/>
          <w:szCs w:val="24"/>
        </w:rPr>
        <w:t>as</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to all affected interests.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participate in </w:t>
      </w:r>
      <w:r w:rsidRPr="007F43E6">
        <w:rPr>
          <w:strike/>
          <w:color w:val="000000" w:themeColor="text1"/>
          <w:szCs w:val="24"/>
        </w:rPr>
        <w:t>any arrangements</w:t>
      </w:r>
      <w:r w:rsidRPr="007F43E6">
        <w:rPr>
          <w:color w:val="000000" w:themeColor="text1"/>
          <w:szCs w:val="24"/>
          <w:u w:val="single"/>
        </w:rPr>
        <w:t>an arrangement</w:t>
      </w:r>
      <w:r w:rsidRPr="007F43E6">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7F43E6">
        <w:rPr>
          <w:strike/>
          <w:color w:val="000000" w:themeColor="text1"/>
          <w:szCs w:val="24"/>
        </w:rPr>
        <w:t>laws of other states which are</w:t>
      </w:r>
      <w:r w:rsidRPr="007F43E6">
        <w:rPr>
          <w:color w:val="000000" w:themeColor="text1"/>
          <w:szCs w:val="24"/>
          <w:u w:val="single"/>
        </w:rPr>
        <w:t>law of another state</w:t>
      </w:r>
      <w:r w:rsidRPr="007F43E6">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situations and </w:t>
      </w:r>
      <w:r w:rsidRPr="007F43E6">
        <w:rPr>
          <w:strike/>
          <w:color w:val="000000" w:themeColor="text1"/>
          <w:szCs w:val="24"/>
        </w:rPr>
        <w:t>which include</w:t>
      </w:r>
      <w:r w:rsidRPr="007F43E6">
        <w:rPr>
          <w:color w:val="000000" w:themeColor="text1"/>
          <w:szCs w:val="24"/>
          <w:u w:val="single"/>
        </w:rPr>
        <w:t>that includes</w:t>
      </w:r>
      <w:r w:rsidRPr="007F43E6">
        <w:rPr>
          <w:color w:val="000000" w:themeColor="text1"/>
          <w:szCs w:val="24"/>
        </w:rPr>
        <w:t xml:space="preserve"> provisions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avoiding the duplicate use of wages and employment by reason of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combining.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Reimbursement so payable shall be deemed to be benefits</w:t>
      </w:r>
      <w:r w:rsidRPr="007F43E6">
        <w:rPr>
          <w:color w:val="000000" w:themeColor="text1"/>
          <w:szCs w:val="24"/>
          <w:u w:val="single"/>
        </w:rPr>
        <w:t>This reimbursement is considered a benefit</w:t>
      </w:r>
      <w:r w:rsidRPr="007F43E6">
        <w:rPr>
          <w:color w:val="000000" w:themeColor="text1"/>
          <w:szCs w:val="24"/>
        </w:rPr>
        <w:t xml:space="preserve"> for the purpose of Section 41</w:t>
      </w:r>
      <w:r w:rsidRPr="007F43E6">
        <w:rPr>
          <w:color w:val="000000" w:themeColor="text1"/>
          <w:szCs w:val="24"/>
        </w:rPr>
        <w:noBreakHyphen/>
        <w:t>35</w:t>
      </w:r>
      <w:r w:rsidRPr="007F43E6">
        <w:rPr>
          <w:color w:val="000000" w:themeColor="text1"/>
          <w:szCs w:val="24"/>
        </w:rPr>
        <w:noBreakHyphen/>
        <w:t>50 and Article 1</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of</w:t>
      </w:r>
      <w:r w:rsidRPr="007F43E6">
        <w:rPr>
          <w:color w:val="000000" w:themeColor="text1"/>
          <w:szCs w:val="24"/>
        </w:rPr>
        <w:t xml:space="preserve"> Chapter 33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make to </w:t>
      </w:r>
      <w:r w:rsidRPr="007F43E6">
        <w:rPr>
          <w:strike/>
          <w:color w:val="000000" w:themeColor="text1"/>
          <w:szCs w:val="24"/>
        </w:rPr>
        <w:t>other</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and receive from </w:t>
      </w:r>
      <w:r w:rsidRPr="007F43E6">
        <w:rPr>
          <w:strike/>
          <w:color w:val="000000" w:themeColor="text1"/>
          <w:szCs w:val="24"/>
        </w:rPr>
        <w:t>such</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 reimbursements</w:t>
      </w:r>
      <w:r w:rsidRPr="007F43E6">
        <w:rPr>
          <w:color w:val="000000" w:themeColor="text1"/>
          <w:szCs w:val="24"/>
          <w:u w:val="single"/>
        </w:rPr>
        <w:t>agency reimbursement</w:t>
      </w:r>
      <w:r w:rsidRPr="007F43E6">
        <w:rPr>
          <w:color w:val="000000" w:themeColor="text1"/>
          <w:szCs w:val="24"/>
        </w:rPr>
        <w:t xml:space="preserve"> from or to the fund</w:t>
      </w:r>
      <w:r w:rsidRPr="007F43E6">
        <w:rPr>
          <w:strike/>
          <w:color w:val="000000" w:themeColor="text1"/>
          <w:szCs w:val="24"/>
        </w:rPr>
        <w:t>,</w:t>
      </w:r>
      <w:r w:rsidRPr="007F43E6">
        <w:rPr>
          <w:color w:val="000000" w:themeColor="text1"/>
          <w:szCs w:val="24"/>
        </w:rPr>
        <w:t xml:space="preserve"> in accordance with </w:t>
      </w:r>
      <w:r w:rsidRPr="007F43E6">
        <w:rPr>
          <w:strike/>
          <w:color w:val="000000" w:themeColor="text1"/>
          <w:szCs w:val="24"/>
        </w:rPr>
        <w:t>arrangements</w:t>
      </w:r>
      <w:r w:rsidRPr="007F43E6">
        <w:rPr>
          <w:color w:val="000000" w:themeColor="text1"/>
          <w:szCs w:val="24"/>
          <w:u w:val="single"/>
        </w:rPr>
        <w:t>an</w:t>
      </w:r>
      <w:r w:rsidRPr="007F43E6">
        <w:rPr>
          <w:color w:val="000000" w:themeColor="text1"/>
          <w:szCs w:val="24"/>
        </w:rPr>
        <w:t xml:space="preserve"> made pursuant to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w:t>
      </w:r>
      <w:r w:rsidRPr="007F43E6">
        <w:rPr>
          <w:color w:val="000000" w:themeColor="text1"/>
          <w:szCs w:val="24"/>
        </w:rPr>
        <w:tab/>
      </w:r>
      <w:r w:rsidRPr="007F43E6">
        <w:rPr>
          <w:strike/>
          <w:color w:val="000000" w:themeColor="text1"/>
        </w:rPr>
        <w:t>Each</w:t>
      </w:r>
      <w:r w:rsidRPr="007F43E6">
        <w:rPr>
          <w:color w:val="000000" w:themeColor="text1"/>
          <w:u w:val="single"/>
        </w:rPr>
        <w:t>An</w:t>
      </w:r>
      <w:r w:rsidRPr="007F43E6">
        <w:rPr>
          <w:color w:val="000000" w:themeColor="text1"/>
        </w:rPr>
        <w:t xml:space="preserve"> employing unit </w:t>
      </w:r>
      <w:r w:rsidRPr="007F43E6">
        <w:rPr>
          <w:strike/>
          <w:color w:val="000000" w:themeColor="text1"/>
        </w:rPr>
        <w:t>shall</w:t>
      </w:r>
      <w:r w:rsidRPr="007F43E6">
        <w:rPr>
          <w:color w:val="000000" w:themeColor="text1"/>
          <w:u w:val="single"/>
        </w:rPr>
        <w:t>must</w:t>
      </w:r>
      <w:r w:rsidRPr="007F43E6">
        <w:rPr>
          <w:color w:val="000000" w:themeColor="text1"/>
        </w:rPr>
        <w:t xml:space="preserve"> keep true and accurate work records</w:t>
      </w:r>
      <w:r w:rsidRPr="007F43E6">
        <w:rPr>
          <w:strike/>
          <w:color w:val="000000" w:themeColor="text1"/>
        </w:rPr>
        <w:t>,</w:t>
      </w:r>
      <w:r w:rsidRPr="007F43E6">
        <w:rPr>
          <w:color w:val="000000" w:themeColor="text1"/>
        </w:rPr>
        <w:t xml:space="preserve"> containing </w:t>
      </w:r>
      <w:r w:rsidRPr="007F43E6">
        <w:rPr>
          <w:strike/>
          <w:color w:val="000000" w:themeColor="text1"/>
        </w:rPr>
        <w:t>such</w:t>
      </w:r>
      <w:r w:rsidRPr="007F43E6">
        <w:rPr>
          <w:color w:val="000000" w:themeColor="text1"/>
        </w:rPr>
        <w:t xml:space="preserve"> information </w:t>
      </w:r>
      <w:r w:rsidRPr="007F43E6">
        <w:rPr>
          <w:strike/>
          <w:color w:val="000000" w:themeColor="text1"/>
        </w:rPr>
        <w:t>as</w:t>
      </w:r>
      <w:r w:rsidRPr="007F43E6">
        <w:rPr>
          <w:color w:val="000000" w:themeColor="text1"/>
        </w:rPr>
        <w:t xml:space="preserve"> the </w:t>
      </w:r>
      <w:r w:rsidRPr="007F43E6">
        <w:rPr>
          <w:strike/>
          <w:color w:val="000000" w:themeColor="text1"/>
        </w:rPr>
        <w:t>Commission may prescribe</w:t>
      </w:r>
      <w:r w:rsidRPr="007F43E6">
        <w:rPr>
          <w:color w:val="000000" w:themeColor="text1"/>
          <w:u w:val="single"/>
        </w:rPr>
        <w:t>department prescribes</w:t>
      </w:r>
      <w:r w:rsidRPr="007F43E6">
        <w:rPr>
          <w:color w:val="000000" w:themeColor="text1"/>
        </w:rPr>
        <w:t xml:space="preserve">.  </w:t>
      </w:r>
      <w:r w:rsidRPr="007F43E6">
        <w:rPr>
          <w:strike/>
          <w:color w:val="000000" w:themeColor="text1"/>
        </w:rPr>
        <w:t>Such</w:t>
      </w:r>
      <w:r w:rsidRPr="007F43E6">
        <w:rPr>
          <w:color w:val="000000" w:themeColor="text1"/>
          <w:u w:val="single"/>
        </w:rPr>
        <w:t>These</w:t>
      </w:r>
      <w:r w:rsidRPr="007F43E6">
        <w:rPr>
          <w:color w:val="000000" w:themeColor="text1"/>
        </w:rPr>
        <w:t xml:space="preserve"> records </w:t>
      </w:r>
      <w:r w:rsidRPr="007F43E6">
        <w:rPr>
          <w:strike/>
          <w:color w:val="000000" w:themeColor="text1"/>
        </w:rPr>
        <w:t>shall</w:t>
      </w:r>
      <w:r w:rsidRPr="007F43E6">
        <w:rPr>
          <w:color w:val="000000" w:themeColor="text1"/>
          <w:u w:val="single"/>
        </w:rPr>
        <w:t>must</w:t>
      </w:r>
      <w:r w:rsidRPr="007F43E6">
        <w:rPr>
          <w:color w:val="000000" w:themeColor="text1"/>
        </w:rPr>
        <w:t xml:space="preserve"> be open to inspection and </w:t>
      </w:r>
      <w:r w:rsidRPr="007F43E6">
        <w:rPr>
          <w:strike/>
          <w:color w:val="000000" w:themeColor="text1"/>
        </w:rPr>
        <w:t>be</w:t>
      </w:r>
      <w:r w:rsidRPr="007F43E6">
        <w:rPr>
          <w:color w:val="000000" w:themeColor="text1"/>
        </w:rPr>
        <w:t xml:space="preserve"> subject to being copied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authorized </w:t>
      </w:r>
      <w:r w:rsidRPr="007F43E6">
        <w:rPr>
          <w:strike/>
          <w:color w:val="000000" w:themeColor="text1"/>
        </w:rPr>
        <w:t>representatives</w:t>
      </w:r>
      <w:r w:rsidRPr="007F43E6">
        <w:rPr>
          <w:color w:val="000000" w:themeColor="text1"/>
          <w:u w:val="single"/>
        </w:rPr>
        <w:t>representative</w:t>
      </w:r>
      <w:r w:rsidRPr="007F43E6">
        <w:rPr>
          <w:color w:val="000000" w:themeColor="text1"/>
        </w:rPr>
        <w:t xml:space="preserve"> at </w:t>
      </w:r>
      <w:r w:rsidRPr="007F43E6">
        <w:rPr>
          <w:strike/>
          <w:color w:val="000000" w:themeColor="text1"/>
        </w:rPr>
        <w:t>any</w:t>
      </w:r>
      <w:r w:rsidRPr="007F43E6">
        <w:rPr>
          <w:color w:val="000000" w:themeColor="text1"/>
          <w:u w:val="single"/>
        </w:rPr>
        <w:t>a</w:t>
      </w:r>
      <w:r w:rsidRPr="007F43E6">
        <w:rPr>
          <w:color w:val="000000" w:themeColor="text1"/>
        </w:rPr>
        <w:t xml:space="preserve"> reasonable time and as often as</w:t>
      </w:r>
      <w:r w:rsidRPr="007F43E6">
        <w:rPr>
          <w:strike/>
          <w:color w:val="000000" w:themeColor="text1"/>
        </w:rPr>
        <w:t xml:space="preserve"> may be</w:t>
      </w:r>
      <w:r w:rsidRPr="007F43E6">
        <w:rPr>
          <w:color w:val="000000" w:themeColor="text1"/>
        </w:rPr>
        <w:t xml:space="preserve"> necessary.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the chairman of </w:t>
      </w:r>
      <w:r w:rsidRPr="007F43E6">
        <w:rPr>
          <w:strike/>
          <w:color w:val="000000" w:themeColor="text1"/>
        </w:rPr>
        <w:t>any</w:t>
      </w:r>
      <w:r w:rsidRPr="007F43E6">
        <w:rPr>
          <w:color w:val="000000" w:themeColor="text1"/>
          <w:u w:val="single"/>
        </w:rPr>
        <w:t>an</w:t>
      </w:r>
      <w:r w:rsidRPr="007F43E6">
        <w:rPr>
          <w:color w:val="000000" w:themeColor="text1"/>
        </w:rPr>
        <w:t xml:space="preserve"> appeal tribunal may require from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w:t>
      </w:r>
      <w:r w:rsidRPr="007F43E6">
        <w:rPr>
          <w:strike/>
          <w:color w:val="000000" w:themeColor="text1"/>
        </w:rPr>
        <w:t>any</w:t>
      </w:r>
      <w:r w:rsidRPr="007F43E6">
        <w:rPr>
          <w:color w:val="000000" w:themeColor="text1"/>
          <w:u w:val="single"/>
        </w:rPr>
        <w:t>a</w:t>
      </w:r>
      <w:r w:rsidRPr="007F43E6">
        <w:rPr>
          <w:color w:val="000000" w:themeColor="text1"/>
        </w:rPr>
        <w:t xml:space="preserve"> sworn or unsworn report with respect to persons employed by it </w:t>
      </w:r>
      <w:r w:rsidRPr="007F43E6">
        <w:rPr>
          <w:strike/>
          <w:color w:val="000000" w:themeColor="text1"/>
        </w:rPr>
        <w:t>which</w:t>
      </w:r>
      <w:r w:rsidRPr="007F43E6">
        <w:rPr>
          <w:color w:val="000000" w:themeColor="text1"/>
          <w:u w:val="single"/>
        </w:rPr>
        <w:t>that</w:t>
      </w:r>
      <w:r w:rsidRPr="007F43E6">
        <w:rPr>
          <w:color w:val="000000" w:themeColor="text1"/>
        </w:rPr>
        <w:t xml:space="preserve"> he or it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the effective administration of Chapters 27 through 41 of this title.  Information </w:t>
      </w:r>
      <w:r w:rsidRPr="007F43E6">
        <w:rPr>
          <w:strike/>
          <w:color w:val="000000" w:themeColor="text1"/>
        </w:rPr>
        <w:t>thus</w:t>
      </w:r>
      <w:r w:rsidRPr="007F43E6">
        <w:rPr>
          <w:color w:val="000000" w:themeColor="text1"/>
        </w:rPr>
        <w:t xml:space="preserve"> obtained</w:t>
      </w:r>
      <w:r w:rsidRPr="007F43E6">
        <w:rPr>
          <w:strike/>
          <w:color w:val="000000" w:themeColor="text1"/>
        </w:rPr>
        <w:t>,</w:t>
      </w:r>
      <w:r w:rsidRPr="007F43E6">
        <w:rPr>
          <w:color w:val="000000" w:themeColor="text1"/>
          <w:u w:val="single"/>
        </w:rPr>
        <w:t>in this manner</w:t>
      </w:r>
      <w:r w:rsidRPr="007F43E6">
        <w:rPr>
          <w:color w:val="000000" w:themeColor="text1"/>
        </w:rPr>
        <w:t xml:space="preserve"> or </w:t>
      </w:r>
      <w:r w:rsidRPr="007F43E6">
        <w:rPr>
          <w:strike/>
          <w:color w:val="000000" w:themeColor="text1"/>
        </w:rPr>
        <w:t>obtained</w:t>
      </w:r>
      <w:r w:rsidRPr="007F43E6">
        <w:rPr>
          <w:color w:val="000000" w:themeColor="text1"/>
        </w:rPr>
        <w:t xml:space="preserve"> from an individual pursuant to the administration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strike/>
          <w:color w:val="000000" w:themeColor="text1"/>
        </w:rPr>
        <w:t>, shall</w:t>
      </w:r>
      <w:r w:rsidRPr="007F43E6">
        <w:rPr>
          <w:color w:val="000000" w:themeColor="text1"/>
        </w:rPr>
        <w:t xml:space="preserve">, except to the extent necessary for the proper administration of such chapters, </w:t>
      </w:r>
      <w:r w:rsidRPr="007F43E6">
        <w:rPr>
          <w:color w:val="000000" w:themeColor="text1"/>
          <w:u w:val="single"/>
        </w:rPr>
        <w:t>shall</w:t>
      </w:r>
      <w:r w:rsidRPr="007F43E6">
        <w:rPr>
          <w:color w:val="000000" w:themeColor="text1"/>
        </w:rPr>
        <w:t xml:space="preserve"> be held confidential and </w:t>
      </w:r>
      <w:r w:rsidRPr="007F43E6">
        <w:rPr>
          <w:strike/>
          <w:color w:val="000000" w:themeColor="text1"/>
        </w:rPr>
        <w:t>shall</w:t>
      </w:r>
      <w:r w:rsidRPr="007F43E6">
        <w:rPr>
          <w:color w:val="000000" w:themeColor="text1"/>
          <w:u w:val="single"/>
        </w:rPr>
        <w:t>may</w:t>
      </w:r>
      <w:r w:rsidRPr="007F43E6">
        <w:rPr>
          <w:color w:val="000000" w:themeColor="text1"/>
        </w:rPr>
        <w:t xml:space="preserve"> not be published or be open to public inspection, other than to the public employees in the performance of their public duties, in any manner revealing the individual’s or employing unit’s identity</w:t>
      </w:r>
      <w:r w:rsidRPr="007F43E6">
        <w:rPr>
          <w:strike/>
          <w:color w:val="000000" w:themeColor="text1"/>
        </w:rPr>
        <w:t>, but any</w:t>
      </w:r>
      <w:r w:rsidRPr="007F43E6">
        <w:rPr>
          <w:color w:val="000000" w:themeColor="text1"/>
          <w:u w:val="single"/>
        </w:rPr>
        <w:t>.  However, a</w:t>
      </w:r>
      <w:r w:rsidRPr="007F43E6">
        <w:rPr>
          <w:color w:val="000000" w:themeColor="text1"/>
        </w:rPr>
        <w:t xml:space="preserve"> claimant or his legal representative at a hearing before an appeal tribunal </w:t>
      </w:r>
      <w:r w:rsidRPr="007F43E6">
        <w:rPr>
          <w:strike/>
          <w:color w:val="000000" w:themeColor="text1"/>
        </w:rPr>
        <w:t>shall</w:t>
      </w:r>
      <w:r w:rsidRPr="007F43E6">
        <w:rPr>
          <w:color w:val="000000" w:themeColor="text1"/>
          <w:u w:val="single"/>
        </w:rPr>
        <w:t>must</w:t>
      </w:r>
      <w:r w:rsidRPr="007F43E6">
        <w:rPr>
          <w:color w:val="000000" w:themeColor="text1"/>
        </w:rPr>
        <w:t xml:space="preserve"> be supplied </w:t>
      </w:r>
      <w:r w:rsidRPr="007F43E6">
        <w:rPr>
          <w:strike/>
          <w:color w:val="000000" w:themeColor="text1"/>
        </w:rPr>
        <w:t>with</w:t>
      </w:r>
      <w:r w:rsidRPr="007F43E6">
        <w:rPr>
          <w:color w:val="000000" w:themeColor="text1"/>
        </w:rPr>
        <w:t xml:space="preserve"> information from </w:t>
      </w:r>
      <w:r w:rsidRPr="007F43E6">
        <w:rPr>
          <w:strike/>
          <w:color w:val="000000" w:themeColor="text1"/>
        </w:rPr>
        <w:t>such</w:t>
      </w:r>
      <w:r w:rsidRPr="007F43E6">
        <w:rPr>
          <w:color w:val="000000" w:themeColor="text1"/>
          <w:u w:val="single"/>
        </w:rPr>
        <w:t>these</w:t>
      </w:r>
      <w:r w:rsidRPr="007F43E6">
        <w:rPr>
          <w:color w:val="000000" w:themeColor="text1"/>
        </w:rPr>
        <w:t xml:space="preserve"> records to the extent necessary for the proper presentation of his claim.  </w:t>
      </w:r>
      <w:r w:rsidRPr="007F43E6">
        <w:rPr>
          <w:strike/>
          <w:color w:val="000000" w:themeColor="text1"/>
        </w:rPr>
        <w:t>Any</w:t>
      </w:r>
      <w:r w:rsidRPr="007F43E6">
        <w:rPr>
          <w:color w:val="000000" w:themeColor="text1"/>
          <w:u w:val="single"/>
        </w:rPr>
        <w:t>An</w:t>
      </w:r>
      <w:r w:rsidRPr="007F43E6">
        <w:rPr>
          <w:color w:val="000000" w:themeColor="text1"/>
        </w:rPr>
        <w:t xml:space="preserve"> employee or member of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u w:val="single"/>
        </w:rPr>
        <w:t>must</w:t>
      </w:r>
      <w:r w:rsidRPr="007F43E6">
        <w:rPr>
          <w:color w:val="000000" w:themeColor="text1"/>
        </w:rPr>
        <w:t xml:space="preserve"> be fined not less than twenty dollars </w:t>
      </w:r>
      <w:r w:rsidRPr="007F43E6">
        <w:rPr>
          <w:strike/>
          <w:color w:val="000000" w:themeColor="text1"/>
        </w:rPr>
        <w:t>nor</w:t>
      </w:r>
      <w:r w:rsidRPr="007F43E6">
        <w:rPr>
          <w:color w:val="000000" w:themeColor="text1"/>
          <w:u w:val="single"/>
        </w:rPr>
        <w:t>or</w:t>
      </w:r>
      <w:r w:rsidRPr="007F43E6">
        <w:rPr>
          <w:color w:val="000000" w:themeColor="text1"/>
        </w:rPr>
        <w:t xml:space="preserve"> more than two hundred dollars, </w:t>
      </w:r>
      <w:r w:rsidRPr="007F43E6">
        <w:rPr>
          <w:strike/>
          <w:color w:val="000000" w:themeColor="text1"/>
        </w:rPr>
        <w:t>or</w:t>
      </w:r>
      <w:r w:rsidRPr="007F43E6">
        <w:rPr>
          <w:color w:val="000000" w:themeColor="text1"/>
        </w:rPr>
        <w:t xml:space="preserve"> imprisoned for not longer than ninety days</w:t>
      </w:r>
      <w:r w:rsidRPr="007F43E6">
        <w:rPr>
          <w:color w:val="000000" w:themeColor="text1"/>
          <w:u w:val="single"/>
        </w:rPr>
        <w:t>,</w:t>
      </w:r>
      <w:r w:rsidRPr="007F43E6">
        <w:rPr>
          <w:color w:val="000000" w:themeColor="text1"/>
        </w:rPr>
        <w:t xml:space="preserve"> or both.”</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46.</w:t>
      </w:r>
      <w:r w:rsidRPr="007F43E6">
        <w:rPr>
          <w:color w:val="000000" w:themeColor="text1"/>
        </w:rPr>
        <w:tab/>
        <w:t>Section 41</w:t>
      </w:r>
      <w:r w:rsidRPr="007F43E6">
        <w:rPr>
          <w:color w:val="000000" w:themeColor="text1"/>
        </w:rPr>
        <w:noBreakHyphen/>
        <w:t>29</w:t>
      </w:r>
      <w:r w:rsidRPr="007F43E6">
        <w:rPr>
          <w:color w:val="000000" w:themeColor="text1"/>
        </w:rPr>
        <w:noBreakHyphen/>
        <w:t>170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170.</w:t>
      </w:r>
      <w:r w:rsidRPr="007F43E6">
        <w:rPr>
          <w:color w:val="000000" w:themeColor="text1"/>
        </w:rPr>
        <w:tab/>
      </w:r>
      <w:r w:rsidRPr="007F43E6">
        <w:rPr>
          <w:color w:val="000000" w:themeColor="text1"/>
          <w:szCs w:val="24"/>
        </w:rPr>
        <w:t>(A)</w:t>
      </w:r>
      <w:r w:rsidRPr="007F43E6">
        <w:rPr>
          <w:color w:val="000000" w:themeColor="text1"/>
          <w:szCs w:val="24"/>
        </w:rPr>
        <w:tab/>
        <w:t xml:space="preserve">A claimant or </w:t>
      </w:r>
      <w:r w:rsidRPr="007F43E6">
        <w:rPr>
          <w:strike/>
          <w:color w:val="000000" w:themeColor="text1"/>
          <w:szCs w:val="24"/>
        </w:rPr>
        <w:t>a claimant’s</w:t>
      </w:r>
      <w:r w:rsidRPr="007F43E6">
        <w:rPr>
          <w:color w:val="000000" w:themeColor="text1"/>
          <w:szCs w:val="24"/>
          <w:u w:val="single"/>
        </w:rPr>
        <w:t>his</w:t>
      </w:r>
      <w:r w:rsidRPr="007F43E6">
        <w:rPr>
          <w:color w:val="000000" w:themeColor="text1"/>
          <w:szCs w:val="24"/>
        </w:rPr>
        <w:t xml:space="preserve"> legal representative must be supplied with information from the records, to the extent necessary for the proper presentation of </w:t>
      </w:r>
      <w:r w:rsidRPr="007F43E6">
        <w:rPr>
          <w:strike/>
          <w:color w:val="000000" w:themeColor="text1"/>
          <w:szCs w:val="24"/>
        </w:rPr>
        <w:t>the</w:t>
      </w:r>
      <w:r w:rsidRPr="007F43E6">
        <w:rPr>
          <w:color w:val="000000" w:themeColor="text1"/>
          <w:szCs w:val="24"/>
          <w:u w:val="single"/>
        </w:rPr>
        <w:t>his</w:t>
      </w:r>
      <w:r w:rsidRPr="007F43E6">
        <w:rPr>
          <w:color w:val="000000" w:themeColor="text1"/>
          <w:szCs w:val="24"/>
        </w:rPr>
        <w:t xml:space="preserve"> claim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proceeding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w:t>
      </w:r>
      <w:r w:rsidRPr="007F43E6">
        <w:rPr>
          <w:color w:val="000000" w:themeColor="text1"/>
          <w:szCs w:val="24"/>
          <w:u w:val="single"/>
        </w:rPr>
        <w:t>,</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u w:val="single"/>
        </w:rPr>
        <w:t>(1)</w:t>
      </w:r>
      <w:r w:rsidRPr="007F43E6">
        <w:rPr>
          <w:color w:val="000000" w:themeColor="text1"/>
          <w:szCs w:val="24"/>
        </w:rPr>
        <w:tab/>
      </w:r>
      <w:r w:rsidRPr="007F43E6">
        <w:rPr>
          <w:color w:val="000000" w:themeColor="text1"/>
          <w:szCs w:val="24"/>
        </w:rPr>
        <w:tab/>
        <w:t>Upon written request</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7F43E6">
        <w:rPr>
          <w:strike/>
          <w:color w:val="000000" w:themeColor="text1"/>
          <w:szCs w:val="24"/>
        </w:rPr>
        <w:t>each</w:t>
      </w:r>
      <w:r w:rsidRPr="007F43E6">
        <w:rPr>
          <w:color w:val="000000" w:themeColor="text1"/>
          <w:szCs w:val="24"/>
          <w:u w:val="single"/>
        </w:rPr>
        <w:t>a</w:t>
      </w:r>
      <w:r w:rsidRPr="007F43E6">
        <w:rPr>
          <w:color w:val="000000" w:themeColor="text1"/>
          <w:szCs w:val="24"/>
        </w:rPr>
        <w:t xml:space="preserve"> covered worker or recipient of benefits and the recipient’s rights to </w:t>
      </w:r>
      <w:r w:rsidRPr="007F43E6">
        <w:rPr>
          <w:strike/>
          <w:color w:val="000000" w:themeColor="text1"/>
          <w:szCs w:val="24"/>
        </w:rPr>
        <w:t>further</w:t>
      </w:r>
      <w:r w:rsidRPr="007F43E6">
        <w:rPr>
          <w:color w:val="000000" w:themeColor="text1"/>
          <w:szCs w:val="24"/>
          <w:u w:val="single"/>
        </w:rPr>
        <w:t>additional</w:t>
      </w:r>
      <w:r w:rsidRPr="007F43E6">
        <w:rPr>
          <w:color w:val="000000" w:themeColor="text1"/>
          <w:szCs w:val="24"/>
        </w:rPr>
        <w:t xml:space="preserve"> benefits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an agency or agent of the United States charged with the administration of public works or assistance through public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a state agency similarly charged; </w:t>
      </w:r>
      <w:r w:rsidRPr="007F43E6">
        <w:rPr>
          <w:strike/>
          <w:color w:val="000000" w:themeColor="text1"/>
          <w:szCs w:val="24"/>
        </w:rPr>
        <w:t>or</w:t>
      </w:r>
      <w:r w:rsidRPr="007F43E6">
        <w:rPr>
          <w:color w:val="000000" w:themeColor="text1"/>
          <w:szCs w:val="24"/>
          <w:u w:val="single"/>
        </w:rPr>
        <w:t>and</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an agency or entity to which disclosure is permitted or required by federal statute or regulation or by state law.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t xml:space="preserve">This disclosure </w:t>
      </w:r>
      <w:r w:rsidRPr="007F43E6">
        <w:rPr>
          <w:strike/>
          <w:color w:val="000000" w:themeColor="text1"/>
          <w:szCs w:val="24"/>
        </w:rPr>
        <w:t>must be made</w:t>
      </w:r>
      <w:r w:rsidRPr="007F43E6">
        <w:rPr>
          <w:color w:val="000000" w:themeColor="text1"/>
          <w:szCs w:val="24"/>
          <w:u w:val="single"/>
        </w:rPr>
        <w:t>is</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(C)</w:t>
      </w:r>
      <w:r w:rsidRPr="007F43E6">
        <w:rPr>
          <w:color w:val="000000" w:themeColor="text1"/>
          <w:szCs w:val="24"/>
          <w:u w:val="single"/>
        </w:rPr>
        <w:t>(1)</w:t>
      </w:r>
      <w:r w:rsidRPr="007F43E6">
        <w:rPr>
          <w:color w:val="000000" w:themeColor="text1"/>
          <w:szCs w:val="24"/>
        </w:rPr>
        <w:tab/>
        <w:t xml:space="preserve">The State Employment Office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furnish, upon request of a public agency administering the Temporary Assistance to Needy Families (TANF)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child support programs, a state agency administering food stamp coupons, </w:t>
      </w:r>
      <w:r w:rsidRPr="007F43E6">
        <w:rPr>
          <w:strike/>
          <w:color w:val="000000" w:themeColor="text1"/>
          <w:szCs w:val="24"/>
        </w:rPr>
        <w:t>the</w:t>
      </w:r>
      <w:r w:rsidRPr="007F43E6">
        <w:rPr>
          <w:strike/>
          <w:color w:val="000000" w:themeColor="text1"/>
          <w:szCs w:val="24"/>
          <w:u w:val="single"/>
        </w:rPr>
        <w:t>a</w:t>
      </w:r>
      <w:r w:rsidRPr="007F43E6">
        <w:rPr>
          <w:color w:val="000000" w:themeColor="text1"/>
          <w:szCs w:val="24"/>
        </w:rPr>
        <w:t xml:space="preserve"> state or federal agency administering the new hire directory,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public housing authority, </w:t>
      </w:r>
      <w:r w:rsidRPr="007F43E6">
        <w:rPr>
          <w:strike/>
          <w:color w:val="000000" w:themeColor="text1"/>
          <w:szCs w:val="24"/>
        </w:rPr>
        <w:t>any</w:t>
      </w:r>
      <w:r w:rsidRPr="007F43E6">
        <w:rPr>
          <w:color w:val="000000" w:themeColor="text1"/>
          <w:szCs w:val="24"/>
        </w:rPr>
        <w:t xml:space="preserve"> information in its possession relating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r>
      <w:r w:rsidRPr="007F43E6">
        <w:rPr>
          <w:strike/>
          <w:color w:val="000000" w:themeColor="text1"/>
          <w:szCs w:val="24"/>
        </w:rPr>
        <w:t>individuals</w:t>
      </w:r>
      <w:r w:rsidRPr="007F43E6">
        <w:rPr>
          <w:color w:val="000000" w:themeColor="text1"/>
          <w:szCs w:val="24"/>
          <w:u w:val="single"/>
        </w:rPr>
        <w:t>an individual</w:t>
      </w:r>
      <w:r w:rsidRPr="007F43E6">
        <w:rPr>
          <w:color w:val="000000" w:themeColor="text1"/>
          <w:szCs w:val="24"/>
        </w:rPr>
        <w:t xml:space="preserve"> who </w:t>
      </w:r>
      <w:r w:rsidRPr="007F43E6">
        <w:rPr>
          <w:strike/>
          <w:color w:val="000000" w:themeColor="text1"/>
          <w:szCs w:val="24"/>
        </w:rPr>
        <w:t>are</w:t>
      </w:r>
      <w:r w:rsidRPr="007F43E6">
        <w:rPr>
          <w:color w:val="000000" w:themeColor="text1"/>
          <w:szCs w:val="24"/>
          <w:u w:val="single"/>
        </w:rPr>
        <w:t>is</w:t>
      </w:r>
      <w:r w:rsidRPr="007F43E6">
        <w:rPr>
          <w:color w:val="000000" w:themeColor="text1"/>
          <w:szCs w:val="24"/>
        </w:rPr>
        <w:t xml:space="preserve"> receiving,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received, or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applied for unemployment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the amount of benefits being received;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the current home address of these individuals;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(d)</w:t>
      </w:r>
      <w:r w:rsidRPr="007F43E6">
        <w:rPr>
          <w:color w:val="000000" w:themeColor="text1"/>
          <w:szCs w:val="24"/>
        </w:rPr>
        <w:tab/>
        <w:t xml:space="preserve">whether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offer of work has been refused and, if so, a description of the job and the terms, conditions, and rate of pay;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(5)</w:t>
      </w:r>
      <w:r w:rsidRPr="007F43E6">
        <w:rPr>
          <w:color w:val="000000" w:themeColor="text1"/>
          <w:szCs w:val="24"/>
          <w:u w:val="single"/>
        </w:rPr>
        <w:t>(e)</w:t>
      </w:r>
      <w:r w:rsidRPr="007F43E6">
        <w:rPr>
          <w:color w:val="000000" w:themeColor="text1"/>
          <w:szCs w:val="24"/>
        </w:rPr>
        <w:tab/>
        <w:t xml:space="preserve">in the case of requests from a public housing authority, a listing of the current employer and previous employers for the available preceding six calendar quarters;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(6)</w:t>
      </w:r>
      <w:r w:rsidRPr="007F43E6">
        <w:rPr>
          <w:color w:val="000000" w:themeColor="text1"/>
          <w:szCs w:val="24"/>
          <w:u w:val="single"/>
        </w:rPr>
        <w:t>(f)</w:t>
      </w:r>
      <w:r w:rsidRPr="007F43E6">
        <w:rPr>
          <w:color w:val="000000" w:themeColor="text1"/>
          <w:szCs w:val="24"/>
        </w:rPr>
        <w:tab/>
        <w:t xml:space="preserve">in the case of requests from the state or federal agency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issues food stamp coupons or the new hire directory, a listing of the current employer and address and </w:t>
      </w:r>
      <w:r w:rsidRPr="007F43E6">
        <w:rPr>
          <w:strike/>
          <w:color w:val="000000" w:themeColor="text1"/>
          <w:szCs w:val="24"/>
        </w:rPr>
        <w:t>any</w:t>
      </w:r>
      <w:r w:rsidRPr="007F43E6">
        <w:rPr>
          <w:color w:val="000000" w:themeColor="text1"/>
          <w:szCs w:val="24"/>
        </w:rPr>
        <w:t xml:space="preserve"> previous employers and their addresses, including wage information, for the available preceding six calendar quarters.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 xml:space="preserve">The requesting agency is responsible for reimbursing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for actual costs incurred in supplying the information.  This information must be provided in the most useful and economical format possible.”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w:t>
      </w:r>
      <w:r w:rsidRPr="007F43E6">
        <w:rPr>
          <w:color w:val="000000" w:themeColor="text1"/>
          <w:szCs w:val="24"/>
        </w:rPr>
        <w:tab/>
      </w:r>
      <w:r w:rsidRPr="007F43E6">
        <w:rPr>
          <w:color w:val="000000" w:themeColor="text1"/>
        </w:rPr>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7F43E6">
        <w:rPr>
          <w:strike/>
          <w:color w:val="000000" w:themeColor="text1"/>
        </w:rPr>
        <w:t>under</w:t>
      </w:r>
      <w:r w:rsidRPr="007F43E6">
        <w:rPr>
          <w:color w:val="000000" w:themeColor="text1"/>
          <w:u w:val="single"/>
        </w:rPr>
        <w:t>pursuant to</w:t>
      </w:r>
      <w:r w:rsidRPr="007F43E6">
        <w:rPr>
          <w:color w:val="000000" w:themeColor="text1"/>
        </w:rPr>
        <w:t xml:space="preserve"> Section 41</w:t>
      </w:r>
      <w:r w:rsidRPr="007F43E6">
        <w:rPr>
          <w:color w:val="000000" w:themeColor="text1"/>
        </w:rPr>
        <w:noBreakHyphen/>
        <w:t>29</w:t>
      </w:r>
      <w:r w:rsidRPr="007F43E6">
        <w:rPr>
          <w:color w:val="000000" w:themeColor="text1"/>
        </w:rPr>
        <w:noBreakHyphen/>
        <w:t>140, it shall not require reports as to the earnings of individual employees more frequently than quarterly.”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48.</w:t>
      </w:r>
      <w:r w:rsidRPr="007F43E6">
        <w:rPr>
          <w:color w:val="000000" w:themeColor="text1"/>
        </w:rPr>
        <w:tab/>
        <w:t>Section 41</w:t>
      </w:r>
      <w:r w:rsidRPr="007F43E6">
        <w:rPr>
          <w:color w:val="000000" w:themeColor="text1"/>
        </w:rPr>
        <w:noBreakHyphen/>
        <w:t>29</w:t>
      </w:r>
      <w:r w:rsidRPr="007F43E6">
        <w:rPr>
          <w:color w:val="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190.</w:t>
      </w:r>
      <w:r w:rsidRPr="007F43E6">
        <w:rPr>
          <w:color w:val="000000" w:themeColor="text1"/>
        </w:rPr>
        <w:tab/>
        <w:t>In the discharge of the duties imposed by Chapters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w:t>
      </w:r>
      <w:r w:rsidRPr="007F43E6">
        <w:rPr>
          <w:strike/>
          <w:color w:val="000000" w:themeColor="text1"/>
        </w:rPr>
        <w:t>any</w:t>
      </w:r>
      <w:r w:rsidRPr="007F43E6">
        <w:rPr>
          <w:color w:val="000000" w:themeColor="text1"/>
          <w:u w:val="single"/>
        </w:rPr>
        <w:t>a</w:t>
      </w:r>
      <w:r w:rsidRPr="007F43E6">
        <w:rPr>
          <w:color w:val="000000" w:themeColor="text1"/>
        </w:rPr>
        <w:t xml:space="preserve"> duly authorized representative </w:t>
      </w:r>
      <w:r w:rsidRPr="007F43E6">
        <w:rPr>
          <w:strike/>
          <w:color w:val="000000" w:themeColor="text1"/>
        </w:rPr>
        <w:t>thereof as designated by its rules</w:t>
      </w:r>
      <w:r w:rsidRPr="007F43E6">
        <w:rPr>
          <w:color w:val="000000" w:themeColor="text1"/>
          <w:u w:val="single"/>
        </w:rPr>
        <w:t>of it</w:t>
      </w:r>
      <w:r w:rsidRPr="007F43E6">
        <w:rPr>
          <w:color w:val="000000" w:themeColor="text1"/>
        </w:rPr>
        <w:t xml:space="preserve"> may administer </w:t>
      </w:r>
      <w:r w:rsidRPr="007F43E6">
        <w:rPr>
          <w:strike/>
          <w:color w:val="000000" w:themeColor="text1"/>
        </w:rPr>
        <w:t>oaths and affirmations</w:t>
      </w:r>
      <w:r w:rsidRPr="007F43E6">
        <w:rPr>
          <w:color w:val="000000" w:themeColor="text1"/>
          <w:u w:val="single"/>
        </w:rPr>
        <w:t>an oath and affirmation</w:t>
      </w:r>
      <w:r w:rsidRPr="007F43E6">
        <w:rPr>
          <w:color w:val="000000" w:themeColor="text1"/>
        </w:rPr>
        <w:t xml:space="preserve">, take </w:t>
      </w:r>
      <w:r w:rsidRPr="007F43E6">
        <w:rPr>
          <w:strike/>
          <w:color w:val="000000" w:themeColor="text1"/>
        </w:rPr>
        <w:t>depositions</w:t>
      </w:r>
      <w:r w:rsidRPr="007F43E6">
        <w:rPr>
          <w:color w:val="000000" w:themeColor="text1"/>
          <w:u w:val="single"/>
        </w:rPr>
        <w:t>a deposition</w:t>
      </w:r>
      <w:r w:rsidRPr="007F43E6">
        <w:rPr>
          <w:color w:val="000000" w:themeColor="text1"/>
        </w:rPr>
        <w:t xml:space="preserve">, certify to </w:t>
      </w:r>
      <w:r w:rsidRPr="007F43E6">
        <w:rPr>
          <w:color w:val="000000" w:themeColor="text1"/>
          <w:u w:val="single"/>
        </w:rPr>
        <w:t>an</w:t>
      </w:r>
      <w:r w:rsidRPr="007F43E6">
        <w:rPr>
          <w:color w:val="000000" w:themeColor="text1"/>
        </w:rPr>
        <w:t xml:space="preserve"> official </w:t>
      </w:r>
      <w:r w:rsidRPr="007F43E6">
        <w:rPr>
          <w:strike/>
          <w:color w:val="000000" w:themeColor="text1"/>
        </w:rPr>
        <w:t>acts</w:t>
      </w:r>
      <w:r w:rsidRPr="007F43E6">
        <w:rPr>
          <w:color w:val="000000" w:themeColor="text1"/>
          <w:u w:val="single"/>
        </w:rPr>
        <w:t>act</w:t>
      </w:r>
      <w:r w:rsidRPr="007F43E6">
        <w:rPr>
          <w:color w:val="000000" w:themeColor="text1"/>
        </w:rPr>
        <w:t xml:space="preserve"> and issue </w:t>
      </w:r>
      <w:r w:rsidRPr="007F43E6">
        <w:rPr>
          <w:strike/>
          <w:color w:val="000000" w:themeColor="text1"/>
        </w:rPr>
        <w:t>subpoenas</w:t>
      </w:r>
      <w:r w:rsidRPr="007F43E6">
        <w:rPr>
          <w:color w:val="000000" w:themeColor="text1"/>
          <w:u w:val="single"/>
        </w:rPr>
        <w:t>a subpoena</w:t>
      </w:r>
      <w:r w:rsidRPr="007F43E6">
        <w:rPr>
          <w:color w:val="000000" w:themeColor="text1"/>
        </w:rPr>
        <w:t xml:space="preserve"> to compel the attendance of </w:t>
      </w:r>
      <w:r w:rsidRPr="007F43E6">
        <w:rPr>
          <w:strike/>
          <w:color w:val="000000" w:themeColor="text1"/>
        </w:rPr>
        <w:t>witnesses</w:t>
      </w:r>
      <w:r w:rsidRPr="007F43E6">
        <w:rPr>
          <w:color w:val="000000" w:themeColor="text1"/>
          <w:u w:val="single"/>
        </w:rPr>
        <w:t>a witness</w:t>
      </w:r>
      <w:r w:rsidRPr="007F43E6">
        <w:rPr>
          <w:color w:val="000000" w:themeColor="text1"/>
        </w:rPr>
        <w:t xml:space="preserve"> and the production of books, papers, correspondence, memoranda and other records </w:t>
      </w:r>
      <w:r w:rsidRPr="007F43E6">
        <w:rPr>
          <w:strike/>
          <w:color w:val="000000" w:themeColor="text1"/>
        </w:rPr>
        <w:t>deemed</w:t>
      </w:r>
      <w:r w:rsidRPr="007F43E6">
        <w:rPr>
          <w:color w:val="000000" w:themeColor="text1"/>
          <w:u w:val="single"/>
        </w:rPr>
        <w:t>considered</w:t>
      </w:r>
      <w:r w:rsidRPr="007F43E6">
        <w:rPr>
          <w:color w:val="000000" w:themeColor="text1"/>
        </w:rPr>
        <w:t xml:space="preserve"> necessary as evidence in connection with a disputed claim or the administration of </w:t>
      </w:r>
      <w:r w:rsidRPr="007F43E6">
        <w:rPr>
          <w:strike/>
          <w:color w:val="000000" w:themeColor="text1"/>
        </w:rPr>
        <w:t>such chapters</w:t>
      </w:r>
      <w:r w:rsidRPr="007F43E6">
        <w:rPr>
          <w:color w:val="000000" w:themeColor="text1"/>
          <w:u w:val="single"/>
        </w:rPr>
        <w:t>Chapters 27 through 41 of this title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49.</w:t>
      </w:r>
      <w:r w:rsidRPr="007F43E6">
        <w:rPr>
          <w:color w:val="000000" w:themeColor="text1"/>
        </w:rPr>
        <w:tab/>
        <w:t>Section 41</w:t>
      </w:r>
      <w:r w:rsidRPr="007F43E6">
        <w:rPr>
          <w:color w:val="000000" w:themeColor="text1"/>
        </w:rPr>
        <w:noBreakHyphen/>
        <w:t>29</w:t>
      </w:r>
      <w:r w:rsidRPr="007F43E6">
        <w:rPr>
          <w:color w:val="000000" w:themeColor="text1"/>
        </w:rPr>
        <w:noBreakHyphen/>
        <w:t>200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49</w:t>
      </w:r>
      <w:r w:rsidRPr="007F43E6">
        <w:rPr>
          <w:color w:val="000000" w:themeColor="text1"/>
        </w:rPr>
        <w:noBreakHyphen/>
        <w:t>21</w:t>
      </w:r>
      <w:r w:rsidRPr="007F43E6">
        <w:rPr>
          <w:color w:val="000000" w:themeColor="text1"/>
        </w:rPr>
        <w:noBreakHyphen/>
        <w:t>200.</w:t>
      </w:r>
      <w:r w:rsidRPr="007F43E6">
        <w:rPr>
          <w:color w:val="000000" w:themeColor="text1"/>
        </w:rPr>
        <w:tab/>
      </w:r>
      <w:r w:rsidRPr="007F43E6">
        <w:rPr>
          <w:strike/>
          <w:color w:val="000000" w:themeColor="text1"/>
        </w:rPr>
        <w:t>No</w:t>
      </w:r>
      <w:r w:rsidRPr="007F43E6">
        <w:rPr>
          <w:color w:val="000000" w:themeColor="text1"/>
          <w:u w:val="single"/>
        </w:rPr>
        <w:t>A</w:t>
      </w:r>
      <w:r w:rsidRPr="007F43E6">
        <w:rPr>
          <w:color w:val="000000" w:themeColor="text1"/>
        </w:rPr>
        <w:t xml:space="preserve"> person </w:t>
      </w:r>
      <w:r w:rsidRPr="007F43E6">
        <w:rPr>
          <w:strike/>
          <w:color w:val="000000" w:themeColor="text1"/>
        </w:rPr>
        <w:t>shall</w:t>
      </w:r>
      <w:r w:rsidRPr="007F43E6">
        <w:rPr>
          <w:color w:val="000000" w:themeColor="text1"/>
          <w:u w:val="single"/>
        </w:rPr>
        <w:t>must not</w:t>
      </w:r>
      <w:r w:rsidRPr="007F43E6">
        <w:rPr>
          <w:color w:val="000000" w:themeColor="text1"/>
        </w:rPr>
        <w:t xml:space="preserve"> be excused from attending and testifying or from producing books, papers, correspondence, memoranda</w:t>
      </w:r>
      <w:r w:rsidRPr="007F43E6">
        <w:rPr>
          <w:color w:val="000000" w:themeColor="text1"/>
          <w:u w:val="single"/>
        </w:rPr>
        <w:t>,</w:t>
      </w:r>
      <w:r w:rsidRPr="007F43E6">
        <w:rPr>
          <w:color w:val="000000" w:themeColor="text1"/>
        </w:rPr>
        <w:t xml:space="preserve"> or other records before the </w:t>
      </w:r>
      <w:r w:rsidRPr="007F43E6">
        <w:rPr>
          <w:strike/>
          <w:color w:val="000000" w:themeColor="text1"/>
        </w:rPr>
        <w:t>Commission</w:t>
      </w:r>
      <w:r w:rsidRPr="007F43E6">
        <w:rPr>
          <w:color w:val="000000" w:themeColor="text1"/>
          <w:u w:val="single"/>
        </w:rPr>
        <w:t>department</w:t>
      </w:r>
      <w:r w:rsidRPr="007F43E6">
        <w:rPr>
          <w:color w:val="000000" w:themeColor="text1"/>
        </w:rPr>
        <w:t>, an appeal tribunal</w:t>
      </w:r>
      <w:r w:rsidRPr="007F43E6">
        <w:rPr>
          <w:color w:val="000000" w:themeColor="text1"/>
          <w:u w:val="single"/>
        </w:rPr>
        <w:t>,</w:t>
      </w:r>
      <w:r w:rsidRPr="007F43E6">
        <w:rPr>
          <w:color w:val="000000" w:themeColor="text1"/>
        </w:rPr>
        <w:t xml:space="preserve"> or </w:t>
      </w:r>
      <w:r w:rsidRPr="007F43E6">
        <w:rPr>
          <w:strike/>
          <w:color w:val="000000" w:themeColor="text1"/>
        </w:rPr>
        <w:t>any</w:t>
      </w:r>
      <w:r w:rsidRPr="007F43E6">
        <w:rPr>
          <w:color w:val="000000" w:themeColor="text1"/>
          <w:u w:val="single"/>
        </w:rPr>
        <w:t>their</w:t>
      </w:r>
      <w:r w:rsidRPr="007F43E6">
        <w:rPr>
          <w:color w:val="000000" w:themeColor="text1"/>
        </w:rPr>
        <w:t xml:space="preserve"> duly authorized representative </w:t>
      </w:r>
      <w:r w:rsidRPr="007F43E6">
        <w:rPr>
          <w:strike/>
          <w:color w:val="000000" w:themeColor="text1"/>
        </w:rPr>
        <w:t>of either of them</w:t>
      </w:r>
      <w:r w:rsidRPr="007F43E6">
        <w:rPr>
          <w:color w:val="000000" w:themeColor="text1"/>
        </w:rPr>
        <w:t xml:space="preserve"> or in obedience to the subpoena of </w:t>
      </w:r>
      <w:r w:rsidRPr="007F43E6">
        <w:rPr>
          <w:strike/>
          <w:color w:val="000000" w:themeColor="text1"/>
        </w:rPr>
        <w:t>either of</w:t>
      </w:r>
      <w:r w:rsidRPr="007F43E6">
        <w:rPr>
          <w:color w:val="000000" w:themeColor="text1"/>
        </w:rPr>
        <w:t xml:space="preserve"> them in </w:t>
      </w:r>
      <w:r w:rsidRPr="007F43E6">
        <w:rPr>
          <w:strike/>
          <w:color w:val="000000" w:themeColor="text1"/>
        </w:rPr>
        <w:t>any</w:t>
      </w:r>
      <w:r w:rsidRPr="007F43E6">
        <w:rPr>
          <w:color w:val="000000" w:themeColor="text1"/>
          <w:u w:val="single"/>
        </w:rPr>
        <w:t>a</w:t>
      </w:r>
      <w:r w:rsidRPr="007F43E6">
        <w:rPr>
          <w:color w:val="000000" w:themeColor="text1"/>
        </w:rPr>
        <w:t xml:space="preserve"> cause or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an appeal tribunal on the ground that the testimony or evidence, documentary or otherwise, required of him may tend to incriminate him or subject him to a penalty or forfeiture.  </w:t>
      </w:r>
      <w:r w:rsidRPr="007F43E6">
        <w:rPr>
          <w:strike/>
          <w:color w:val="000000" w:themeColor="text1"/>
        </w:rPr>
        <w:t>But no</w:t>
      </w:r>
      <w:r w:rsidRPr="007F43E6">
        <w:rPr>
          <w:color w:val="000000" w:themeColor="text1"/>
          <w:u w:val="single"/>
        </w:rPr>
        <w:t>An</w:t>
      </w:r>
      <w:r w:rsidRPr="007F43E6">
        <w:rPr>
          <w:color w:val="000000" w:themeColor="text1"/>
        </w:rPr>
        <w:t xml:space="preserve"> individual </w:t>
      </w:r>
      <w:r w:rsidRPr="007F43E6">
        <w:rPr>
          <w:strike/>
          <w:color w:val="000000" w:themeColor="text1"/>
        </w:rPr>
        <w:t>shall</w:t>
      </w:r>
      <w:r w:rsidRPr="007F43E6">
        <w:rPr>
          <w:color w:val="000000" w:themeColor="text1"/>
          <w:u w:val="single"/>
        </w:rPr>
        <w:t>must not</w:t>
      </w:r>
      <w:r w:rsidRPr="007F43E6">
        <w:rPr>
          <w:color w:val="000000" w:themeColor="text1"/>
        </w:rPr>
        <w:t xml:space="preserve"> be prosecuted or subjected to </w:t>
      </w:r>
      <w:r w:rsidRPr="007F43E6">
        <w:rPr>
          <w:strike/>
          <w:color w:val="000000" w:themeColor="text1"/>
        </w:rPr>
        <w:t>any</w:t>
      </w:r>
      <w:r w:rsidRPr="007F43E6">
        <w:rPr>
          <w:color w:val="000000" w:themeColor="text1"/>
          <w:u w:val="single"/>
        </w:rPr>
        <w:t>a</w:t>
      </w:r>
      <w:r w:rsidRPr="007F43E6">
        <w:rPr>
          <w:color w:val="000000" w:themeColor="text1"/>
        </w:rPr>
        <w:t xml:space="preserve"> penalty or forfeiture for or on account of </w:t>
      </w:r>
      <w:r w:rsidRPr="007F43E6">
        <w:rPr>
          <w:strike/>
          <w:color w:val="000000" w:themeColor="text1"/>
        </w:rPr>
        <w:t>any</w:t>
      </w:r>
      <w:r w:rsidRPr="007F43E6">
        <w:rPr>
          <w:color w:val="000000" w:themeColor="text1"/>
          <w:u w:val="single"/>
        </w:rPr>
        <w:t>a</w:t>
      </w:r>
      <w:r w:rsidRPr="007F43E6">
        <w:rPr>
          <w:color w:val="000000" w:themeColor="text1"/>
        </w:rPr>
        <w:t xml:space="preserve"> transaction, matter</w:t>
      </w:r>
      <w:r w:rsidRPr="007F43E6">
        <w:rPr>
          <w:color w:val="000000" w:themeColor="text1"/>
          <w:u w:val="single"/>
        </w:rPr>
        <w:t>,</w:t>
      </w:r>
      <w:r w:rsidRPr="007F43E6">
        <w:rPr>
          <w:color w:val="000000" w:themeColor="text1"/>
        </w:rPr>
        <w:t xml:space="preserve"> or thing concerning which he is compelled, after having claimed his privilege against self incrimination, to testify or produce evidence, documentary or otherwise, except that </w:t>
      </w:r>
      <w:r w:rsidRPr="007F43E6">
        <w:rPr>
          <w:strike/>
          <w:color w:val="000000" w:themeColor="text1"/>
        </w:rPr>
        <w:t>such</w:t>
      </w:r>
      <w:r w:rsidRPr="007F43E6">
        <w:rPr>
          <w:color w:val="000000" w:themeColor="text1"/>
          <w:u w:val="single"/>
        </w:rPr>
        <w:t>the</w:t>
      </w:r>
      <w:r w:rsidRPr="007F43E6">
        <w:rPr>
          <w:color w:val="000000" w:themeColor="text1"/>
        </w:rPr>
        <w:t xml:space="preserve"> individual </w:t>
      </w:r>
      <w:r w:rsidRPr="007F43E6">
        <w:rPr>
          <w:strike/>
          <w:color w:val="000000" w:themeColor="text1"/>
        </w:rPr>
        <w:t>so</w:t>
      </w:r>
      <w:r w:rsidRPr="007F43E6">
        <w:rPr>
          <w:color w:val="000000" w:themeColor="text1"/>
        </w:rPr>
        <w:t xml:space="preserve"> testifying </w:t>
      </w:r>
      <w:r w:rsidRPr="007F43E6">
        <w:rPr>
          <w:strike/>
          <w:color w:val="000000" w:themeColor="text1"/>
        </w:rPr>
        <w:t>shall</w:t>
      </w:r>
      <w:r w:rsidRPr="007F43E6">
        <w:rPr>
          <w:color w:val="000000" w:themeColor="text1"/>
          <w:u w:val="single"/>
        </w:rPr>
        <w:t>must</w:t>
      </w:r>
      <w:r w:rsidRPr="007F43E6">
        <w:rPr>
          <w:color w:val="000000" w:themeColor="text1"/>
        </w:rPr>
        <w:t xml:space="preserve"> not be exempt from prosecution and punishment for perjury committed in </w:t>
      </w:r>
      <w:r w:rsidRPr="007F43E6">
        <w:rPr>
          <w:strike/>
          <w:color w:val="000000" w:themeColor="text1"/>
        </w:rPr>
        <w:t>so</w:t>
      </w:r>
      <w:r w:rsidRPr="007F43E6">
        <w:rPr>
          <w:color w:val="000000" w:themeColor="text1"/>
        </w:rPr>
        <w:t xml:space="preserve"> testifying.”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50.</w:t>
      </w:r>
      <w:r w:rsidRPr="007F43E6">
        <w:rPr>
          <w:color w:val="000000" w:themeColor="text1"/>
        </w:rPr>
        <w:tab/>
        <w:t>Section 41</w:t>
      </w:r>
      <w:r w:rsidRPr="007F43E6">
        <w:rPr>
          <w:color w:val="000000" w:themeColor="text1"/>
        </w:rPr>
        <w:noBreakHyphen/>
        <w:t>29</w:t>
      </w:r>
      <w:r w:rsidRPr="007F43E6">
        <w:rPr>
          <w:color w:val="000000" w:themeColor="text1"/>
        </w:rPr>
        <w:noBreakHyphen/>
        <w:t>210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210.</w:t>
      </w:r>
      <w:r w:rsidRPr="007F43E6">
        <w:rPr>
          <w:color w:val="000000" w:themeColor="text1"/>
        </w:rPr>
        <w:tab/>
      </w:r>
      <w:r w:rsidRPr="007F43E6">
        <w:rPr>
          <w:color w:val="000000" w:themeColor="text1"/>
          <w:szCs w:val="24"/>
        </w:rPr>
        <w:t>(1)</w:t>
      </w:r>
      <w:r w:rsidRPr="007F43E6">
        <w:rPr>
          <w:color w:val="000000" w:themeColor="text1"/>
          <w:szCs w:val="24"/>
        </w:rPr>
        <w:tab/>
        <w:t xml:space="preserve">In case of contumacy by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or refusal to obey a subpoena issued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court of this State or judge </w:t>
      </w:r>
      <w:r w:rsidRPr="007F43E6">
        <w:rPr>
          <w:strike/>
          <w:color w:val="000000" w:themeColor="text1"/>
          <w:szCs w:val="24"/>
        </w:rPr>
        <w:t>thereof</w:t>
      </w:r>
      <w:r w:rsidRPr="007F43E6">
        <w:rPr>
          <w:color w:val="000000" w:themeColor="text1"/>
          <w:szCs w:val="24"/>
          <w:u w:val="single"/>
        </w:rPr>
        <w:t>of this State</w:t>
      </w:r>
      <w:r w:rsidRPr="007F43E6">
        <w:rPr>
          <w:color w:val="000000" w:themeColor="text1"/>
          <w:szCs w:val="24"/>
        </w:rPr>
        <w:t xml:space="preserve"> within the jurisdiction of which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person guilty of contumacy or refusal to obey is found, resides, or transacts business, upon application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may issue to </w:t>
      </w:r>
      <w:r w:rsidRPr="007F43E6">
        <w:rPr>
          <w:strike/>
          <w:color w:val="000000" w:themeColor="text1"/>
          <w:szCs w:val="24"/>
        </w:rPr>
        <w:t>such person</w:t>
      </w:r>
      <w:r w:rsidRPr="007F43E6">
        <w:rPr>
          <w:color w:val="000000" w:themeColor="text1"/>
          <w:szCs w:val="24"/>
          <w:u w:val="single"/>
        </w:rPr>
        <w:t>him</w:t>
      </w:r>
      <w:r w:rsidRPr="007F43E6">
        <w:rPr>
          <w:color w:val="000000" w:themeColor="text1"/>
          <w:szCs w:val="24"/>
        </w:rPr>
        <w:t xml:space="preserve"> an order requiring him to appear before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there</w:t>
      </w:r>
      <w:r w:rsidRPr="007F43E6">
        <w:rPr>
          <w:color w:val="000000" w:themeColor="text1"/>
          <w:szCs w:val="24"/>
          <w:u w:val="single"/>
        </w:rPr>
        <w:t>of the department</w:t>
      </w:r>
      <w:r w:rsidRPr="007F43E6">
        <w:rPr>
          <w:color w:val="000000" w:themeColor="text1"/>
          <w:szCs w:val="24"/>
        </w:rPr>
        <w:t xml:space="preserve"> to produce evidence if </w:t>
      </w:r>
      <w:r w:rsidRPr="007F43E6">
        <w:rPr>
          <w:strike/>
          <w:color w:val="000000" w:themeColor="text1"/>
          <w:szCs w:val="24"/>
        </w:rPr>
        <w:t>so</w:t>
      </w:r>
      <w:r w:rsidRPr="007F43E6">
        <w:rPr>
          <w:color w:val="000000" w:themeColor="text1"/>
          <w:szCs w:val="24"/>
        </w:rPr>
        <w:t xml:space="preserve"> ordered </w:t>
      </w:r>
      <w:r w:rsidRPr="007F43E6">
        <w:rPr>
          <w:color w:val="000000" w:themeColor="text1"/>
          <w:szCs w:val="24"/>
          <w:u w:val="single"/>
        </w:rPr>
        <w:t>to do so</w:t>
      </w:r>
      <w:r w:rsidRPr="007F43E6">
        <w:rPr>
          <w:color w:val="000000" w:themeColor="text1"/>
          <w:szCs w:val="24"/>
        </w:rPr>
        <w:t xml:space="preserve"> or to give testimony touching the matter under investigation or in question.  </w:t>
      </w:r>
      <w:r w:rsidRPr="007F43E6">
        <w:rPr>
          <w:strike/>
          <w:color w:val="000000" w:themeColor="text1"/>
          <w:szCs w:val="24"/>
        </w:rPr>
        <w:t>Any</w:t>
      </w:r>
      <w:r w:rsidRPr="007F43E6">
        <w:rPr>
          <w:color w:val="000000" w:themeColor="text1"/>
          <w:szCs w:val="24"/>
        </w:rPr>
        <w:t xml:space="preserve"> Failure to obey an order of the court may be punished as a contempt </w:t>
      </w:r>
      <w:r w:rsidRPr="007F43E6">
        <w:rPr>
          <w:strike/>
          <w:color w:val="000000" w:themeColor="text1"/>
          <w:szCs w:val="24"/>
        </w:rPr>
        <w:t>thereof</w:t>
      </w:r>
      <w:r w:rsidRPr="007F43E6">
        <w:rPr>
          <w:color w:val="000000" w:themeColor="text1"/>
          <w:szCs w:val="24"/>
          <w:u w:val="single"/>
        </w:rPr>
        <w:t>of the order</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(2)</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w:t>
      </w:r>
      <w:r w:rsidRPr="007F43E6">
        <w:rPr>
          <w:strike/>
          <w:color w:val="000000" w:themeColor="text1"/>
          <w:szCs w:val="24"/>
        </w:rPr>
        <w:t>shall</w:t>
      </w:r>
      <w:r w:rsidRPr="007F43E6">
        <w:rPr>
          <w:color w:val="000000" w:themeColor="text1"/>
          <w:szCs w:val="24"/>
        </w:rPr>
        <w:t xml:space="preserve">, without just cause, </w:t>
      </w:r>
      <w:r w:rsidRPr="007F43E6">
        <w:rPr>
          <w:strike/>
          <w:color w:val="000000" w:themeColor="text1"/>
          <w:szCs w:val="24"/>
        </w:rPr>
        <w:t>fail or refuse</w:t>
      </w:r>
      <w:r w:rsidRPr="007F43E6">
        <w:rPr>
          <w:color w:val="000000" w:themeColor="text1"/>
          <w:szCs w:val="24"/>
          <w:u w:val="single"/>
        </w:rPr>
        <w:t>fails or refuses</w:t>
      </w:r>
      <w:r w:rsidRPr="007F43E6">
        <w:rPr>
          <w:color w:val="000000" w:themeColor="text1"/>
          <w:szCs w:val="24"/>
        </w:rPr>
        <w:t xml:space="preserve"> to attend and testify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to answer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lawful inquiry</w:t>
      </w:r>
      <w:r w:rsidRPr="007F43E6">
        <w:rPr>
          <w:color w:val="000000" w:themeColor="text1"/>
          <w:szCs w:val="24"/>
          <w:u w:val="single"/>
        </w:rPr>
        <w:t>;</w:t>
      </w:r>
      <w:r w:rsidRPr="007F43E6">
        <w:rPr>
          <w:color w:val="000000" w:themeColor="text1"/>
          <w:szCs w:val="24"/>
        </w:rPr>
        <w:t xml:space="preserve"> or to produce books, papers, correspondence, memoranda and other records, if it is in his power to do </w:t>
      </w:r>
      <w:r w:rsidRPr="007F43E6">
        <w:rPr>
          <w:strike/>
          <w:color w:val="000000" w:themeColor="text1"/>
          <w:szCs w:val="24"/>
        </w:rPr>
        <w:t>so</w:t>
      </w:r>
      <w:r w:rsidRPr="007F43E6">
        <w:rPr>
          <w:color w:val="000000" w:themeColor="text1"/>
          <w:szCs w:val="24"/>
          <w:u w:val="single"/>
        </w:rPr>
        <w:t>this</w:t>
      </w:r>
      <w:r w:rsidRPr="007F43E6">
        <w:rPr>
          <w:color w:val="000000" w:themeColor="text1"/>
          <w:szCs w:val="24"/>
        </w:rPr>
        <w:t xml:space="preserve"> in accordance with a subpoena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punished by a fine of not less than twenty nor more than two hundred dollars or by imprisonment for not more than thirty days.  Each failure to obey a subpoena </w:t>
      </w:r>
      <w:r w:rsidRPr="007F43E6">
        <w:rPr>
          <w:strike/>
          <w:color w:val="000000" w:themeColor="text1"/>
          <w:szCs w:val="24"/>
        </w:rPr>
        <w:t>shall constitute</w:t>
      </w:r>
      <w:r w:rsidRPr="007F43E6">
        <w:rPr>
          <w:color w:val="000000" w:themeColor="text1"/>
          <w:szCs w:val="24"/>
          <w:u w:val="single"/>
        </w:rPr>
        <w:t>constitutes</w:t>
      </w:r>
      <w:r w:rsidRPr="007F43E6">
        <w:rPr>
          <w:color w:val="000000" w:themeColor="text1"/>
          <w:szCs w:val="24"/>
        </w:rPr>
        <w:t xml:space="preserve"> a separate offense.”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51.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request the Comptroller of the Currency of the United States to cause an examination of the correctness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return or report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national banking association rendered pursuant to the provisions of Chapters 27 through 41 of this title</w:t>
      </w:r>
      <w:r w:rsidRPr="007F43E6">
        <w:rPr>
          <w:color w:val="000000" w:themeColor="text1"/>
          <w:szCs w:val="24"/>
          <w:u w:val="single"/>
        </w:rPr>
        <w:t>,</w:t>
      </w:r>
      <w:r w:rsidRPr="007F43E6">
        <w:rPr>
          <w:color w:val="000000" w:themeColor="text1"/>
          <w:szCs w:val="24"/>
        </w:rPr>
        <w:t xml:space="preserve"> and may in connection with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request transmit </w:t>
      </w:r>
      <w:r w:rsidRPr="007F43E6">
        <w:rPr>
          <w:strike/>
          <w:color w:val="000000" w:themeColor="text1"/>
          <w:szCs w:val="24"/>
        </w:rPr>
        <w:t>any such</w:t>
      </w:r>
      <w:r w:rsidRPr="007F43E6">
        <w:rPr>
          <w:color w:val="000000" w:themeColor="text1"/>
          <w:szCs w:val="24"/>
          <w:u w:val="single"/>
        </w:rPr>
        <w:t>this</w:t>
      </w:r>
      <w:r w:rsidRPr="007F43E6">
        <w:rPr>
          <w:color w:val="000000" w:themeColor="text1"/>
          <w:szCs w:val="24"/>
        </w:rPr>
        <w:t xml:space="preserve"> report or return </w:t>
      </w:r>
      <w:r w:rsidRPr="007F43E6">
        <w:rPr>
          <w:color w:val="000000" w:themeColor="text1"/>
          <w:szCs w:val="24"/>
          <w:u w:val="single"/>
        </w:rPr>
        <w:t>it</w:t>
      </w:r>
      <w:r w:rsidRPr="007F43E6">
        <w:rPr>
          <w:color w:val="000000" w:themeColor="text1"/>
          <w:szCs w:val="24"/>
        </w:rPr>
        <w:t xml:space="preserve"> to the Comptroller of the Currency of the United States as provided in Section 3305(c) of the Federal Internal Revenue Code.”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52.</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w:t>
      </w:r>
      <w:r w:rsidRPr="007F43E6">
        <w:rPr>
          <w:color w:val="000000" w:themeColor="text1"/>
          <w:szCs w:val="24"/>
        </w:rPr>
        <w:tab/>
        <w:t>(1)</w:t>
      </w:r>
      <w:r w:rsidRPr="007F43E6">
        <w:rPr>
          <w:color w:val="000000" w:themeColor="text1"/>
          <w:szCs w:val="24"/>
        </w:rPr>
        <w:tab/>
        <w:t xml:space="preserve">In the administration of Chapters 27 through 41 of this title, the </w:t>
      </w:r>
      <w:r w:rsidRPr="007F43E6">
        <w:rPr>
          <w:strike/>
          <w:color w:val="000000" w:themeColor="text1"/>
          <w:szCs w:val="24"/>
        </w:rPr>
        <w:t>Commission shall</w:t>
      </w:r>
      <w:r w:rsidRPr="007F43E6">
        <w:rPr>
          <w:color w:val="000000" w:themeColor="text1"/>
          <w:szCs w:val="24"/>
          <w:u w:val="single"/>
        </w:rPr>
        <w:t>department must</w:t>
      </w:r>
      <w:r w:rsidRPr="007F43E6">
        <w:rPr>
          <w:color w:val="000000" w:themeColor="text1"/>
          <w:szCs w:val="24"/>
        </w:rPr>
        <w:t xml:space="preserve"> cooperate with the United States Secretary of Labor to the fullest extent consistent with the provisions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and </w:t>
      </w:r>
      <w:r w:rsidRPr="007F43E6">
        <w:rPr>
          <w:strike/>
          <w:color w:val="000000" w:themeColor="text1"/>
          <w:szCs w:val="24"/>
        </w:rPr>
        <w:t>shall take such action</w:t>
      </w:r>
      <w:r w:rsidRPr="007F43E6">
        <w:rPr>
          <w:color w:val="000000" w:themeColor="text1"/>
          <w:szCs w:val="24"/>
          <w:u w:val="single"/>
        </w:rPr>
        <w:t>act</w:t>
      </w:r>
      <w:r w:rsidRPr="007F43E6">
        <w:rPr>
          <w:color w:val="000000" w:themeColor="text1"/>
          <w:szCs w:val="24"/>
        </w:rPr>
        <w:t xml:space="preserve">, through the adoption of appropriate rules, regulations, administrative methods and standards, as </w:t>
      </w:r>
      <w:r w:rsidRPr="007F43E6">
        <w:rPr>
          <w:strike/>
          <w:color w:val="000000" w:themeColor="text1"/>
          <w:szCs w:val="24"/>
        </w:rPr>
        <w:t>may be</w:t>
      </w:r>
      <w:r w:rsidRPr="007F43E6">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7F43E6">
        <w:rPr>
          <w:color w:val="000000" w:themeColor="text1"/>
          <w:szCs w:val="24"/>
        </w:rPr>
        <w:noBreakHyphen/>
        <w:t>Peyser Act, and the Federal</w:t>
      </w:r>
      <w:r w:rsidRPr="007F43E6">
        <w:rPr>
          <w:color w:val="000000" w:themeColor="text1"/>
          <w:szCs w:val="24"/>
        </w:rPr>
        <w:noBreakHyphen/>
        <w:t xml:space="preserve">State Extended Unemployment Compensation Act of 1970.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In the administration of the provisions in Chapter 35, Article 3 of this Title, which are enacted to conform with the requirements of the Federal</w:t>
      </w:r>
      <w:r w:rsidRPr="007F43E6">
        <w:rPr>
          <w:color w:val="000000" w:themeColor="text1"/>
          <w:szCs w:val="24"/>
        </w:rPr>
        <w:noBreakHyphen/>
        <w:t xml:space="preserve">State Extended Unemployment Compensation Act of 1970, the </w:t>
      </w:r>
      <w:r w:rsidRPr="007F43E6">
        <w:rPr>
          <w:strike/>
          <w:color w:val="000000" w:themeColor="text1"/>
          <w:szCs w:val="24"/>
        </w:rPr>
        <w:t>Commission shall take such action as may be</w:t>
      </w:r>
      <w:r w:rsidRPr="007F43E6">
        <w:rPr>
          <w:color w:val="000000" w:themeColor="text1"/>
          <w:szCs w:val="24"/>
          <w:u w:val="single"/>
        </w:rPr>
        <w:t>department must act as</w:t>
      </w:r>
      <w:r w:rsidRPr="007F43E6">
        <w:rPr>
          <w:color w:val="000000" w:themeColor="text1"/>
          <w:szCs w:val="24"/>
        </w:rPr>
        <w:t xml:space="preserve"> necessay </w:t>
      </w:r>
      <w:r w:rsidRPr="007F43E6">
        <w:rPr>
          <w:color w:val="000000" w:themeColor="text1"/>
          <w:szCs w:val="24"/>
          <w:u w:val="single"/>
        </w:rPr>
        <w:t>to:</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ensure that the provisions are </w:t>
      </w:r>
      <w:r w:rsidRPr="007F43E6">
        <w:rPr>
          <w:strike/>
          <w:color w:val="000000" w:themeColor="text1"/>
          <w:szCs w:val="24"/>
        </w:rPr>
        <w:t>so</w:t>
      </w:r>
      <w:r w:rsidRPr="007F43E6">
        <w:rPr>
          <w:color w:val="000000" w:themeColor="text1"/>
          <w:szCs w:val="24"/>
        </w:rPr>
        <w:t xml:space="preserve"> interpreted and applied </w:t>
      </w:r>
      <w:r w:rsidRPr="007F43E6">
        <w:rPr>
          <w:strike/>
          <w:color w:val="000000" w:themeColor="text1"/>
          <w:szCs w:val="24"/>
        </w:rPr>
        <w:t>as</w:t>
      </w:r>
      <w:r w:rsidRPr="007F43E6">
        <w:rPr>
          <w:color w:val="000000" w:themeColor="text1"/>
          <w:szCs w:val="24"/>
        </w:rPr>
        <w:t xml:space="preserve"> to meet the requirements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Federal act as interpreted by the United States Secretary of Labor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secure to this State the full reimbursement of the Federal share of extended benefits paid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this title that are reimbursable under the Federal act.”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 53.</w:t>
      </w:r>
      <w:r w:rsidRPr="007F43E6">
        <w:rPr>
          <w:color w:val="000000" w:themeColor="text1"/>
          <w:szCs w:val="24"/>
        </w:rPr>
        <w:tab/>
        <w:t xml:space="preserve">  Section 41</w:t>
      </w:r>
      <w:r w:rsidRPr="007F43E6">
        <w:rPr>
          <w:color w:val="000000" w:themeColor="text1"/>
          <w:szCs w:val="24"/>
        </w:rPr>
        <w:noBreakHyphen/>
        <w:t>29</w:t>
      </w:r>
      <w:r w:rsidRPr="007F43E6">
        <w:rPr>
          <w:color w:val="000000" w:themeColor="text1"/>
          <w:szCs w:val="24"/>
        </w:rPr>
        <w:noBreakHyphen/>
        <w:t>240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240.</w:t>
      </w:r>
      <w:r w:rsidRPr="007F43E6">
        <w:rPr>
          <w:color w:val="000000" w:themeColor="text1"/>
          <w:szCs w:val="24"/>
        </w:rPr>
        <w:tab/>
        <w:t>T</w:t>
      </w:r>
      <w:r w:rsidRPr="007F43E6">
        <w:rPr>
          <w:color w:val="000000" w:themeColor="text1"/>
        </w:rPr>
        <w:t xml:space="preserve">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the State’s record relating to the administration of Chapters 27 through 41 of this title available to the Railroad Retirement Board and may furnish the Railroad Retirement Board, at the </w:t>
      </w:r>
      <w:r w:rsidRPr="007F43E6">
        <w:rPr>
          <w:color w:val="000000" w:themeColor="text1"/>
          <w:u w:val="single"/>
        </w:rPr>
        <w:t>board’s</w:t>
      </w:r>
      <w:r w:rsidRPr="007F43E6">
        <w:rPr>
          <w:color w:val="000000" w:themeColor="text1"/>
        </w:rPr>
        <w:t xml:space="preserve"> expense </w:t>
      </w:r>
      <w:r w:rsidRPr="007F43E6">
        <w:rPr>
          <w:strike/>
          <w:color w:val="000000" w:themeColor="text1"/>
        </w:rPr>
        <w:t>of such Board</w:t>
      </w:r>
      <w:r w:rsidRPr="007F43E6">
        <w:rPr>
          <w:color w:val="000000" w:themeColor="text1"/>
        </w:rPr>
        <w:t xml:space="preserve">, </w:t>
      </w:r>
      <w:r w:rsidRPr="007F43E6">
        <w:rPr>
          <w:strike/>
          <w:color w:val="000000" w:themeColor="text1"/>
        </w:rPr>
        <w:t>such</w:t>
      </w:r>
      <w:r w:rsidRPr="007F43E6">
        <w:rPr>
          <w:color w:val="000000" w:themeColor="text1"/>
        </w:rPr>
        <w:t xml:space="preserve"> copies </w:t>
      </w:r>
      <w:r w:rsidRPr="007F43E6">
        <w:rPr>
          <w:strike/>
          <w:color w:val="000000" w:themeColor="text1"/>
        </w:rPr>
        <w:t>thereof</w:t>
      </w:r>
      <w:r w:rsidRPr="007F43E6">
        <w:rPr>
          <w:color w:val="000000" w:themeColor="text1"/>
          <w:u w:val="single"/>
        </w:rPr>
        <w:t>of this record</w:t>
      </w:r>
      <w:r w:rsidRPr="007F43E6">
        <w:rPr>
          <w:color w:val="000000" w:themeColor="text1"/>
        </w:rPr>
        <w:t xml:space="preserve"> as the Railroad Retirement Board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its purposes.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afford reasonable cooperation with </w:t>
      </w:r>
      <w:r w:rsidRPr="007F43E6">
        <w:rPr>
          <w:strike/>
          <w:color w:val="000000" w:themeColor="text1"/>
        </w:rPr>
        <w:t>every</w:t>
      </w:r>
      <w:r w:rsidRPr="007F43E6">
        <w:rPr>
          <w:color w:val="000000" w:themeColor="text1"/>
          <w:u w:val="single"/>
        </w:rPr>
        <w:t>an</w:t>
      </w:r>
      <w:r w:rsidRPr="007F43E6">
        <w:rPr>
          <w:color w:val="000000" w:themeColor="text1"/>
        </w:rPr>
        <w:t xml:space="preserve"> agency of the United States charged with the administration of an unemployment insurance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54.</w:t>
      </w:r>
      <w:r w:rsidRPr="007F43E6">
        <w:rPr>
          <w:color w:val="000000" w:themeColor="text1"/>
        </w:rPr>
        <w:tab/>
        <w:t>Section 41</w:t>
      </w:r>
      <w:r w:rsidRPr="007F43E6">
        <w:rPr>
          <w:color w:val="000000" w:themeColor="text1"/>
        </w:rPr>
        <w:noBreakHyphen/>
        <w:t>29</w:t>
      </w:r>
      <w:r w:rsidRPr="007F43E6">
        <w:rPr>
          <w:color w:val="000000" w:themeColor="text1"/>
        </w:rPr>
        <w:noBreakHyphen/>
        <w:t>250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250.</w:t>
      </w:r>
      <w:r w:rsidRPr="007F43E6">
        <w:rPr>
          <w:color w:val="000000" w:themeColor="text1"/>
        </w:rPr>
        <w:tab/>
      </w:r>
      <w:r w:rsidRPr="007F43E6">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7F43E6">
        <w:rPr>
          <w:color w:val="000000" w:themeColor="text1"/>
          <w:u w:val="single"/>
        </w:rPr>
        <w:t>The department must: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(A)</w:t>
      </w:r>
      <w:r w:rsidRPr="007F43E6">
        <w:rPr>
          <w:color w:val="000000" w:themeColor="text1"/>
        </w:rPr>
        <w:tab/>
      </w:r>
      <w:r w:rsidRPr="007F43E6">
        <w:rPr>
          <w:color w:val="000000" w:themeColor="text1"/>
          <w:u w:val="single"/>
        </w:rPr>
        <w:t>print and make available for public distribution the text of Chapters 27 through 41 of this title and 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regulations;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general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special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annual reports to the Governor and General Assembly;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other material the department considers relevant and suitable.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Furnish this material to a person on request.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55.</w:t>
      </w:r>
      <w:r w:rsidRPr="007F43E6">
        <w:rPr>
          <w:color w:val="000000" w:themeColor="text1"/>
        </w:rPr>
        <w:tab/>
        <w:t>Section 41</w:t>
      </w:r>
      <w:r w:rsidRPr="007F43E6">
        <w:rPr>
          <w:color w:val="000000" w:themeColor="text1"/>
        </w:rPr>
        <w:noBreakHyphen/>
        <w:t>29</w:t>
      </w:r>
      <w:r w:rsidRPr="007F43E6">
        <w:rPr>
          <w:color w:val="000000" w:themeColor="text1"/>
        </w:rPr>
        <w:noBreakHyphen/>
        <w:t>270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270.</w:t>
      </w:r>
      <w:r w:rsidRPr="007F43E6">
        <w:rPr>
          <w:color w:val="000000" w:themeColor="text1"/>
        </w:rPr>
        <w:tab/>
      </w:r>
      <w:r w:rsidRPr="007F43E6">
        <w:rPr>
          <w:color w:val="000000" w:themeColor="text1"/>
          <w:szCs w:val="24"/>
        </w:rPr>
        <w:t xml:space="preserve">Notwithstanding the provisions of Chapters 27 through 41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issue </w:t>
      </w:r>
      <w:r w:rsidRPr="007F43E6">
        <w:rPr>
          <w:strike/>
          <w:color w:val="000000" w:themeColor="text1"/>
          <w:szCs w:val="24"/>
        </w:rPr>
        <w:t>such regulations as deemed</w:t>
      </w:r>
      <w:r w:rsidRPr="007F43E6">
        <w:rPr>
          <w:color w:val="000000" w:themeColor="text1"/>
          <w:szCs w:val="24"/>
          <w:u w:val="single"/>
        </w:rPr>
        <w:t xml:space="preserve"> regulation it considers</w:t>
      </w:r>
      <w:r w:rsidRPr="007F43E6">
        <w:rPr>
          <w:color w:val="000000" w:themeColor="text1"/>
          <w:szCs w:val="24"/>
        </w:rPr>
        <w:t xml:space="preserve"> necessary for the operation of an emergency unemployment compensation system in the event of an enemy attack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disrupts or endangers the usual procedures or facilities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w:t>
      </w:r>
      <w:r w:rsidRPr="007F43E6">
        <w:rPr>
          <w:color w:val="000000" w:themeColor="text1"/>
          <w:szCs w:val="24"/>
        </w:rPr>
        <w:tab/>
      </w:r>
      <w:r w:rsidRPr="007F43E6">
        <w:rPr>
          <w:color w:val="000000" w:themeColor="text1"/>
        </w:rPr>
        <w:t xml:space="preserve">Not later than the fifteenth day of January of </w:t>
      </w:r>
      <w:r w:rsidRPr="007F43E6">
        <w:rPr>
          <w:strike/>
          <w:color w:val="000000" w:themeColor="text1"/>
        </w:rPr>
        <w:t>each year the Commission</w:t>
      </w:r>
      <w:r w:rsidRPr="007F43E6">
        <w:rPr>
          <w:color w:val="000000" w:themeColor="text1"/>
          <w:u w:val="single"/>
        </w:rPr>
        <w:t>annually, the department</w:t>
      </w:r>
      <w:r w:rsidRPr="007F43E6">
        <w:rPr>
          <w:color w:val="000000" w:themeColor="text1"/>
        </w:rPr>
        <w:t xml:space="preserve"> shall submit to the Governor and </w:t>
      </w:r>
      <w:r w:rsidRPr="007F43E6">
        <w:rPr>
          <w:strike/>
          <w:color w:val="000000" w:themeColor="text1"/>
        </w:rPr>
        <w:t>to</w:t>
      </w:r>
      <w:r w:rsidRPr="007F43E6">
        <w:rPr>
          <w:color w:val="000000" w:themeColor="text1"/>
        </w:rPr>
        <w:t xml:space="preserve"> the General Assembly a report covering the administration and operation of Chapters 27 through 41 of this Title during the preceding fiscal year and </w:t>
      </w:r>
      <w:r w:rsidRPr="007F43E6">
        <w:rPr>
          <w:strike/>
          <w:color w:val="000000" w:themeColor="text1"/>
        </w:rPr>
        <w:t>shall</w:t>
      </w:r>
      <w:r w:rsidRPr="007F43E6">
        <w:rPr>
          <w:color w:val="000000" w:themeColor="text1"/>
        </w:rPr>
        <w:t xml:space="preserve"> make </w:t>
      </w:r>
      <w:r w:rsidRPr="007F43E6">
        <w:rPr>
          <w:strike/>
          <w:color w:val="000000" w:themeColor="text1"/>
        </w:rPr>
        <w:t>such</w:t>
      </w:r>
      <w:r w:rsidRPr="007F43E6">
        <w:rPr>
          <w:color w:val="000000" w:themeColor="text1"/>
        </w:rPr>
        <w:t xml:space="preserve"> recommendations for amendments to </w:t>
      </w:r>
      <w:r w:rsidRPr="007F43E6">
        <w:rPr>
          <w:strike/>
          <w:color w:val="000000" w:themeColor="text1"/>
        </w:rPr>
        <w:t>such</w:t>
      </w:r>
      <w:r w:rsidRPr="007F43E6">
        <w:rPr>
          <w:color w:val="000000" w:themeColor="text1"/>
          <w:u w:val="single"/>
        </w:rPr>
        <w:t>these</w:t>
      </w:r>
      <w:r w:rsidRPr="007F43E6">
        <w:rPr>
          <w:color w:val="000000" w:themeColor="text1"/>
        </w:rPr>
        <w:t xml:space="preserve"> chapters as the </w:t>
      </w:r>
      <w:r w:rsidRPr="007F43E6">
        <w:rPr>
          <w:strike/>
          <w:color w:val="000000" w:themeColor="text1"/>
        </w:rPr>
        <w:t>Commission deems</w:t>
      </w:r>
      <w:r w:rsidRPr="007F43E6">
        <w:rPr>
          <w:color w:val="000000" w:themeColor="text1"/>
          <w:u w:val="single"/>
        </w:rPr>
        <w:t>department considers</w:t>
      </w:r>
      <w:r w:rsidRPr="007F43E6">
        <w:rPr>
          <w:color w:val="000000" w:themeColor="text1"/>
        </w:rPr>
        <w:t xml:space="preserve"> proper.  </w:t>
      </w:r>
      <w:r w:rsidRPr="007F43E6">
        <w:rPr>
          <w:strike/>
          <w:color w:val="000000" w:themeColor="text1"/>
        </w:rPr>
        <w:t>Such</w:t>
      </w:r>
      <w:r w:rsidRPr="007F43E6">
        <w:rPr>
          <w:color w:val="000000" w:themeColor="text1"/>
          <w:u w:val="single"/>
        </w:rPr>
        <w:t>These</w:t>
      </w:r>
      <w:r w:rsidRPr="007F43E6">
        <w:rPr>
          <w:color w:val="000000" w:themeColor="text1"/>
        </w:rPr>
        <w:t xml:space="preserve"> reports </w:t>
      </w:r>
      <w:r w:rsidRPr="007F43E6">
        <w:rPr>
          <w:strike/>
          <w:color w:val="000000" w:themeColor="text1"/>
        </w:rPr>
        <w:t>shall</w:t>
      </w:r>
      <w:r w:rsidRPr="007F43E6">
        <w:rPr>
          <w:color w:val="000000" w:themeColor="text1"/>
          <w:u w:val="single"/>
        </w:rPr>
        <w:t>must</w:t>
      </w:r>
      <w:r w:rsidRPr="007F43E6">
        <w:rPr>
          <w:color w:val="000000" w:themeColor="text1"/>
        </w:rPr>
        <w:t xml:space="preserve"> include a balance sheet of the </w:t>
      </w:r>
      <w:r w:rsidRPr="007F43E6">
        <w:rPr>
          <w:strike/>
          <w:color w:val="000000" w:themeColor="text1"/>
        </w:rPr>
        <w:t>moneys</w:t>
      </w:r>
      <w:r w:rsidRPr="007F43E6">
        <w:rPr>
          <w:color w:val="000000" w:themeColor="text1"/>
          <w:u w:val="single"/>
        </w:rPr>
        <w:t>money</w:t>
      </w:r>
      <w:r w:rsidRPr="007F43E6">
        <w:rPr>
          <w:color w:val="000000" w:themeColor="text1"/>
        </w:rPr>
        <w:t xml:space="preserve"> in the fund in which there </w:t>
      </w:r>
      <w:r w:rsidRPr="007F43E6">
        <w:rPr>
          <w:strike/>
          <w:color w:val="000000" w:themeColor="text1"/>
        </w:rPr>
        <w:t>shall</w:t>
      </w:r>
      <w:r w:rsidRPr="007F43E6">
        <w:rPr>
          <w:color w:val="000000" w:themeColor="text1"/>
          <w:u w:val="single"/>
        </w:rPr>
        <w:t>must</w:t>
      </w:r>
      <w:r w:rsidRPr="007F43E6">
        <w:rPr>
          <w:color w:val="000000" w:themeColor="text1"/>
        </w:rPr>
        <w:t xml:space="preserve"> be provided, if possible, a reserve against the liability in future years to pay benefits in excess of the then current contributions, which reserves </w:t>
      </w:r>
      <w:r w:rsidRPr="007F43E6">
        <w:rPr>
          <w:strike/>
          <w:color w:val="000000" w:themeColor="text1"/>
        </w:rPr>
        <w:t>shall</w:t>
      </w:r>
      <w:r w:rsidRPr="007F43E6">
        <w:rPr>
          <w:color w:val="000000" w:themeColor="text1"/>
          <w:u w:val="single"/>
        </w:rPr>
        <w:t>must</w:t>
      </w:r>
      <w:r w:rsidRPr="007F43E6">
        <w:rPr>
          <w:color w:val="000000" w:themeColor="text1"/>
        </w:rPr>
        <w:t xml:space="preserve"> be set up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accordance with accepted actuarial principles on the basis of statistics of employment, business activity</w:t>
      </w:r>
      <w:r w:rsidRPr="007F43E6">
        <w:rPr>
          <w:color w:val="000000" w:themeColor="text1"/>
          <w:u w:val="single"/>
        </w:rPr>
        <w:t>,</w:t>
      </w:r>
      <w:r w:rsidRPr="007F43E6">
        <w:rPr>
          <w:color w:val="000000" w:themeColor="text1"/>
        </w:rPr>
        <w:t xml:space="preserve"> and other relevant factors for the longest possible period.”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57.</w:t>
      </w:r>
      <w:r w:rsidRPr="007F43E6">
        <w:rPr>
          <w:color w:val="000000" w:themeColor="text1"/>
        </w:rPr>
        <w:tab/>
        <w:t>Section 41</w:t>
      </w:r>
      <w:r w:rsidRPr="007F43E6">
        <w:rPr>
          <w:color w:val="000000" w:themeColor="text1"/>
        </w:rPr>
        <w:noBreakHyphen/>
        <w:t>29</w:t>
      </w:r>
      <w:r w:rsidRPr="007F43E6">
        <w:rPr>
          <w:color w:val="000000" w:themeColor="text1"/>
        </w:rPr>
        <w:noBreakHyphen/>
        <w:t>290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290.</w:t>
      </w:r>
      <w:r w:rsidRPr="007F43E6">
        <w:rPr>
          <w:color w:val="000000" w:themeColor="text1"/>
        </w:rPr>
        <w:tab/>
      </w:r>
      <w:r w:rsidRPr="007F43E6">
        <w:rPr>
          <w:strike/>
          <w:color w:val="000000" w:themeColor="text1"/>
        </w:rPr>
        <w:t>Whenever the Commission</w:t>
      </w:r>
      <w:r w:rsidRPr="007F43E6">
        <w:rPr>
          <w:color w:val="000000" w:themeColor="text1"/>
          <w:u w:val="single"/>
        </w:rPr>
        <w:t>When the department</w:t>
      </w:r>
      <w:r w:rsidRPr="007F43E6">
        <w:rPr>
          <w:color w:val="000000" w:themeColor="text1"/>
        </w:rPr>
        <w:t xml:space="preserve"> believes </w:t>
      </w:r>
      <w:r w:rsidRPr="007F43E6">
        <w:rPr>
          <w:strike/>
          <w:color w:val="000000" w:themeColor="text1"/>
        </w:rPr>
        <w:t>that</w:t>
      </w:r>
      <w:r w:rsidRPr="007F43E6">
        <w:rPr>
          <w:color w:val="000000" w:themeColor="text1"/>
        </w:rPr>
        <w:t xml:space="preserve"> a change in contribution or benefit rates </w:t>
      </w:r>
      <w:r w:rsidRPr="007F43E6">
        <w:rPr>
          <w:strike/>
          <w:color w:val="000000" w:themeColor="text1"/>
        </w:rPr>
        <w:t>will become</w:t>
      </w:r>
      <w:r w:rsidRPr="007F43E6">
        <w:rPr>
          <w:color w:val="000000" w:themeColor="text1"/>
          <w:u w:val="single"/>
        </w:rPr>
        <w:t>is</w:t>
      </w:r>
      <w:r w:rsidRPr="007F43E6">
        <w:rPr>
          <w:color w:val="000000" w:themeColor="text1"/>
        </w:rPr>
        <w:t xml:space="preserve"> necessary to protect the solvency of the fund</w:t>
      </w:r>
      <w:r w:rsidRPr="007F43E6">
        <w:rPr>
          <w:color w:val="000000" w:themeColor="text1"/>
          <w:u w:val="single"/>
        </w:rPr>
        <w:t>,</w:t>
      </w:r>
      <w:r w:rsidRPr="007F43E6">
        <w:rPr>
          <w:color w:val="000000" w:themeColor="text1"/>
        </w:rPr>
        <w:t xml:space="preserve"> it </w:t>
      </w:r>
      <w:r w:rsidRPr="007F43E6">
        <w:rPr>
          <w:strike/>
          <w:color w:val="000000" w:themeColor="text1"/>
        </w:rPr>
        <w:t>shall</w:t>
      </w:r>
      <w:r w:rsidRPr="007F43E6">
        <w:rPr>
          <w:color w:val="000000" w:themeColor="text1"/>
        </w:rPr>
        <w:t xml:space="preserve"> promptly </w:t>
      </w:r>
      <w:r w:rsidRPr="007F43E6">
        <w:rPr>
          <w:strike/>
          <w:color w:val="000000" w:themeColor="text1"/>
        </w:rPr>
        <w:t>so</w:t>
      </w:r>
      <w:r w:rsidRPr="007F43E6">
        <w:rPr>
          <w:color w:val="000000" w:themeColor="text1"/>
          <w:u w:val="single"/>
        </w:rPr>
        <w:t>must</w:t>
      </w:r>
      <w:r w:rsidRPr="007F43E6">
        <w:rPr>
          <w:color w:val="000000" w:themeColor="text1"/>
        </w:rPr>
        <w:t xml:space="preserve"> inform the Governor and the General Assembly </w:t>
      </w:r>
      <w:r w:rsidRPr="007F43E6">
        <w:rPr>
          <w:color w:val="000000" w:themeColor="text1"/>
          <w:u w:val="single"/>
        </w:rPr>
        <w:t>of this information</w:t>
      </w:r>
      <w:r w:rsidRPr="007F43E6">
        <w:rPr>
          <w:color w:val="000000" w:themeColor="text1"/>
        </w:rPr>
        <w:t xml:space="preserve"> and make recommendations </w:t>
      </w:r>
      <w:r w:rsidRPr="007F43E6">
        <w:rPr>
          <w:strike/>
          <w:color w:val="000000" w:themeColor="text1"/>
        </w:rPr>
        <w:t>with respect thereto</w:t>
      </w:r>
      <w:r w:rsidRPr="007F43E6">
        <w:rPr>
          <w:color w:val="000000" w:themeColor="text1"/>
          <w:u w:val="single"/>
        </w:rPr>
        <w:t>regarding it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58.</w:t>
      </w:r>
      <w:r w:rsidRPr="007F43E6">
        <w:rPr>
          <w:color w:val="000000" w:themeColor="text1"/>
        </w:rPr>
        <w:tab/>
        <w:t>Section 41</w:t>
      </w:r>
      <w:r w:rsidRPr="007F43E6">
        <w:rPr>
          <w:color w:val="000000" w:themeColor="text1"/>
        </w:rPr>
        <w:noBreakHyphen/>
        <w:t>33</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33</w:t>
      </w:r>
      <w:r w:rsidRPr="007F43E6">
        <w:rPr>
          <w:color w:val="000000" w:themeColor="text1"/>
          <w:szCs w:val="24"/>
          <w:u w:color="000000" w:themeColor="text1"/>
        </w:rPr>
        <w:noBreakHyphen/>
        <w:t>10.</w:t>
      </w:r>
      <w:r w:rsidRPr="007F43E6">
        <w:rPr>
          <w:color w:val="000000" w:themeColor="text1"/>
          <w:szCs w:val="24"/>
          <w:u w:color="000000" w:themeColor="text1"/>
        </w:rPr>
        <w:tab/>
        <w:t xml:space="preserve">There is established a special fund, to be known as the unemployment compensation fund,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administered separate and apart from all public moneys or funds of the State.  This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consist of: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(1)</w:t>
      </w:r>
      <w:r w:rsidRPr="007F43E6">
        <w:rPr>
          <w:color w:val="000000" w:themeColor="text1"/>
          <w:szCs w:val="24"/>
          <w:u w:color="000000" w:themeColor="text1"/>
        </w:rPr>
        <w:tab/>
        <w:t xml:space="preserve">All contributions and payments in lieu of contributions collected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(2)</w:t>
      </w:r>
      <w:r w:rsidRPr="007F43E6">
        <w:rPr>
          <w:color w:val="000000" w:themeColor="text1"/>
          <w:szCs w:val="24"/>
          <w:u w:color="000000" w:themeColor="text1"/>
        </w:rPr>
        <w:tab/>
        <w:t xml:space="preserve">interest earned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any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in the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(3)</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color="000000" w:themeColor="text1"/>
        </w:rPr>
        <w:t xml:space="preserve"> property or securities acquired through the use of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belonging to the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(4)</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earnings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property or securities;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(5)</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credited to this State’s account in the unemployment trust fund pursuant to Section 903 of the Social Security Act, as amended;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(6)</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from the Federal Government as reimbursements pursuant to Section 204 of the Federal</w:t>
      </w:r>
      <w:r w:rsidRPr="007F43E6">
        <w:rPr>
          <w:color w:val="000000" w:themeColor="text1"/>
          <w:szCs w:val="24"/>
          <w:u w:color="000000" w:themeColor="text1"/>
        </w:rPr>
        <w:noBreakHyphen/>
        <w:t xml:space="preserve">State Extended Compensation Act of 1970;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(7)</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for the fund from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source.  </w:t>
      </w:r>
      <w:r w:rsidRPr="007F43E6">
        <w:rPr>
          <w:strike/>
          <w:color w:val="000000" w:themeColor="text1"/>
          <w:szCs w:val="24"/>
          <w:u w:color="000000" w:themeColor="text1"/>
        </w:rPr>
        <w:t>All</w:t>
      </w:r>
      <w:r w:rsidRPr="007F43E6">
        <w:rPr>
          <w:color w:val="000000" w:themeColor="text1"/>
          <w:szCs w:val="24"/>
          <w:u w:color="000000" w:themeColor="text1"/>
        </w:rPr>
        <w:t xml:space="preserve"> Money in the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comingled and undivided.”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59.</w:t>
      </w:r>
      <w:r w:rsidRPr="007F43E6">
        <w:rPr>
          <w:color w:val="000000" w:themeColor="text1"/>
        </w:rPr>
        <w:tab/>
        <w:t>Section 41</w:t>
      </w:r>
      <w:r w:rsidRPr="007F43E6">
        <w:rPr>
          <w:color w:val="000000" w:themeColor="text1"/>
        </w:rPr>
        <w:noBreakHyphen/>
        <w:t>33</w:t>
      </w:r>
      <w:r w:rsidRPr="007F43E6">
        <w:rPr>
          <w:color w:val="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33</w:t>
      </w:r>
      <w:r w:rsidRPr="007F43E6">
        <w:rPr>
          <w:color w:val="000000" w:themeColor="text1"/>
        </w:rPr>
        <w:noBreakHyphen/>
        <w:t>20.</w:t>
      </w:r>
      <w:r w:rsidRPr="007F43E6">
        <w:rPr>
          <w:color w:val="000000" w:themeColor="text1"/>
        </w:rPr>
        <w:tab/>
        <w:t>Subject to the provisions of Chapter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color w:val="000000" w:themeColor="text1"/>
          <w:szCs w:val="24"/>
        </w:rPr>
        <w:t xml:space="preserve">is invested with </w:t>
      </w:r>
      <w:r w:rsidRPr="007F43E6">
        <w:rPr>
          <w:color w:val="000000" w:themeColor="text1"/>
          <w:szCs w:val="24"/>
          <w:u w:val="single"/>
        </w:rPr>
        <w:t>the</w:t>
      </w:r>
      <w:r w:rsidRPr="007F43E6">
        <w:rPr>
          <w:color w:val="000000" w:themeColor="text1"/>
          <w:szCs w:val="24"/>
        </w:rPr>
        <w:t xml:space="preserve"> full power, authority</w:t>
      </w:r>
      <w:r w:rsidRPr="007F43E6">
        <w:rPr>
          <w:color w:val="000000" w:themeColor="text1"/>
          <w:szCs w:val="24"/>
          <w:u w:val="single"/>
        </w:rPr>
        <w:t>,</w:t>
      </w:r>
      <w:r w:rsidRPr="007F43E6">
        <w:rPr>
          <w:color w:val="000000" w:themeColor="text1"/>
          <w:szCs w:val="24"/>
        </w:rPr>
        <w:t xml:space="preserve"> and jurisdiction over the fund, including all </w:t>
      </w:r>
      <w:r w:rsidRPr="007F43E6">
        <w:rPr>
          <w:strike/>
          <w:color w:val="000000" w:themeColor="text1"/>
          <w:szCs w:val="24"/>
        </w:rPr>
        <w:t>moneys and</w:t>
      </w:r>
      <w:r w:rsidRPr="007F43E6">
        <w:rPr>
          <w:color w:val="000000" w:themeColor="text1"/>
          <w:szCs w:val="24"/>
          <w:u w:val="single"/>
        </w:rPr>
        <w:t>money,</w:t>
      </w:r>
      <w:r w:rsidRPr="007F43E6">
        <w:rPr>
          <w:color w:val="000000" w:themeColor="text1"/>
          <w:szCs w:val="24"/>
        </w:rPr>
        <w:t xml:space="preserve"> property </w:t>
      </w:r>
      <w:r w:rsidRPr="007F43E6">
        <w:rPr>
          <w:strike/>
          <w:color w:val="000000" w:themeColor="text1"/>
          <w:szCs w:val="24"/>
        </w:rPr>
        <w:t>or</w:t>
      </w:r>
      <w:r w:rsidRPr="007F43E6">
        <w:rPr>
          <w:color w:val="000000" w:themeColor="text1"/>
          <w:szCs w:val="24"/>
          <w:u w:val="single"/>
        </w:rPr>
        <w:t>, and</w:t>
      </w:r>
      <w:r w:rsidRPr="007F43E6">
        <w:rPr>
          <w:color w:val="000000" w:themeColor="text1"/>
          <w:szCs w:val="24"/>
        </w:rPr>
        <w:t xml:space="preserve"> securities belonging </w:t>
      </w:r>
      <w:r w:rsidRPr="007F43E6">
        <w:rPr>
          <w:strike/>
          <w:color w:val="000000" w:themeColor="text1"/>
          <w:szCs w:val="24"/>
        </w:rPr>
        <w:t>thereto</w:t>
      </w:r>
      <w:r w:rsidRPr="007F43E6">
        <w:rPr>
          <w:color w:val="000000" w:themeColor="text1"/>
          <w:szCs w:val="24"/>
          <w:u w:val="single"/>
        </w:rPr>
        <w:t>to it</w:t>
      </w:r>
      <w:r w:rsidRPr="007F43E6">
        <w:rPr>
          <w:color w:val="000000" w:themeColor="text1"/>
          <w:szCs w:val="24"/>
        </w:rPr>
        <w:t xml:space="preserve">, and may perform any and all acts, whether or not </w:t>
      </w:r>
      <w:r w:rsidRPr="007F43E6">
        <w:rPr>
          <w:strike/>
          <w:color w:val="000000" w:themeColor="text1"/>
          <w:szCs w:val="24"/>
        </w:rPr>
        <w:t>herein</w:t>
      </w:r>
      <w:r w:rsidRPr="007F43E6">
        <w:rPr>
          <w:color w:val="000000" w:themeColor="text1"/>
          <w:szCs w:val="24"/>
        </w:rPr>
        <w:t xml:space="preserve"> specifically designated </w:t>
      </w:r>
      <w:r w:rsidRPr="007F43E6">
        <w:rPr>
          <w:color w:val="000000" w:themeColor="text1"/>
          <w:szCs w:val="24"/>
          <w:u w:val="single"/>
        </w:rPr>
        <w:t>in this title</w:t>
      </w:r>
      <w:r w:rsidRPr="007F43E6">
        <w:rPr>
          <w:color w:val="000000" w:themeColor="text1"/>
          <w:szCs w:val="24"/>
        </w:rPr>
        <w:t xml:space="preserve">, which are necessary or convenient in the administration </w:t>
      </w:r>
      <w:r w:rsidRPr="007F43E6">
        <w:rPr>
          <w:strike/>
          <w:color w:val="000000" w:themeColor="text1"/>
          <w:szCs w:val="24"/>
        </w:rPr>
        <w:t>thereof</w:t>
      </w:r>
      <w:r w:rsidRPr="007F43E6">
        <w:rPr>
          <w:color w:val="000000" w:themeColor="text1"/>
          <w:szCs w:val="24"/>
          <w:u w:val="single"/>
        </w:rPr>
        <w:t>of this title</w:t>
      </w:r>
      <w:r w:rsidRPr="007F43E6">
        <w:rPr>
          <w:color w:val="000000" w:themeColor="text1"/>
          <w:szCs w:val="24"/>
        </w:rPr>
        <w:t xml:space="preserve"> consistent with the provisions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w:t>
      </w:r>
      <w:r w:rsidRPr="007F43E6">
        <w:rPr>
          <w:color w:val="000000" w:themeColor="text1"/>
          <w:u w:color="000000" w:themeColor="text1"/>
        </w:rPr>
        <w:tab/>
        <w:t xml:space="preserve">The State Treasurer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ex officio treasurer and custodian of the fund and </w:t>
      </w:r>
      <w:r w:rsidRPr="007F43E6">
        <w:rPr>
          <w:strike/>
          <w:color w:val="000000" w:themeColor="text1"/>
          <w:u w:color="000000" w:themeColor="text1"/>
        </w:rPr>
        <w:t>he</w:t>
      </w:r>
      <w:r w:rsidRPr="007F43E6">
        <w:rPr>
          <w:color w:val="000000" w:themeColor="text1"/>
          <w:u w:color="000000" w:themeColor="text1"/>
        </w:rPr>
        <w:t xml:space="preserve"> shall administer </w:t>
      </w:r>
      <w:r w:rsidRPr="007F43E6">
        <w:rPr>
          <w:strike/>
          <w:color w:val="000000" w:themeColor="text1"/>
          <w:u w:color="000000" w:themeColor="text1"/>
        </w:rPr>
        <w:t>the fund in accordance with</w:t>
      </w:r>
      <w:r w:rsidRPr="007F43E6">
        <w:rPr>
          <w:color w:val="000000" w:themeColor="text1"/>
          <w:u w:val="single" w:color="000000" w:themeColor="text1"/>
        </w:rPr>
        <w:t>it pursuant to</w:t>
      </w:r>
      <w:r w:rsidRPr="007F43E6">
        <w:rPr>
          <w:color w:val="000000" w:themeColor="text1"/>
          <w:u w:color="000000" w:themeColor="text1"/>
        </w:rPr>
        <w:t xml:space="preserve"> the directions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and shall issue his warrants upon it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prescribe</w:t>
      </w:r>
      <w:r w:rsidRPr="007F43E6">
        <w:rPr>
          <w:color w:val="000000" w:themeColor="text1"/>
          <w:u w:val="single" w:color="000000" w:themeColor="text1"/>
        </w:rPr>
        <w:t>department prescribes</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 xml:space="preserve">40 of the 1976 Code is amended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40.</w:t>
      </w:r>
      <w:r w:rsidRPr="007F43E6">
        <w:rPr>
          <w:color w:val="000000" w:themeColor="text1"/>
          <w:u w:color="000000" w:themeColor="text1"/>
        </w:rPr>
        <w:tab/>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mingled and undivided, but the State Treasurer shall maintain within the fund three separate accounts: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clearing account</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an unemployment trust fund account</w:t>
      </w:r>
      <w:r w:rsidRPr="007F43E6">
        <w:rPr>
          <w:color w:val="000000" w:themeColor="text1"/>
          <w:u w:val="single" w:color="000000" w:themeColor="text1"/>
        </w:rPr>
        <w:t>;</w:t>
      </w:r>
      <w:r w:rsidRPr="007F43E6">
        <w:rPr>
          <w:color w:val="000000" w:themeColor="text1"/>
          <w:u w:color="000000" w:themeColor="text1"/>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a benefit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payable to the fund </w:t>
      </w:r>
      <w:r w:rsidRPr="007F43E6">
        <w:rPr>
          <w:strike/>
          <w:color w:val="000000" w:themeColor="text1"/>
          <w:u w:color="000000" w:themeColor="text1"/>
        </w:rPr>
        <w:t>shall</w:t>
      </w:r>
      <w:r w:rsidRPr="007F43E6">
        <w:rPr>
          <w:color w:val="000000" w:themeColor="text1"/>
          <w:u w:color="000000" w:themeColor="text1"/>
        </w:rPr>
        <w:t xml:space="preserve">, upon receipt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w:t>
      </w:r>
      <w:r w:rsidRPr="007F43E6">
        <w:rPr>
          <w:strike/>
          <w:color w:val="000000" w:themeColor="text1"/>
          <w:u w:color="000000" w:themeColor="text1"/>
        </w:rPr>
        <w:t>Commission</w:t>
      </w:r>
      <w:r w:rsidRPr="007F43E6">
        <w:rPr>
          <w:color w:val="000000" w:themeColor="text1"/>
          <w:u w:val="single" w:color="000000" w:themeColor="text1"/>
        </w:rPr>
        <w:t>department, must</w:t>
      </w:r>
      <w:r w:rsidRPr="007F43E6">
        <w:rPr>
          <w:color w:val="000000" w:themeColor="text1"/>
          <w:u w:color="000000" w:themeColor="text1"/>
        </w:rPr>
        <w:t xml:space="preserve"> be forwarded to the State Treasurer who </w:t>
      </w:r>
      <w:r w:rsidRPr="007F43E6">
        <w:rPr>
          <w:strike/>
          <w:color w:val="000000" w:themeColor="text1"/>
          <w:u w:color="000000" w:themeColor="text1"/>
        </w:rPr>
        <w:t>shall</w:t>
      </w:r>
      <w:r w:rsidRPr="007F43E6">
        <w:rPr>
          <w:color w:val="000000" w:themeColor="text1"/>
          <w:u w:color="000000" w:themeColor="text1"/>
        </w:rPr>
        <w:t xml:space="preserve"> immediately </w:t>
      </w:r>
      <w:r w:rsidRPr="007F43E6">
        <w:rPr>
          <w:color w:val="000000" w:themeColor="text1"/>
          <w:u w:val="single" w:color="000000" w:themeColor="text1"/>
        </w:rPr>
        <w:t>shall</w:t>
      </w:r>
      <w:r w:rsidRPr="007F43E6">
        <w:rPr>
          <w:color w:val="000000" w:themeColor="text1"/>
          <w:u w:color="000000" w:themeColor="text1"/>
        </w:rPr>
        <w:t xml:space="preserve"> credit </w:t>
      </w:r>
      <w:r w:rsidRPr="007F43E6">
        <w:rPr>
          <w:strike/>
          <w:color w:val="000000" w:themeColor="text1"/>
          <w:u w:color="000000" w:themeColor="text1"/>
        </w:rPr>
        <w:t>them</w:t>
      </w:r>
      <w:r w:rsidRPr="007F43E6">
        <w:rPr>
          <w:color w:val="000000" w:themeColor="text1"/>
          <w:u w:val="single" w:color="000000" w:themeColor="text1"/>
        </w:rPr>
        <w:t>it</w:t>
      </w:r>
      <w:r w:rsidRPr="007F43E6">
        <w:rPr>
          <w:color w:val="000000" w:themeColor="text1"/>
          <w:u w:color="000000" w:themeColor="text1"/>
        </w:rPr>
        <w:t xml:space="preserve"> to the clearing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w:t>
      </w:r>
      <w:r w:rsidRPr="007F43E6">
        <w:rPr>
          <w:color w:val="000000" w:themeColor="text1"/>
          <w:u w:color="000000" w:themeColor="text1"/>
        </w:rPr>
        <w:tab/>
      </w:r>
      <w:r w:rsidRPr="007F43E6">
        <w:rPr>
          <w:snapToGrid w:val="0"/>
          <w:color w:val="000000" w:themeColor="text1"/>
          <w:u w:val="single"/>
        </w:rPr>
        <w:t>(A)</w:t>
      </w:r>
      <w:r w:rsidRPr="007F43E6">
        <w:rPr>
          <w:snapToGrid w:val="0"/>
          <w:color w:val="000000" w:themeColor="text1"/>
        </w:rPr>
        <w:tab/>
        <w:t xml:space="preserve">The commission shall report, by October first of each year, to the </w:t>
      </w:r>
      <w:r w:rsidRPr="007F43E6">
        <w:rPr>
          <w:strike/>
          <w:snapToGrid w:val="0"/>
          <w:color w:val="000000" w:themeColor="text1"/>
        </w:rPr>
        <w:t>Senate Finance Committee</w:t>
      </w:r>
      <w:r w:rsidRPr="007F43E6">
        <w:rPr>
          <w:snapToGrid w:val="0"/>
          <w:color w:val="000000" w:themeColor="text1"/>
        </w:rPr>
        <w:t xml:space="preserve"> </w:t>
      </w:r>
      <w:r w:rsidRPr="007F43E6">
        <w:rPr>
          <w:snapToGrid w:val="0"/>
          <w:color w:val="000000" w:themeColor="text1"/>
          <w:u w:val="single"/>
        </w:rPr>
        <w:t>General Assembly</w:t>
      </w:r>
      <w:r w:rsidRPr="007F43E6">
        <w:rPr>
          <w:snapToGrid w:val="0"/>
          <w:color w:val="000000" w:themeColor="text1"/>
        </w:rPr>
        <w:t xml:space="preserve"> and to the </w:t>
      </w:r>
      <w:r w:rsidRPr="007F43E6">
        <w:rPr>
          <w:strike/>
          <w:snapToGrid w:val="0"/>
          <w:color w:val="000000" w:themeColor="text1"/>
        </w:rPr>
        <w:t>House Ways and Means Committee</w:t>
      </w:r>
      <w:r w:rsidRPr="007F43E6">
        <w:rPr>
          <w:snapToGrid w:val="0"/>
          <w:color w:val="000000" w:themeColor="text1"/>
        </w:rPr>
        <w:t xml:space="preserve"> </w:t>
      </w:r>
      <w:r w:rsidRPr="007F43E6">
        <w:rPr>
          <w:snapToGrid w:val="0"/>
          <w:color w:val="000000" w:themeColor="text1"/>
          <w:u w:val="single"/>
        </w:rPr>
        <w:t>Governor</w:t>
      </w:r>
      <w:r w:rsidRPr="007F43E6">
        <w:rPr>
          <w:snapToGrid w:val="0"/>
          <w:color w:val="000000" w:themeColor="text1"/>
        </w:rPr>
        <w:t xml:space="preserve"> the amount in the unemployment trust fund and make an assessment of its funding level.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rPr>
      </w:pPr>
      <w:r w:rsidRPr="007F43E6">
        <w:rPr>
          <w:snapToGrid w:val="0"/>
          <w:color w:val="000000" w:themeColor="text1"/>
        </w:rPr>
        <w:tab/>
      </w:r>
      <w:r w:rsidRPr="007F43E6">
        <w:rPr>
          <w:snapToGrid w:val="0"/>
          <w:color w:val="000000" w:themeColor="text1"/>
          <w:u w:val="single"/>
        </w:rPr>
        <w:t>(B)(1)</w:t>
      </w:r>
      <w:r w:rsidRPr="007F43E6">
        <w:rPr>
          <w:snapToGrid w:val="0"/>
          <w:color w:val="000000" w:themeColor="text1"/>
        </w:rPr>
        <w:tab/>
      </w:r>
      <w:r w:rsidRPr="007F43E6">
        <w:rPr>
          <w:snapToGrid w:val="0"/>
          <w:color w:val="000000" w:themeColor="text1"/>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u w:val="single"/>
        </w:rPr>
        <w:t>(2)</w:t>
      </w:r>
      <w:r w:rsidRPr="007F43E6">
        <w:rPr>
          <w:snapToGrid w:val="0"/>
          <w:color w:val="000000" w:themeColor="text1"/>
        </w:rPr>
        <w:tab/>
      </w:r>
      <w:r w:rsidRPr="007F43E6">
        <w:rPr>
          <w:snapToGrid w:val="0"/>
          <w:color w:val="000000" w:themeColor="text1"/>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7F43E6">
        <w:rPr>
          <w:snapToGrid w:val="0"/>
          <w:color w:val="000000" w:themeColor="text1"/>
        </w:rPr>
        <w:t>”</w:t>
      </w:r>
      <w:r w:rsidRPr="007F43E6">
        <w:rPr>
          <w:snapToGrid w:val="0"/>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 of the 1976 Code, as last amended by Act 306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w:t>
      </w:r>
      <w:r w:rsidRPr="007F43E6">
        <w:rPr>
          <w:color w:val="000000" w:themeColor="text1"/>
          <w:u w:color="000000" w:themeColor="text1"/>
        </w:rPr>
        <w:tab/>
        <w:t>Except as provided in Section 41</w:t>
      </w:r>
      <w:r w:rsidRPr="007F43E6">
        <w:rPr>
          <w:color w:val="000000" w:themeColor="text1"/>
          <w:u w:color="000000" w:themeColor="text1"/>
        </w:rPr>
        <w:noBreakHyphen/>
        <w:t>33</w:t>
      </w:r>
      <w:r w:rsidRPr="007F43E6">
        <w:rPr>
          <w:color w:val="000000" w:themeColor="text1"/>
          <w:u w:color="000000" w:themeColor="text1"/>
        </w:rPr>
        <w:noBreakHyphen/>
        <w:t xml:space="preserve">180, </w:t>
      </w:r>
      <w:r w:rsidRPr="007F43E6">
        <w:rPr>
          <w:strike/>
          <w:color w:val="000000" w:themeColor="text1"/>
          <w:u w:color="000000" w:themeColor="text1"/>
        </w:rPr>
        <w:t>monies</w:t>
      </w:r>
      <w:r w:rsidRPr="007F43E6">
        <w:rPr>
          <w:color w:val="000000" w:themeColor="text1"/>
          <w:u w:val="single" w:color="000000" w:themeColor="text1"/>
        </w:rPr>
        <w:t>money</w:t>
      </w:r>
      <w:r w:rsidRPr="007F43E6">
        <w:rPr>
          <w:color w:val="000000" w:themeColor="text1"/>
          <w:u w:color="000000" w:themeColor="text1"/>
        </w:rPr>
        <w:t xml:space="preserve"> must be requisitioned from this state’s account in the unemployment trust fund solely for the payment of benefits or refunds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and in accordance with regulations prescribed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except that money credited to this account pursuant to Section 903 of the Social Security Act, as amended, must be used exclusively as provided in Sections 41</w:t>
      </w:r>
      <w:r w:rsidRPr="007F43E6">
        <w:rPr>
          <w:color w:val="000000" w:themeColor="text1"/>
          <w:u w:color="000000" w:themeColor="text1"/>
        </w:rPr>
        <w:noBreakHyphen/>
        <w:t>33</w:t>
      </w:r>
      <w:r w:rsidRPr="007F43E6">
        <w:rPr>
          <w:color w:val="000000" w:themeColor="text1"/>
          <w:u w:color="000000" w:themeColor="text1"/>
        </w:rPr>
        <w:noBreakHyphen/>
        <w:t>130 to 41</w:t>
      </w:r>
      <w:r w:rsidRPr="007F43E6">
        <w:rPr>
          <w:color w:val="000000" w:themeColor="text1"/>
          <w:u w:color="000000" w:themeColor="text1"/>
        </w:rPr>
        <w:noBreakHyphen/>
        <w:t>33</w:t>
      </w:r>
      <w:r w:rsidRPr="007F43E6">
        <w:rPr>
          <w:color w:val="000000" w:themeColor="text1"/>
          <w:u w:color="000000" w:themeColor="text1"/>
        </w:rPr>
        <w:noBreakHyphen/>
        <w:t>160.”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64.</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amount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a check drawn on the benefit account, </w:t>
      </w:r>
      <w:r w:rsidRPr="007F43E6">
        <w:rPr>
          <w:color w:val="000000" w:themeColor="text1"/>
          <w:u w:val="single" w:color="000000" w:themeColor="text1"/>
        </w:rPr>
        <w:t>notwithstanding</w:t>
      </w:r>
      <w:r w:rsidRPr="007F43E6">
        <w:rPr>
          <w:color w:val="000000" w:themeColor="text1"/>
          <w:u w:color="000000" w:themeColor="text1"/>
        </w:rPr>
        <w:t xml:space="preserve"> any provisions of law in this State relating to deposit, administration, release and disbursement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possession or custody of this State to the contrary </w:t>
      </w:r>
      <w:r w:rsidRPr="007F43E6">
        <w:rPr>
          <w:strike/>
          <w:color w:val="000000" w:themeColor="text1"/>
          <w:u w:color="000000" w:themeColor="text1"/>
        </w:rPr>
        <w:t>notwithstanding</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requisitioning lump sum withdrawals from the State Treasurer for the payment of individual benefit claims shall not exceed in any event the balance of funds in the benefit account, and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requisition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in an amount estimated to be necessary for benefit payments for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period </w:t>
      </w:r>
      <w:r w:rsidRPr="007F43E6">
        <w:rPr>
          <w:strike/>
          <w:color w:val="000000" w:themeColor="text1"/>
          <w:u w:color="000000" w:themeColor="text1"/>
        </w:rPr>
        <w:t>as</w:t>
      </w:r>
      <w:r w:rsidRPr="007F43E6">
        <w:rPr>
          <w:color w:val="000000" w:themeColor="text1"/>
          <w:u w:val="single" w:color="000000" w:themeColor="text1"/>
        </w:rPr>
        <w:t>that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w:t>
      </w:r>
      <w:r w:rsidRPr="007F43E6">
        <w:rPr>
          <w:strike/>
          <w:color w:val="000000" w:themeColor="text1"/>
          <w:u w:color="000000" w:themeColor="text1"/>
        </w:rPr>
        <w:t>by regulation</w:t>
      </w:r>
      <w:r w:rsidRPr="007F43E6">
        <w:rPr>
          <w:color w:val="000000" w:themeColor="text1"/>
          <w:u w:color="000000" w:themeColor="text1"/>
        </w:rPr>
        <w:t xml:space="preserve"> prescribe </w:t>
      </w:r>
      <w:r w:rsidRPr="007F43E6">
        <w:rPr>
          <w:color w:val="000000" w:themeColor="text1"/>
          <w:u w:val="single" w:color="000000" w:themeColor="text1"/>
        </w:rPr>
        <w:t>by regulation</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65.</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w:t>
      </w:r>
      <w:r w:rsidRPr="007F43E6">
        <w:rPr>
          <w:color w:val="000000" w:themeColor="text1"/>
          <w:u w:color="000000" w:themeColor="text1"/>
        </w:rPr>
        <w:tab/>
        <w:t xml:space="preserve">Such lump sum amounts when received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from the State Treasurer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immediately deposited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 benefit payment account maintained in the name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in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bank or public depository and under </w:t>
      </w:r>
      <w:r w:rsidRPr="007F43E6">
        <w:rPr>
          <w:strike/>
          <w:color w:val="000000" w:themeColor="text1"/>
          <w:u w:color="000000" w:themeColor="text1"/>
        </w:rPr>
        <w:t>such</w:t>
      </w:r>
      <w:r w:rsidRPr="007F43E6">
        <w:rPr>
          <w:color w:val="000000" w:themeColor="text1"/>
          <w:u w:color="000000" w:themeColor="text1"/>
        </w:rPr>
        <w:t xml:space="preserve"> conditions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necessary.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bank or public depository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one in which general funds of the State may be deposited, but no public deposit insurance charge or premium shall be paid out of the fund or benefit payment account.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w:t>
      </w:r>
      <w:r w:rsidRPr="007F43E6">
        <w:rPr>
          <w:strike/>
          <w:color w:val="000000" w:themeColor="text1"/>
          <w:u w:color="000000" w:themeColor="text1"/>
        </w:rPr>
        <w:t>of such</w:t>
      </w:r>
      <w:r w:rsidRPr="007F43E6">
        <w:rPr>
          <w:color w:val="000000" w:themeColor="text1"/>
          <w:u w:val="single" w:color="000000" w:themeColor="text1"/>
        </w:rPr>
        <w:t>the</w:t>
      </w:r>
      <w:r w:rsidRPr="007F43E6">
        <w:rPr>
          <w:color w:val="000000" w:themeColor="text1"/>
          <w:u w:color="000000" w:themeColor="text1"/>
        </w:rPr>
        <w:t xml:space="preserve"> bank or depository </w:t>
      </w:r>
      <w:r w:rsidRPr="007F43E6">
        <w:rPr>
          <w:strike/>
          <w:color w:val="000000" w:themeColor="text1"/>
          <w:u w:color="000000" w:themeColor="text1"/>
        </w:rPr>
        <w:t>as</w:t>
      </w:r>
      <w:r w:rsidRPr="007F43E6">
        <w:rPr>
          <w:color w:val="000000" w:themeColor="text1"/>
          <w:u w:color="000000" w:themeColor="text1"/>
        </w:rPr>
        <w:t xml:space="preserve"> it </w:t>
      </w:r>
      <w:r w:rsidRPr="007F43E6">
        <w:rPr>
          <w:strike/>
          <w:color w:val="000000" w:themeColor="text1"/>
          <w:u w:color="000000" w:themeColor="text1"/>
        </w:rPr>
        <w:t>may select</w:t>
      </w:r>
      <w:r w:rsidRPr="007F43E6">
        <w:rPr>
          <w:color w:val="000000" w:themeColor="text1"/>
          <w:u w:val="single" w:color="000000" w:themeColor="text1"/>
        </w:rPr>
        <w:t>selects</w:t>
      </w:r>
      <w:r w:rsidRPr="007F43E6">
        <w:rPr>
          <w:color w:val="000000" w:themeColor="text1"/>
          <w:u w:color="000000" w:themeColor="text1"/>
        </w:rPr>
        <w:t xml:space="preserve"> as the depository of the benefit payment account security in an amount equal to the amount on deposit </w:t>
      </w:r>
      <w:r w:rsidRPr="007F43E6">
        <w:rPr>
          <w:strike/>
          <w:color w:val="000000" w:themeColor="text1"/>
          <w:u w:color="000000" w:themeColor="text1"/>
        </w:rPr>
        <w:t>at any time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security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securities or a surety bond </w:t>
      </w:r>
      <w:r w:rsidRPr="007F43E6">
        <w:rPr>
          <w:strike/>
          <w:color w:val="000000" w:themeColor="text1"/>
          <w:u w:color="000000" w:themeColor="text1"/>
        </w:rPr>
        <w:t>as</w:t>
      </w:r>
      <w:r w:rsidRPr="007F43E6">
        <w:rPr>
          <w:color w:val="000000" w:themeColor="text1"/>
          <w:u w:color="000000" w:themeColor="text1"/>
        </w:rPr>
        <w:t xml:space="preserve"> required by law of depositories of </w:t>
      </w:r>
      <w:r w:rsidRPr="007F43E6">
        <w:rPr>
          <w:strike/>
          <w:color w:val="000000" w:themeColor="text1"/>
          <w:u w:color="000000" w:themeColor="text1"/>
        </w:rPr>
        <w:t>State</w:t>
      </w:r>
      <w:r w:rsidRPr="007F43E6">
        <w:rPr>
          <w:color w:val="000000" w:themeColor="text1"/>
          <w:u w:val="single" w:color="000000" w:themeColor="text1"/>
        </w:rPr>
        <w:t>state</w:t>
      </w:r>
      <w:r w:rsidRPr="007F43E6">
        <w:rPr>
          <w:color w:val="000000" w:themeColor="text1"/>
          <w:u w:color="000000" w:themeColor="text1"/>
        </w:rPr>
        <w:t xml:space="preserve"> funds.”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66.</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delegate to designated representatives the authority to sign checks on the benefit payment account and the signature of one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designated representatives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required on each </w:t>
      </w:r>
      <w:r w:rsidRPr="007F43E6">
        <w:rPr>
          <w:strike/>
          <w:color w:val="000000" w:themeColor="text1"/>
          <w:u w:color="000000" w:themeColor="text1"/>
        </w:rPr>
        <w:t>such</w:t>
      </w:r>
      <w:r w:rsidRPr="007F43E6">
        <w:rPr>
          <w:color w:val="000000" w:themeColor="text1"/>
          <w:u w:color="000000" w:themeColor="text1"/>
        </w:rPr>
        <w:t xml:space="preserve"> check.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each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representative to give a bond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amount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determine</w:t>
      </w:r>
      <w:r w:rsidRPr="007F43E6">
        <w:rPr>
          <w:color w:val="000000" w:themeColor="text1"/>
          <w:u w:val="single" w:color="000000" w:themeColor="text1"/>
        </w:rPr>
        <w:t>department determines</w:t>
      </w:r>
      <w:r w:rsidRPr="007F43E6">
        <w:rPr>
          <w:color w:val="000000" w:themeColor="text1"/>
          <w:u w:color="000000" w:themeColor="text1"/>
        </w:rPr>
        <w:t xml:space="preserve"> for his faithful performance of his duties in connection with the benefit payment account in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form </w:t>
      </w:r>
      <w:r w:rsidRPr="007F43E6">
        <w:rPr>
          <w:strike/>
          <w:color w:val="000000" w:themeColor="text1"/>
          <w:u w:color="000000" w:themeColor="text1"/>
        </w:rPr>
        <w:t>as may be</w:t>
      </w:r>
      <w:r w:rsidRPr="007F43E6">
        <w:rPr>
          <w:color w:val="000000" w:themeColor="text1"/>
          <w:u w:color="000000" w:themeColor="text1"/>
        </w:rPr>
        <w:t xml:space="preserve"> prescribed by law or approved by the Attorney General.  Premiums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bonds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paid from the unemployment compensation administration fund.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duly authorized representative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draw and issue its checks on the benefit payment account for the payment of individual benefit claims.”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w:t>
      </w:r>
      <w:r w:rsidRPr="007F43E6">
        <w:rPr>
          <w:strike/>
          <w:color w:val="000000" w:themeColor="text1"/>
          <w:u w:color="000000" w:themeColor="text1"/>
        </w:rPr>
        <w:tab/>
        <w:t>Refunds</w:t>
      </w:r>
      <w:r w:rsidRPr="007F43E6">
        <w:rPr>
          <w:color w:val="000000" w:themeColor="text1"/>
          <w:u w:val="single" w:color="000000" w:themeColor="text1"/>
        </w:rPr>
        <w:t>A refund</w:t>
      </w:r>
      <w:r w:rsidRPr="007F43E6">
        <w:rPr>
          <w:color w:val="000000" w:themeColor="text1"/>
          <w:u w:color="000000" w:themeColor="text1"/>
        </w:rPr>
        <w:t xml:space="preserve"> payable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may be paid from the clearing or benefit accounts upon requisition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Comptroller General, who shall draw his warrant in the usual form provided by law on the State Treasurer, who shall pay </w:t>
      </w:r>
      <w:r w:rsidRPr="007F43E6">
        <w:rPr>
          <w:strike/>
          <w:color w:val="000000" w:themeColor="text1"/>
          <w:u w:color="000000" w:themeColor="text1"/>
        </w:rPr>
        <w:t>them</w:t>
      </w:r>
      <w:r w:rsidRPr="007F43E6">
        <w:rPr>
          <w:color w:val="000000" w:themeColor="text1"/>
          <w:u w:val="single" w:color="000000" w:themeColor="text1"/>
        </w:rPr>
        <w:t>the refund</w:t>
      </w:r>
      <w:r w:rsidRPr="007F43E6">
        <w:rPr>
          <w:color w:val="000000" w:themeColor="text1"/>
          <w:u w:color="000000" w:themeColor="text1"/>
        </w:rPr>
        <w:t xml:space="preserve"> from </w:t>
      </w:r>
      <w:r w:rsidRPr="007F43E6">
        <w:rPr>
          <w:strike/>
          <w:color w:val="000000" w:themeColor="text1"/>
          <w:u w:color="000000" w:themeColor="text1"/>
        </w:rPr>
        <w:t>such</w:t>
      </w:r>
      <w:r w:rsidRPr="007F43E6">
        <w:rPr>
          <w:color w:val="000000" w:themeColor="text1"/>
          <w:u w:val="single" w:color="000000" w:themeColor="text1"/>
        </w:rPr>
        <w:t>the proper</w:t>
      </w:r>
      <w:r w:rsidRPr="007F43E6">
        <w:rPr>
          <w:color w:val="000000" w:themeColor="text1"/>
          <w:u w:color="000000" w:themeColor="text1"/>
        </w:rPr>
        <w:t xml:space="preserve">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szCs w:val="24"/>
        </w:rPr>
        <w:t xml:space="preserve">Expenditures of moneys  </w:t>
      </w:r>
      <w:r w:rsidRPr="007F43E6">
        <w:rPr>
          <w:color w:val="000000" w:themeColor="text1"/>
          <w:szCs w:val="24"/>
          <w:u w:val="single"/>
        </w:rPr>
        <w:t>An expenditure of money</w:t>
      </w:r>
      <w:r w:rsidRPr="007F43E6">
        <w:rPr>
          <w:color w:val="000000" w:themeColor="text1"/>
          <w:szCs w:val="24"/>
        </w:rPr>
        <w:t xml:space="preserve"> in the benefit account and </w:t>
      </w:r>
      <w:r w:rsidRPr="007F43E6">
        <w:rPr>
          <w:strike/>
          <w:color w:val="000000" w:themeColor="text1"/>
          <w:szCs w:val="24"/>
        </w:rPr>
        <w:t>refunds</w:t>
      </w:r>
      <w:r w:rsidRPr="007F43E6">
        <w:rPr>
          <w:color w:val="000000" w:themeColor="text1"/>
          <w:szCs w:val="24"/>
          <w:u w:val="single"/>
        </w:rPr>
        <w:t>a refund</w:t>
      </w:r>
      <w:r w:rsidRPr="007F43E6">
        <w:rPr>
          <w:color w:val="000000" w:themeColor="text1"/>
          <w:szCs w:val="24"/>
        </w:rPr>
        <w:t xml:space="preserve"> from the clearing account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not be subject to </w:t>
      </w:r>
      <w:r w:rsidRPr="007F43E6">
        <w:rPr>
          <w:strike/>
          <w:color w:val="000000" w:themeColor="text1"/>
          <w:szCs w:val="24"/>
        </w:rPr>
        <w:t>any provisions</w:t>
      </w:r>
      <w:r w:rsidRPr="007F43E6">
        <w:rPr>
          <w:color w:val="000000" w:themeColor="text1"/>
          <w:szCs w:val="24"/>
          <w:u w:val="single"/>
        </w:rPr>
        <w:t>a provision</w:t>
      </w:r>
      <w:r w:rsidRPr="007F43E6">
        <w:rPr>
          <w:color w:val="000000" w:themeColor="text1"/>
          <w:szCs w:val="24"/>
        </w:rPr>
        <w:t xml:space="preserve"> of law requiring </w:t>
      </w:r>
      <w:r w:rsidRPr="007F43E6">
        <w:rPr>
          <w:color w:val="000000" w:themeColor="text1"/>
          <w:szCs w:val="24"/>
          <w:u w:val="single"/>
        </w:rPr>
        <w:t>a</w:t>
      </w:r>
      <w:r w:rsidRPr="007F43E6">
        <w:rPr>
          <w:color w:val="000000" w:themeColor="text1"/>
          <w:szCs w:val="24"/>
        </w:rPr>
        <w:t xml:space="preserve"> specific </w:t>
      </w:r>
      <w:r w:rsidRPr="007F43E6">
        <w:rPr>
          <w:strike/>
          <w:color w:val="000000" w:themeColor="text1"/>
          <w:szCs w:val="24"/>
        </w:rPr>
        <w:t>appropriations</w:t>
      </w:r>
      <w:r w:rsidRPr="007F43E6">
        <w:rPr>
          <w:color w:val="000000" w:themeColor="text1"/>
          <w:szCs w:val="24"/>
          <w:u w:val="single"/>
        </w:rPr>
        <w:t>appropriation</w:t>
      </w:r>
      <w:r w:rsidRPr="007F43E6">
        <w:rPr>
          <w:color w:val="000000" w:themeColor="text1"/>
          <w:szCs w:val="24"/>
        </w:rPr>
        <w:t xml:space="preserve"> or other formal release by </w:t>
      </w:r>
      <w:r w:rsidRPr="007F43E6">
        <w:rPr>
          <w:strike/>
          <w:color w:val="000000" w:themeColor="text1"/>
          <w:szCs w:val="24"/>
        </w:rPr>
        <w:t>State</w:t>
      </w:r>
      <w:r w:rsidRPr="007F43E6">
        <w:rPr>
          <w:color w:val="000000" w:themeColor="text1"/>
          <w:szCs w:val="24"/>
          <w:u w:val="single"/>
        </w:rPr>
        <w:t>state</w:t>
      </w:r>
      <w:r w:rsidRPr="007F43E6">
        <w:rPr>
          <w:color w:val="000000" w:themeColor="text1"/>
          <w:szCs w:val="24"/>
        </w:rPr>
        <w:t xml:space="preserve"> officers of money in their custody.  </w:t>
      </w:r>
      <w:r w:rsidRPr="007F43E6">
        <w:rPr>
          <w:strike/>
          <w:color w:val="000000" w:themeColor="text1"/>
          <w:szCs w:val="24"/>
        </w:rPr>
        <w:t>All warrants</w:t>
      </w:r>
      <w:r w:rsidRPr="007F43E6">
        <w:rPr>
          <w:color w:val="000000" w:themeColor="text1"/>
          <w:szCs w:val="24"/>
          <w:u w:val="single"/>
        </w:rPr>
        <w:t>A warrant</w:t>
      </w:r>
      <w:r w:rsidRPr="007F43E6">
        <w:rPr>
          <w:color w:val="000000" w:themeColor="text1"/>
          <w:szCs w:val="24"/>
        </w:rPr>
        <w:t xml:space="preserve"> issued for the payment of </w:t>
      </w:r>
      <w:r w:rsidRPr="007F43E6">
        <w:rPr>
          <w:strike/>
          <w:color w:val="000000" w:themeColor="text1"/>
          <w:szCs w:val="24"/>
        </w:rPr>
        <w:t>benefits</w:t>
      </w:r>
      <w:r w:rsidRPr="007F43E6">
        <w:rPr>
          <w:color w:val="000000" w:themeColor="text1"/>
          <w:szCs w:val="24"/>
          <w:u w:val="single"/>
        </w:rPr>
        <w:t>a benefit</w:t>
      </w:r>
      <w:r w:rsidRPr="007F43E6">
        <w:rPr>
          <w:color w:val="000000" w:themeColor="text1"/>
          <w:szCs w:val="24"/>
        </w:rPr>
        <w:t xml:space="preserve"> and </w:t>
      </w:r>
      <w:r w:rsidRPr="007F43E6">
        <w:rPr>
          <w:strike/>
          <w:color w:val="000000" w:themeColor="text1"/>
          <w:szCs w:val="24"/>
        </w:rPr>
        <w:t>refunds shall</w:t>
      </w:r>
      <w:r w:rsidRPr="007F43E6">
        <w:rPr>
          <w:color w:val="000000" w:themeColor="text1"/>
          <w:szCs w:val="24"/>
          <w:u w:val="single"/>
        </w:rPr>
        <w:t>a refund must</w:t>
      </w:r>
      <w:r w:rsidRPr="007F43E6">
        <w:rPr>
          <w:color w:val="000000" w:themeColor="text1"/>
          <w:szCs w:val="24"/>
        </w:rPr>
        <w:t xml:space="preserve"> bear the signature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a duly authorized agent for that purpose.”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69.</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80 which remains unclaimed or unpaid in the benefit account and the benefit payment account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either </w:t>
      </w:r>
      <w:r w:rsidRPr="007F43E6">
        <w:rPr>
          <w:color w:val="000000" w:themeColor="text1"/>
          <w:u w:val="single" w:color="000000" w:themeColor="text1"/>
        </w:rPr>
        <w:t>must</w:t>
      </w:r>
      <w:r w:rsidRPr="007F43E6">
        <w:rPr>
          <w:color w:val="000000" w:themeColor="text1"/>
          <w:u w:color="000000" w:themeColor="text1"/>
        </w:rPr>
        <w:t xml:space="preserve"> be deducted from </w:t>
      </w:r>
      <w:r w:rsidRPr="007F43E6">
        <w:rPr>
          <w:strike/>
          <w:color w:val="000000" w:themeColor="text1"/>
          <w:u w:color="000000" w:themeColor="text1"/>
        </w:rPr>
        <w:t>estimates</w:t>
      </w:r>
      <w:r w:rsidRPr="007F43E6">
        <w:rPr>
          <w:color w:val="000000" w:themeColor="text1"/>
          <w:u w:val="single" w:color="000000" w:themeColor="text1"/>
        </w:rPr>
        <w:t>an estimate</w:t>
      </w:r>
      <w:r w:rsidRPr="007F43E6">
        <w:rPr>
          <w:color w:val="000000" w:themeColor="text1"/>
          <w:u w:color="000000" w:themeColor="text1"/>
        </w:rPr>
        <w:t xml:space="preserve"> for, and may be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for the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during </w:t>
      </w:r>
      <w:r w:rsidRPr="007F43E6">
        <w:rPr>
          <w:color w:val="000000" w:themeColor="text1"/>
          <w:u w:val="single" w:color="000000" w:themeColor="text1"/>
        </w:rPr>
        <w:t>a</w:t>
      </w:r>
      <w:r w:rsidRPr="007F43E6">
        <w:rPr>
          <w:color w:val="000000" w:themeColor="text1"/>
          <w:u w:color="000000" w:themeColor="text1"/>
        </w:rPr>
        <w:t xml:space="preserve"> succeeding </w:t>
      </w:r>
      <w:r w:rsidRPr="007F43E6">
        <w:rPr>
          <w:strike/>
          <w:color w:val="000000" w:themeColor="text1"/>
          <w:u w:color="000000" w:themeColor="text1"/>
        </w:rPr>
        <w:t>periods</w:t>
      </w:r>
      <w:r w:rsidRPr="007F43E6">
        <w:rPr>
          <w:color w:val="000000" w:themeColor="text1"/>
          <w:u w:val="single" w:color="000000" w:themeColor="text1"/>
        </w:rPr>
        <w:t>period</w:t>
      </w:r>
      <w:r w:rsidRPr="007F43E6">
        <w:rPr>
          <w:color w:val="000000" w:themeColor="text1"/>
          <w:u w:color="000000" w:themeColor="text1"/>
        </w:rPr>
        <w:t xml:space="preserve">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w:t>
      </w:r>
      <w:r w:rsidRPr="007F43E6">
        <w:rPr>
          <w:strike/>
          <w:color w:val="000000" w:themeColor="text1"/>
          <w:u w:color="000000" w:themeColor="text1"/>
        </w:rPr>
        <w:tab/>
        <w:t>Moneys may also</w:t>
      </w:r>
      <w:r w:rsidRPr="007F43E6">
        <w:rPr>
          <w:color w:val="000000" w:themeColor="text1"/>
          <w:u w:val="single" w:color="000000" w:themeColor="text1"/>
        </w:rPr>
        <w:t>Money also may</w:t>
      </w:r>
      <w:r w:rsidRPr="007F43E6">
        <w:rPr>
          <w:color w:val="000000" w:themeColor="text1"/>
          <w:u w:color="000000" w:themeColor="text1"/>
        </w:rPr>
        <w:t xml:space="preserve"> be requisitioned from this State’s account in the unemployment trust fund for the payment of benefits under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unemployment compensation, unemployment insurance</w:t>
      </w:r>
      <w:r w:rsidRPr="007F43E6">
        <w:rPr>
          <w:color w:val="000000" w:themeColor="text1"/>
          <w:u w:val="single" w:color="000000" w:themeColor="text1"/>
        </w:rPr>
        <w:t>,</w:t>
      </w:r>
      <w:r w:rsidRPr="007F43E6">
        <w:rPr>
          <w:color w:val="000000" w:themeColor="text1"/>
          <w:u w:color="000000" w:themeColor="text1"/>
        </w:rPr>
        <w:t xml:space="preserve"> or unemployment benefit law administered by a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to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has made available its personnel and facilities for the taking, processing, determination</w:t>
      </w:r>
      <w:r w:rsidRPr="007F43E6">
        <w:rPr>
          <w:color w:val="000000" w:themeColor="text1"/>
          <w:u w:val="single" w:color="000000" w:themeColor="text1"/>
        </w:rPr>
        <w:t>,</w:t>
      </w:r>
      <w:r w:rsidRPr="007F43E6">
        <w:rPr>
          <w:color w:val="000000" w:themeColor="text1"/>
          <w:u w:color="000000" w:themeColor="text1"/>
        </w:rPr>
        <w:t xml:space="preserve"> and paying of claims </w:t>
      </w:r>
      <w:r w:rsidRPr="007F43E6">
        <w:rPr>
          <w:strike/>
          <w:color w:val="000000" w:themeColor="text1"/>
          <w:u w:color="000000" w:themeColor="text1"/>
        </w:rPr>
        <w:t>under the authority of</w:t>
      </w:r>
      <w:r w:rsidRPr="007F43E6">
        <w:rPr>
          <w:color w:val="000000" w:themeColor="text1"/>
          <w:u w:val="single" w:color="000000" w:themeColor="text1"/>
        </w:rPr>
        <w:t>pursuant to</w:t>
      </w:r>
      <w:r w:rsidRPr="007F43E6">
        <w:rPr>
          <w:color w:val="000000" w:themeColor="text1"/>
          <w:u w:color="000000" w:themeColor="text1"/>
        </w:rPr>
        <w:t xml:space="preserve"> Section 41</w:t>
      </w:r>
      <w:r w:rsidRPr="007F43E6">
        <w:rPr>
          <w:color w:val="000000" w:themeColor="text1"/>
          <w:u w:color="000000" w:themeColor="text1"/>
        </w:rPr>
        <w:noBreakHyphen/>
        <w:t>29</w:t>
      </w:r>
      <w:r w:rsidRPr="007F43E6">
        <w:rPr>
          <w:color w:val="000000" w:themeColor="text1"/>
          <w:u w:color="000000" w:themeColor="text1"/>
        </w:rPr>
        <w:noBreakHyphen/>
        <w:t xml:space="preserve">230.  </w:t>
      </w:r>
      <w:r w:rsidRPr="007F43E6">
        <w:rPr>
          <w:strike/>
          <w:color w:val="000000" w:themeColor="text1"/>
          <w:u w:color="000000" w:themeColor="text1"/>
        </w:rPr>
        <w:t>But no moneys</w:t>
      </w:r>
      <w:r w:rsidRPr="007F43E6">
        <w:rPr>
          <w:color w:val="000000" w:themeColor="text1"/>
          <w:u w:val="single" w:color="000000" w:themeColor="text1"/>
        </w:rPr>
        <w:t>No money</w:t>
      </w:r>
      <w:r w:rsidRPr="007F43E6">
        <w:rPr>
          <w:color w:val="000000" w:themeColor="text1"/>
          <w:u w:color="000000" w:themeColor="text1"/>
        </w:rPr>
        <w:t xml:space="preserve"> may be drawn from the unemployment trust fund for the purpose of paying benefits for or on behalf of the United States unless </w:t>
      </w:r>
      <w:r w:rsidRPr="007F43E6">
        <w:rPr>
          <w:color w:val="000000" w:themeColor="text1"/>
          <w:u w:val="single" w:color="000000" w:themeColor="text1"/>
        </w:rPr>
        <w:t>a</w:t>
      </w:r>
      <w:r w:rsidRPr="007F43E6">
        <w:rPr>
          <w:color w:val="000000" w:themeColor="text1"/>
          <w:u w:color="000000" w:themeColor="text1"/>
        </w:rPr>
        <w:t xml:space="preserve"> provision </w:t>
      </w:r>
      <w:r w:rsidRPr="007F43E6">
        <w:rPr>
          <w:strike/>
          <w:color w:val="000000" w:themeColor="text1"/>
          <w:u w:color="000000" w:themeColor="text1"/>
        </w:rPr>
        <w:t>be</w:t>
      </w:r>
      <w:r w:rsidRPr="007F43E6">
        <w:rPr>
          <w:color w:val="000000" w:themeColor="text1"/>
          <w:u w:color="000000" w:themeColor="text1"/>
        </w:rPr>
        <w:t xml:space="preserve"> first </w:t>
      </w:r>
      <w:r w:rsidRPr="007F43E6">
        <w:rPr>
          <w:color w:val="000000" w:themeColor="text1"/>
          <w:u w:val="single" w:color="000000" w:themeColor="text1"/>
        </w:rPr>
        <w:t>is</w:t>
      </w:r>
      <w:r w:rsidRPr="007F43E6">
        <w:rPr>
          <w:color w:val="000000" w:themeColor="text1"/>
          <w:u w:color="000000" w:themeColor="text1"/>
        </w:rPr>
        <w:t xml:space="preserve"> made by law, agreement</w:t>
      </w:r>
      <w:r w:rsidRPr="007F43E6">
        <w:rPr>
          <w:color w:val="000000" w:themeColor="text1"/>
          <w:u w:val="single" w:color="000000" w:themeColor="text1"/>
        </w:rPr>
        <w:t>,</w:t>
      </w:r>
      <w:r w:rsidRPr="007F43E6">
        <w:rPr>
          <w:color w:val="000000" w:themeColor="text1"/>
          <w:u w:color="000000" w:themeColor="text1"/>
        </w:rPr>
        <w:t xml:space="preserve"> or contract for the reimbursement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for or on behalf of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benefits have been paid.”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establish bank accounts other than the benefit payment account and deposit </w:t>
      </w:r>
      <w:r w:rsidRPr="007F43E6">
        <w:rPr>
          <w:strike/>
          <w:color w:val="000000" w:themeColor="text1"/>
          <w:u w:color="000000" w:themeColor="text1"/>
        </w:rPr>
        <w:t>therein moneys</w:t>
      </w:r>
      <w:r w:rsidRPr="007F43E6">
        <w:rPr>
          <w:color w:val="000000" w:themeColor="text1"/>
          <w:u w:val="single" w:color="000000" w:themeColor="text1"/>
        </w:rPr>
        <w:t>in them money</w:t>
      </w:r>
      <w:r w:rsidRPr="007F43E6">
        <w:rPr>
          <w:color w:val="000000" w:themeColor="text1"/>
          <w:u w:color="000000" w:themeColor="text1"/>
        </w:rPr>
        <w:t xml:space="preserve"> requisitioned from the unemployment trust fund for the payment of benefits for or on behalf of the United States as provided in Section 41</w:t>
      </w:r>
      <w:r w:rsidRPr="007F43E6">
        <w:rPr>
          <w:color w:val="000000" w:themeColor="text1"/>
          <w:u w:color="000000" w:themeColor="text1"/>
        </w:rPr>
        <w:noBreakHyphen/>
        <w:t>33</w:t>
      </w:r>
      <w:r w:rsidRPr="007F43E6">
        <w:rPr>
          <w:color w:val="000000" w:themeColor="text1"/>
          <w:u w:color="000000" w:themeColor="text1"/>
        </w:rPr>
        <w:noBreakHyphen/>
        <w:t>180.  All provisions of this article governing the deposit, administration, mode of check signing</w:t>
      </w:r>
      <w:r w:rsidRPr="007F43E6">
        <w:rPr>
          <w:color w:val="000000" w:themeColor="text1"/>
          <w:u w:val="single" w:color="000000" w:themeColor="text1"/>
        </w:rPr>
        <w:t>,</w:t>
      </w:r>
      <w:r w:rsidRPr="007F43E6">
        <w:rPr>
          <w:color w:val="000000" w:themeColor="text1"/>
          <w:u w:color="000000" w:themeColor="text1"/>
        </w:rPr>
        <w:t xml:space="preserve"> and safeguarding of the benefit payment account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w:t>
      </w:r>
      <w:r w:rsidRPr="007F43E6">
        <w:rPr>
          <w:strike/>
          <w:color w:val="000000" w:themeColor="text1"/>
          <w:u w:color="000000" w:themeColor="text1"/>
        </w:rPr>
        <w:t>any accounts</w:t>
      </w:r>
      <w:r w:rsidRPr="007F43E6">
        <w:rPr>
          <w:color w:val="000000" w:themeColor="text1"/>
          <w:u w:val="single" w:color="000000" w:themeColor="text1"/>
        </w:rPr>
        <w:t>an account</w:t>
      </w:r>
      <w:r w:rsidRPr="007F43E6">
        <w:rPr>
          <w:color w:val="000000" w:themeColor="text1"/>
          <w:u w:color="000000" w:themeColor="text1"/>
        </w:rPr>
        <w:t xml:space="preserve">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w:t>
      </w:r>
      <w:r w:rsidRPr="007F43E6">
        <w:rPr>
          <w:strike/>
          <w:color w:val="000000" w:themeColor="text1"/>
          <w:u w:color="000000" w:themeColor="text1"/>
        </w:rPr>
        <w:t>the authority of</w:t>
      </w:r>
      <w:r w:rsidRPr="007F43E6">
        <w:rPr>
          <w:color w:val="000000" w:themeColor="text1"/>
          <w:u w:color="000000" w:themeColor="text1"/>
        </w:rPr>
        <w:t xml:space="preserve">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180 which remains unclaimed or not disbursed in </w:t>
      </w:r>
      <w:r w:rsidRPr="007F43E6">
        <w:rPr>
          <w:strike/>
          <w:color w:val="000000" w:themeColor="text1"/>
          <w:u w:color="000000" w:themeColor="text1"/>
        </w:rPr>
        <w:t>such account or</w:t>
      </w:r>
      <w:r w:rsidRPr="007F43E6">
        <w:rPr>
          <w:color w:val="000000" w:themeColor="text1"/>
          <w:u w:val="single" w:color="000000" w:themeColor="text1"/>
        </w:rPr>
        <w:t>those</w:t>
      </w:r>
      <w:r w:rsidRPr="007F43E6">
        <w:rPr>
          <w:color w:val="000000" w:themeColor="text1"/>
          <w:u w:color="000000" w:themeColor="text1"/>
        </w:rPr>
        <w:t xml:space="preserve"> accounts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 either </w:t>
      </w:r>
      <w:r w:rsidRPr="007F43E6">
        <w:rPr>
          <w:color w:val="000000" w:themeColor="text1"/>
          <w:u w:val="single" w:color="000000" w:themeColor="text1"/>
        </w:rPr>
        <w:t>must</w:t>
      </w:r>
      <w:r w:rsidRPr="007F43E6">
        <w:rPr>
          <w:color w:val="000000" w:themeColor="text1"/>
          <w:u w:color="000000" w:themeColor="text1"/>
        </w:rPr>
        <w:t xml:space="preserve"> be deducted from estimates for, and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in the payment of, benefits during succeeding periods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w:t>
      </w:r>
      <w:r w:rsidRPr="007F43E6">
        <w:rPr>
          <w:color w:val="000000" w:themeColor="text1"/>
          <w:u w:color="000000" w:themeColor="text1"/>
        </w:rPr>
        <w:tab/>
        <w:t xml:space="preserve">The provisions of this article to the extent that they relate to the unemployment trust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operative only so long as the Secretary of the Treasury of the United States continues to maintain for this State a separate book account of all funds deposited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by this State for benefit purposes, together with this State’s proportionate share of the earnings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from which no other State is permitted to make withdrawals.  If and when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ceases to exist 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separate book account is no longer maintained, 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belonging to the unemployment compensation fund of this State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transferred to the treasurer of the unemployment compensation fund, who shall hold, invest, transfer, sell, deposit</w:t>
      </w:r>
      <w:r w:rsidRPr="007F43E6">
        <w:rPr>
          <w:color w:val="000000" w:themeColor="text1"/>
          <w:u w:val="single" w:color="000000" w:themeColor="text1"/>
        </w:rPr>
        <w:t>,</w:t>
      </w:r>
      <w:r w:rsidRPr="007F43E6">
        <w:rPr>
          <w:color w:val="000000" w:themeColor="text1"/>
          <w:u w:color="000000" w:themeColor="text1"/>
        </w:rPr>
        <w:t xml:space="preserve"> and release </w:t>
      </w:r>
      <w:r w:rsidRPr="007F43E6">
        <w:rPr>
          <w:strike/>
          <w:color w:val="000000" w:themeColor="text1"/>
          <w:u w:color="000000" w:themeColor="text1"/>
        </w:rPr>
        <w:t>such moneys</w:t>
      </w:r>
      <w:r w:rsidRPr="007F43E6">
        <w:rPr>
          <w:color w:val="000000" w:themeColor="text1"/>
          <w:u w:val="single" w:color="000000" w:themeColor="text1"/>
        </w:rPr>
        <w:t>the 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in a manner approved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provisions of Chapters 27 through 41 of this title.  </w:t>
      </w:r>
      <w:r w:rsidRPr="007F43E6">
        <w:rPr>
          <w:strike/>
          <w:color w:val="000000" w:themeColor="text1"/>
          <w:u w:color="000000" w:themeColor="text1"/>
        </w:rPr>
        <w:t>But such moneys shall</w:t>
      </w:r>
      <w:r w:rsidRPr="007F43E6">
        <w:rPr>
          <w:color w:val="000000" w:themeColor="text1"/>
          <w:u w:val="single" w:color="000000" w:themeColor="text1"/>
        </w:rPr>
        <w:t>This money must</w:t>
      </w:r>
      <w:r w:rsidRPr="007F43E6">
        <w:rPr>
          <w:color w:val="000000" w:themeColor="text1"/>
          <w:u w:color="000000" w:themeColor="text1"/>
        </w:rPr>
        <w:t xml:space="preserve"> be invested only in </w:t>
      </w:r>
      <w:r w:rsidRPr="007F43E6">
        <w:rPr>
          <w:strike/>
          <w:color w:val="000000" w:themeColor="text1"/>
          <w:u w:color="000000" w:themeColor="text1"/>
        </w:rPr>
        <w:t>the</w:t>
      </w:r>
      <w:r w:rsidRPr="007F43E6">
        <w:rPr>
          <w:color w:val="000000" w:themeColor="text1"/>
          <w:u w:color="000000" w:themeColor="text1"/>
        </w:rPr>
        <w:t xml:space="preserve"> readily marketable bonds or other interest bearing obligations of the United States or of this State or a political subdivision </w:t>
      </w:r>
      <w:r w:rsidRPr="007F43E6">
        <w:rPr>
          <w:strike/>
          <w:color w:val="000000" w:themeColor="text1"/>
          <w:u w:color="000000" w:themeColor="text1"/>
        </w:rPr>
        <w:t>thereof</w:t>
      </w:r>
      <w:r w:rsidRPr="007F43E6">
        <w:rPr>
          <w:color w:val="000000" w:themeColor="text1"/>
          <w:u w:val="single" w:color="000000" w:themeColor="text1"/>
        </w:rPr>
        <w:t>of this State</w:t>
      </w:r>
      <w:r w:rsidRPr="007F43E6">
        <w:rPr>
          <w:color w:val="000000" w:themeColor="text1"/>
          <w:u w:color="000000" w:themeColor="text1"/>
        </w:rPr>
        <w:t xml:space="preserve"> and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investments </w:t>
      </w:r>
      <w:r w:rsidRPr="007F43E6">
        <w:rPr>
          <w:strike/>
          <w:color w:val="000000" w:themeColor="text1"/>
          <w:u w:color="000000" w:themeColor="text1"/>
        </w:rPr>
        <w:t>shall</w:t>
      </w:r>
      <w:r w:rsidRPr="007F43E6">
        <w:rPr>
          <w:color w:val="000000" w:themeColor="text1"/>
          <w:u w:color="000000" w:themeColor="text1"/>
        </w:rPr>
        <w:t xml:space="preserve"> at all times </w:t>
      </w:r>
      <w:r w:rsidRPr="007F43E6">
        <w:rPr>
          <w:color w:val="000000" w:themeColor="text1"/>
          <w:u w:val="single" w:color="000000" w:themeColor="text1"/>
        </w:rPr>
        <w:t>must</w:t>
      </w:r>
      <w:r w:rsidRPr="007F43E6">
        <w:rPr>
          <w:color w:val="000000" w:themeColor="text1"/>
          <w:u w:color="000000" w:themeColor="text1"/>
        </w:rPr>
        <w:t xml:space="preserve"> be </w:t>
      </w:r>
      <w:r w:rsidRPr="007F43E6">
        <w:rPr>
          <w:strike/>
          <w:color w:val="000000" w:themeColor="text1"/>
          <w:u w:color="000000" w:themeColor="text1"/>
        </w:rPr>
        <w:t>so</w:t>
      </w:r>
      <w:r w:rsidRPr="007F43E6">
        <w:rPr>
          <w:color w:val="000000" w:themeColor="text1"/>
          <w:u w:color="000000" w:themeColor="text1"/>
        </w:rPr>
        <w:t xml:space="preserve"> made </w:t>
      </w:r>
      <w:r w:rsidRPr="007F43E6">
        <w:rPr>
          <w:color w:val="000000" w:themeColor="text1"/>
          <w:u w:val="single" w:color="000000" w:themeColor="text1"/>
        </w:rPr>
        <w:t>so</w:t>
      </w:r>
      <w:r w:rsidRPr="007F43E6">
        <w:rPr>
          <w:color w:val="000000" w:themeColor="text1"/>
          <w:u w:color="000000" w:themeColor="text1"/>
        </w:rPr>
        <w:t xml:space="preserve"> that all the assets of the fund </w:t>
      </w:r>
      <w:r w:rsidRPr="007F43E6">
        <w:rPr>
          <w:strike/>
          <w:color w:val="000000" w:themeColor="text1"/>
          <w:u w:color="000000" w:themeColor="text1"/>
        </w:rPr>
        <w:t>shall</w:t>
      </w:r>
      <w:r w:rsidRPr="007F43E6">
        <w:rPr>
          <w:color w:val="000000" w:themeColor="text1"/>
          <w:u w:color="000000" w:themeColor="text1"/>
        </w:rPr>
        <w:t xml:space="preserve"> always </w:t>
      </w:r>
      <w:r w:rsidRPr="007F43E6">
        <w:rPr>
          <w:color w:val="000000" w:themeColor="text1"/>
          <w:u w:val="single" w:color="000000" w:themeColor="text1"/>
        </w:rPr>
        <w:t>must</w:t>
      </w:r>
      <w:r w:rsidRPr="007F43E6">
        <w:rPr>
          <w:color w:val="000000" w:themeColor="text1"/>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purposes and provisions of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74.</w:t>
      </w:r>
      <w:r w:rsidRPr="007F43E6">
        <w:rPr>
          <w:color w:val="000000" w:themeColor="text1"/>
        </w:rPr>
        <w:tab/>
        <w:t>Section 41</w:t>
      </w:r>
      <w:r w:rsidRPr="007F43E6">
        <w:rPr>
          <w:color w:val="000000" w:themeColor="text1"/>
        </w:rPr>
        <w:noBreakHyphen/>
        <w:t>33</w:t>
      </w:r>
      <w:r w:rsidRPr="007F43E6">
        <w:rPr>
          <w:color w:val="000000" w:themeColor="text1"/>
        </w:rPr>
        <w:noBreakHyphen/>
        <w:t>430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430.</w:t>
      </w:r>
      <w:r w:rsidRPr="007F43E6">
        <w:rPr>
          <w:color w:val="000000" w:themeColor="text1"/>
        </w:rPr>
        <w:tab/>
      </w:r>
      <w:r w:rsidRPr="007F43E6">
        <w:rPr>
          <w:strike/>
          <w:color w:val="000000" w:themeColor="text1"/>
        </w:rPr>
        <w:t>All moneys which are</w:t>
      </w:r>
      <w:r w:rsidRPr="007F43E6">
        <w:rPr>
          <w:color w:val="000000" w:themeColor="text1"/>
          <w:u w:val="single"/>
        </w:rPr>
        <w:t>Money</w:t>
      </w:r>
      <w:r w:rsidRPr="007F43E6">
        <w:rPr>
          <w:color w:val="000000" w:themeColor="text1"/>
        </w:rPr>
        <w:t xml:space="preserve"> deposited or paid into the fund are appropriated and made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All moneys</w:t>
      </w:r>
      <w:r w:rsidRPr="007F43E6">
        <w:rPr>
          <w:color w:val="000000" w:themeColor="text1"/>
          <w:u w:val="single"/>
        </w:rPr>
        <w:t>Money</w:t>
      </w:r>
      <w:r w:rsidRPr="007F43E6">
        <w:rPr>
          <w:color w:val="000000" w:themeColor="text1"/>
        </w:rPr>
        <w:t xml:space="preserve"> in this fund </w:t>
      </w:r>
      <w:r w:rsidRPr="007F43E6">
        <w:rPr>
          <w:strike/>
          <w:color w:val="000000" w:themeColor="text1"/>
        </w:rPr>
        <w:t>shall</w:t>
      </w:r>
      <w:r w:rsidRPr="007F43E6">
        <w:rPr>
          <w:color w:val="000000" w:themeColor="text1"/>
          <w:u w:val="single"/>
        </w:rPr>
        <w:t>must</w:t>
      </w:r>
      <w:r w:rsidRPr="007F43E6">
        <w:rPr>
          <w:color w:val="000000" w:themeColor="text1"/>
        </w:rPr>
        <w:t xml:space="preserve"> be expended solely for the purpose of defraying the cost of the administration of Chapters 27 through 41 of this title and for no other purpose </w:t>
      </w:r>
      <w:r w:rsidRPr="007F43E6">
        <w:rPr>
          <w:strike/>
          <w:color w:val="000000" w:themeColor="text1"/>
        </w:rPr>
        <w:t>whatsoever</w:t>
      </w:r>
      <w:r w:rsidRPr="007F43E6">
        <w:rPr>
          <w:color w:val="000000" w:themeColor="text1"/>
        </w:rPr>
        <w:t xml:space="preserve">.  </w:t>
      </w:r>
      <w:r w:rsidRPr="007F43E6">
        <w:rPr>
          <w:strike/>
          <w:color w:val="000000" w:themeColor="text1"/>
        </w:rPr>
        <w:t>Any balances</w:t>
      </w:r>
      <w:r w:rsidRPr="007F43E6">
        <w:rPr>
          <w:color w:val="000000" w:themeColor="text1"/>
          <w:u w:val="single"/>
        </w:rPr>
        <w:t>A balance</w:t>
      </w:r>
      <w:r w:rsidRPr="007F43E6">
        <w:rPr>
          <w:color w:val="000000" w:themeColor="text1"/>
        </w:rPr>
        <w:t xml:space="preserve"> in the fund </w:t>
      </w:r>
      <w:r w:rsidRPr="007F43E6">
        <w:rPr>
          <w:strike/>
          <w:color w:val="000000" w:themeColor="text1"/>
        </w:rPr>
        <w:t>shall</w:t>
      </w:r>
      <w:r w:rsidRPr="007F43E6">
        <w:rPr>
          <w:color w:val="000000" w:themeColor="text1"/>
          <w:u w:val="single"/>
        </w:rPr>
        <w:t>may</w:t>
      </w:r>
      <w:r w:rsidRPr="007F43E6">
        <w:rPr>
          <w:color w:val="000000" w:themeColor="text1"/>
        </w:rPr>
        <w:t xml:space="preserve"> not lapse at any time but </w:t>
      </w:r>
      <w:r w:rsidRPr="007F43E6">
        <w:rPr>
          <w:strike/>
          <w:color w:val="000000" w:themeColor="text1"/>
        </w:rPr>
        <w:t>shall be</w:t>
      </w:r>
      <w:r w:rsidRPr="007F43E6">
        <w:rPr>
          <w:color w:val="000000" w:themeColor="text1"/>
        </w:rPr>
        <w:t xml:space="preserve"> continuously </w:t>
      </w:r>
      <w:r w:rsidRPr="007F43E6">
        <w:rPr>
          <w:color w:val="000000" w:themeColor="text1"/>
          <w:u w:val="single"/>
        </w:rPr>
        <w:t>must be</w:t>
      </w:r>
      <w:r w:rsidRPr="007F43E6">
        <w:rPr>
          <w:color w:val="000000" w:themeColor="text1"/>
        </w:rPr>
        <w:t xml:space="preserv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expenditure consistent with Chapters 27 through 41 of this title.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issue its requisition approved by the chairman or </w:t>
      </w:r>
      <w:r w:rsidRPr="007F43E6">
        <w:rPr>
          <w:strike/>
          <w:color w:val="000000" w:themeColor="text1"/>
        </w:rPr>
        <w:t>any</w:t>
      </w:r>
      <w:r w:rsidRPr="007F43E6">
        <w:rPr>
          <w:color w:val="000000" w:themeColor="text1"/>
          <w:u w:val="single"/>
        </w:rPr>
        <w:t>a</w:t>
      </w:r>
      <w:r w:rsidRPr="007F43E6">
        <w:rPr>
          <w:color w:val="000000" w:themeColor="text1"/>
        </w:rPr>
        <w:t xml:space="preserve"> designated member, officer</w:t>
      </w:r>
      <w:r w:rsidRPr="007F43E6">
        <w:rPr>
          <w:color w:val="000000" w:themeColor="text1"/>
          <w:u w:val="single"/>
        </w:rPr>
        <w:t>,</w:t>
      </w:r>
      <w:r w:rsidRPr="007F43E6">
        <w:rPr>
          <w:color w:val="000000" w:themeColor="text1"/>
        </w:rPr>
        <w:t xml:space="preserve"> or agent for payment of </w:t>
      </w:r>
      <w:r w:rsidRPr="007F43E6">
        <w:rPr>
          <w:strike/>
          <w:color w:val="000000" w:themeColor="text1"/>
        </w:rPr>
        <w:t>such</w:t>
      </w:r>
      <w:r w:rsidRPr="007F43E6">
        <w:rPr>
          <w:color w:val="000000" w:themeColor="text1"/>
          <w:u w:val="single"/>
        </w:rPr>
        <w:t>the</w:t>
      </w:r>
      <w:r w:rsidRPr="007F43E6">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75.</w:t>
      </w:r>
      <w:r w:rsidRPr="007F43E6">
        <w:rPr>
          <w:color w:val="000000" w:themeColor="text1"/>
        </w:rPr>
        <w:tab/>
        <w:t>Section 41</w:t>
      </w:r>
      <w:r w:rsidRPr="007F43E6">
        <w:rPr>
          <w:color w:val="000000" w:themeColor="text1"/>
        </w:rPr>
        <w:noBreakHyphen/>
        <w:t>33</w:t>
      </w:r>
      <w:r w:rsidRPr="007F43E6">
        <w:rPr>
          <w:color w:val="000000" w:themeColor="text1"/>
        </w:rPr>
        <w:noBreakHyphen/>
        <w:t>460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460.</w:t>
      </w:r>
      <w:r w:rsidRPr="007F43E6">
        <w:rPr>
          <w:color w:val="000000" w:themeColor="text1"/>
        </w:rPr>
        <w:tab/>
      </w:r>
      <w:r w:rsidRPr="007F43E6">
        <w:rPr>
          <w:strike/>
          <w:color w:val="000000" w:themeColor="text1"/>
        </w:rPr>
        <w:t>If any</w:t>
      </w:r>
      <w:r w:rsidRPr="007F43E6">
        <w:rPr>
          <w:color w:val="000000" w:themeColor="text1"/>
        </w:rPr>
        <w:t>Money in the employment security administration fund, paid to this State under Title III of the Social Security Act, and the Wagner</w:t>
      </w:r>
      <w:r w:rsidRPr="007F43E6">
        <w:rPr>
          <w:color w:val="000000" w:themeColor="text1"/>
        </w:rPr>
        <w:noBreakHyphen/>
        <w:t xml:space="preserve">Peyser Act, is found by the Secretary of Labor, or his successors, because of </w:t>
      </w:r>
      <w:r w:rsidRPr="007F43E6">
        <w:rPr>
          <w:strike/>
          <w:color w:val="000000" w:themeColor="text1"/>
        </w:rPr>
        <w:t>any</w:t>
      </w:r>
      <w:r w:rsidRPr="007F43E6">
        <w:rPr>
          <w:color w:val="000000" w:themeColor="text1"/>
          <w:u w:val="single"/>
        </w:rPr>
        <w:t>an</w:t>
      </w:r>
      <w:r w:rsidRPr="007F43E6">
        <w:rPr>
          <w:color w:val="000000" w:themeColor="text1"/>
        </w:rPr>
        <w:t xml:space="preserve"> action or contingency, to have been lost or </w:t>
      </w:r>
      <w:r w:rsidRPr="007F43E6">
        <w:rPr>
          <w:strike/>
          <w:color w:val="000000" w:themeColor="text1"/>
        </w:rPr>
        <w:t>to have been</w:t>
      </w:r>
      <w:r w:rsidRPr="007F43E6">
        <w:rPr>
          <w:color w:val="000000" w:themeColor="text1"/>
        </w:rPr>
        <w:t xml:space="preserve"> expended for </w:t>
      </w:r>
      <w:r w:rsidRPr="007F43E6">
        <w:rPr>
          <w:strike/>
          <w:color w:val="000000" w:themeColor="text1"/>
        </w:rPr>
        <w:t>purposes</w:t>
      </w:r>
      <w:r w:rsidRPr="007F43E6">
        <w:rPr>
          <w:color w:val="000000" w:themeColor="text1"/>
          <w:u w:val="single"/>
        </w:rPr>
        <w:t>a purpose</w:t>
      </w:r>
      <w:r w:rsidRPr="007F43E6">
        <w:rPr>
          <w:color w:val="000000" w:themeColor="text1"/>
        </w:rPr>
        <w:t xml:space="preserve"> other than, or in </w:t>
      </w:r>
      <w:r w:rsidRPr="007F43E6">
        <w:rPr>
          <w:strike/>
          <w:color w:val="000000" w:themeColor="text1"/>
        </w:rPr>
        <w:t>amounts</w:t>
      </w:r>
      <w:r w:rsidRPr="007F43E6">
        <w:rPr>
          <w:color w:val="000000" w:themeColor="text1"/>
          <w:u w:val="single"/>
        </w:rPr>
        <w:t>an amount</w:t>
      </w:r>
      <w:r w:rsidRPr="007F43E6">
        <w:rPr>
          <w:color w:val="000000" w:themeColor="text1"/>
        </w:rPr>
        <w:t xml:space="preserve"> in excess of, those found necessary by the Secretary of Labor, </w:t>
      </w:r>
      <w:r w:rsidRPr="007F43E6">
        <w:rPr>
          <w:strike/>
          <w:color w:val="000000" w:themeColor="text1"/>
        </w:rPr>
        <w:t>or his successors,</w:t>
      </w:r>
      <w:r w:rsidRPr="007F43E6">
        <w:rPr>
          <w:color w:val="000000" w:themeColor="text1"/>
        </w:rPr>
        <w:t xml:space="preserve"> for the proper administration of the employment security program, it is the policy of this State that </w:t>
      </w:r>
      <w:r w:rsidRPr="007F43E6">
        <w:rPr>
          <w:strike/>
          <w:color w:val="000000" w:themeColor="text1"/>
        </w:rPr>
        <w:t>such</w:t>
      </w:r>
      <w:r w:rsidRPr="007F43E6">
        <w:rPr>
          <w:color w:val="000000" w:themeColor="text1"/>
          <w:u w:val="single"/>
        </w:rPr>
        <w:t>the</w:t>
      </w:r>
      <w:r w:rsidRPr="007F43E6">
        <w:rPr>
          <w:color w:val="000000" w:themeColor="text1"/>
        </w:rPr>
        <w:t xml:space="preserve"> money </w:t>
      </w:r>
      <w:r w:rsidRPr="007F43E6">
        <w:rPr>
          <w:strike/>
          <w:color w:val="000000" w:themeColor="text1"/>
        </w:rPr>
        <w:t>shall</w:t>
      </w:r>
      <w:r w:rsidRPr="007F43E6">
        <w:rPr>
          <w:color w:val="000000" w:themeColor="text1"/>
          <w:u w:val="single"/>
        </w:rPr>
        <w:t>must</w:t>
      </w:r>
      <w:r w:rsidRPr="007F43E6">
        <w:rPr>
          <w:color w:val="000000" w:themeColor="text1"/>
        </w:rPr>
        <w:t xml:space="preserve"> be replaced by money appropriated for </w:t>
      </w:r>
      <w:r w:rsidRPr="007F43E6">
        <w:rPr>
          <w:strike/>
          <w:color w:val="000000" w:themeColor="text1"/>
        </w:rPr>
        <w:t>such purposes</w:t>
      </w:r>
      <w:r w:rsidRPr="007F43E6">
        <w:rPr>
          <w:color w:val="000000" w:themeColor="text1"/>
          <w:u w:val="single"/>
        </w:rPr>
        <w:t>this purpose</w:t>
      </w:r>
      <w:r w:rsidRPr="007F43E6">
        <w:rPr>
          <w:color w:val="000000" w:themeColor="text1"/>
        </w:rPr>
        <w:t xml:space="preserve"> from the general funds of this State to the employment security administration fund for expenditures as provided in Section 41</w:t>
      </w:r>
      <w:r w:rsidRPr="007F43E6">
        <w:rPr>
          <w:color w:val="000000" w:themeColor="text1"/>
        </w:rPr>
        <w:noBreakHyphen/>
        <w:t>33</w:t>
      </w:r>
      <w:r w:rsidRPr="007F43E6">
        <w:rPr>
          <w:color w:val="000000" w:themeColor="text1"/>
        </w:rPr>
        <w:noBreakHyphen/>
        <w:t xml:space="preserve">430.  </w:t>
      </w:r>
      <w:r w:rsidRPr="007F43E6">
        <w:rPr>
          <w:strike/>
          <w:color w:val="000000" w:themeColor="text1"/>
        </w:rPr>
        <w:t>But</w:t>
      </w:r>
      <w:r w:rsidRPr="007F43E6">
        <w:rPr>
          <w:color w:val="000000" w:themeColor="text1"/>
        </w:rPr>
        <w:t xml:space="preserve">Funds </w:t>
      </w:r>
      <w:r w:rsidRPr="007F43E6">
        <w:rPr>
          <w:strike/>
          <w:color w:val="000000" w:themeColor="text1"/>
        </w:rPr>
        <w:t>which</w:t>
      </w:r>
      <w:r w:rsidRPr="007F43E6">
        <w:rPr>
          <w:color w:val="000000" w:themeColor="text1"/>
          <w:u w:val="single"/>
        </w:rPr>
        <w:t>that</w:t>
      </w:r>
      <w:r w:rsidRPr="007F43E6">
        <w:rPr>
          <w:color w:val="000000" w:themeColor="text1"/>
        </w:rPr>
        <w:t xml:space="preserve"> have been expended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agents </w:t>
      </w:r>
      <w:r w:rsidRPr="007F43E6">
        <w:rPr>
          <w:strike/>
          <w:color w:val="000000" w:themeColor="text1"/>
        </w:rPr>
        <w:t>in accordance with</w:t>
      </w:r>
      <w:r w:rsidRPr="007F43E6">
        <w:rPr>
          <w:color w:val="000000" w:themeColor="text1"/>
          <w:u w:val="single"/>
        </w:rPr>
        <w:t>pursuant to</w:t>
      </w:r>
      <w:r w:rsidRPr="007F43E6">
        <w:rPr>
          <w:color w:val="000000" w:themeColor="text1"/>
        </w:rPr>
        <w:t xml:space="preserve"> a budget approved by the Secretary of Labor, </w:t>
      </w:r>
      <w:r w:rsidRPr="007F43E6">
        <w:rPr>
          <w:strike/>
          <w:color w:val="000000" w:themeColor="text1"/>
        </w:rPr>
        <w:t>or his successors, or in accordance with</w:t>
      </w:r>
      <w:r w:rsidRPr="007F43E6">
        <w:rPr>
          <w:color w:val="000000" w:themeColor="text1"/>
          <w:u w:val="single"/>
        </w:rPr>
        <w:t>pursuant to</w:t>
      </w:r>
      <w:r w:rsidRPr="007F43E6">
        <w:rPr>
          <w:color w:val="000000" w:themeColor="text1"/>
        </w:rPr>
        <w:t xml:space="preserve"> the general standards and limitations promulgated by the Secretary of Labor, </w:t>
      </w:r>
      <w:r w:rsidRPr="007F43E6">
        <w:rPr>
          <w:strike/>
          <w:color w:val="000000" w:themeColor="text1"/>
        </w:rPr>
        <w:t>or his successors, prior to such</w:t>
      </w:r>
      <w:r w:rsidRPr="007F43E6">
        <w:rPr>
          <w:color w:val="000000" w:themeColor="text1"/>
          <w:u w:val="single"/>
        </w:rPr>
        <w:t>before this</w:t>
      </w:r>
      <w:r w:rsidRPr="007F43E6">
        <w:rPr>
          <w:color w:val="000000" w:themeColor="text1"/>
        </w:rPr>
        <w:t xml:space="preserve"> expenditure, when proposed expenditures have not been specifically disapproved by the Secretary of Labor </w:t>
      </w:r>
      <w:r w:rsidRPr="007F43E6">
        <w:rPr>
          <w:strike/>
          <w:color w:val="000000" w:themeColor="text1"/>
        </w:rPr>
        <w:t>or his successors</w:t>
      </w:r>
      <w:r w:rsidRPr="007F43E6">
        <w:rPr>
          <w:color w:val="000000" w:themeColor="text1"/>
        </w:rPr>
        <w:t xml:space="preserve">, </w:t>
      </w:r>
      <w:r w:rsidRPr="007F43E6">
        <w:rPr>
          <w:strike/>
          <w:color w:val="000000" w:themeColor="text1"/>
        </w:rPr>
        <w:t>shall</w:t>
      </w:r>
      <w:r w:rsidRPr="007F43E6">
        <w:rPr>
          <w:color w:val="000000" w:themeColor="text1"/>
          <w:u w:val="single"/>
        </w:rPr>
        <w:t>must</w:t>
      </w:r>
      <w:r w:rsidRPr="007F43E6">
        <w:rPr>
          <w:color w:val="000000" w:themeColor="text1"/>
        </w:rPr>
        <w:t xml:space="preserve"> not be </w:t>
      </w:r>
      <w:r w:rsidRPr="007F43E6">
        <w:rPr>
          <w:strike/>
          <w:color w:val="000000" w:themeColor="text1"/>
        </w:rPr>
        <w:t>deemed</w:t>
      </w:r>
      <w:r w:rsidRPr="007F43E6">
        <w:rPr>
          <w:color w:val="000000" w:themeColor="text1"/>
        </w:rPr>
        <w:t xml:space="preserve"> </w:t>
      </w:r>
      <w:r w:rsidRPr="007F43E6">
        <w:rPr>
          <w:color w:val="000000" w:themeColor="text1"/>
          <w:u w:val="single"/>
        </w:rPr>
        <w:t>considered</w:t>
      </w:r>
      <w:r w:rsidRPr="007F43E6">
        <w:rPr>
          <w:color w:val="000000" w:themeColor="text1"/>
        </w:rPr>
        <w:t xml:space="preserve"> to require replacement.”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76.</w:t>
      </w:r>
      <w:r w:rsidRPr="007F43E6">
        <w:rPr>
          <w:color w:val="000000" w:themeColor="text1"/>
        </w:rPr>
        <w:tab/>
        <w:t>Section 41</w:t>
      </w:r>
      <w:r w:rsidRPr="007F43E6">
        <w:rPr>
          <w:color w:val="000000" w:themeColor="text1"/>
        </w:rPr>
        <w:noBreakHyphen/>
        <w:t>33</w:t>
      </w:r>
      <w:r w:rsidRPr="007F43E6">
        <w:rPr>
          <w:color w:val="000000" w:themeColor="text1"/>
        </w:rPr>
        <w:noBreakHyphen/>
        <w:t>470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470.</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7F43E6">
        <w:rPr>
          <w:color w:val="000000" w:themeColor="text1"/>
        </w:rPr>
        <w:noBreakHyphen/>
        <w:t>33</w:t>
      </w:r>
      <w:r w:rsidRPr="007F43E6">
        <w:rPr>
          <w:color w:val="000000" w:themeColor="text1"/>
        </w:rPr>
        <w:noBreakHyphen/>
        <w:t>460.”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 xml:space="preserve">There is </w:t>
      </w:r>
      <w:r w:rsidRPr="007F43E6">
        <w:rPr>
          <w:strike/>
          <w:color w:val="000000" w:themeColor="text1"/>
          <w:u w:color="000000" w:themeColor="text1"/>
        </w:rPr>
        <w:t>hereby</w:t>
      </w:r>
      <w:r w:rsidRPr="007F43E6">
        <w:rPr>
          <w:color w:val="000000" w:themeColor="text1"/>
          <w:u w:color="000000" w:themeColor="text1"/>
        </w:rPr>
        <w:t xml:space="preserve"> created in the State Treasury a special fund to be known as the employment security special administration fund, which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all penalties and interest collected on contributions due pursuant to Sections 41</w:t>
      </w:r>
      <w:r w:rsidRPr="007F43E6">
        <w:rPr>
          <w:color w:val="000000" w:themeColor="text1"/>
          <w:u w:color="000000" w:themeColor="text1"/>
        </w:rPr>
        <w:noBreakHyphen/>
        <w:t>31</w:t>
      </w:r>
      <w:r w:rsidRPr="007F43E6">
        <w:rPr>
          <w:color w:val="000000" w:themeColor="text1"/>
          <w:u w:color="000000" w:themeColor="text1"/>
        </w:rPr>
        <w:noBreakHyphen/>
        <w:t>330 and 41</w:t>
      </w:r>
      <w:r w:rsidRPr="007F43E6">
        <w:rPr>
          <w:color w:val="000000" w:themeColor="text1"/>
          <w:u w:color="000000" w:themeColor="text1"/>
        </w:rPr>
        <w:noBreakHyphen/>
        <w:t>31</w:t>
      </w:r>
      <w:r w:rsidRPr="007F43E6">
        <w:rPr>
          <w:color w:val="000000" w:themeColor="text1"/>
          <w:u w:color="000000" w:themeColor="text1"/>
        </w:rPr>
        <w:noBreakHyphen/>
        <w:t>350 and interest collected on unpaid contributions pursuant to Section 41</w:t>
      </w:r>
      <w:r w:rsidRPr="007F43E6">
        <w:rPr>
          <w:color w:val="000000" w:themeColor="text1"/>
          <w:u w:color="000000" w:themeColor="text1"/>
        </w:rPr>
        <w:noBreakHyphen/>
        <w:t>31</w:t>
      </w:r>
      <w:r w:rsidRPr="007F43E6">
        <w:rPr>
          <w:color w:val="000000" w:themeColor="text1"/>
          <w:u w:color="000000" w:themeColor="text1"/>
        </w:rPr>
        <w:noBreakHyphen/>
        <w:t xml:space="preserve">370.  </w:t>
      </w:r>
      <w:r w:rsidRPr="007F43E6">
        <w:rPr>
          <w:strike/>
          <w:color w:val="000000" w:themeColor="text1"/>
          <w:u w:color="000000" w:themeColor="text1"/>
        </w:rPr>
        <w:t>All</w:t>
      </w:r>
      <w:r w:rsidRPr="007F43E6">
        <w:rPr>
          <w:color w:val="000000" w:themeColor="text1"/>
          <w:u w:color="000000" w:themeColor="text1"/>
        </w:rPr>
        <w:t xml:space="preserve"> Money in the </w:t>
      </w:r>
      <w:r w:rsidRPr="007F43E6">
        <w:rPr>
          <w:strike/>
          <w:color w:val="000000" w:themeColor="text1"/>
          <w:u w:color="000000" w:themeColor="text1"/>
        </w:rPr>
        <w:t>special administration</w:t>
      </w:r>
      <w:r w:rsidRPr="007F43E6">
        <w:rPr>
          <w:color w:val="000000" w:themeColor="text1"/>
          <w:u w:color="000000" w:themeColor="text1"/>
        </w:rPr>
        <w:t xml:space="preserv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deposited, administered, and disbursed </w:t>
      </w:r>
      <w:r w:rsidRPr="007F43E6">
        <w:rPr>
          <w:strike/>
          <w:color w:val="000000" w:themeColor="text1"/>
          <w:u w:color="000000" w:themeColor="text1"/>
        </w:rPr>
        <w:t>in accord with</w:t>
      </w:r>
      <w:r w:rsidRPr="007F43E6">
        <w:rPr>
          <w:color w:val="000000" w:themeColor="text1"/>
          <w:u w:val="single" w:color="000000" w:themeColor="text1"/>
        </w:rPr>
        <w:t>pursuant to</w:t>
      </w:r>
      <w:r w:rsidRPr="007F43E6">
        <w:rPr>
          <w:color w:val="000000" w:themeColor="text1"/>
          <w:u w:color="000000" w:themeColor="text1"/>
        </w:rPr>
        <w:t xml:space="preserve">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moneys which are</w:t>
      </w:r>
      <w:r w:rsidRPr="007F43E6">
        <w:rPr>
          <w:color w:val="000000" w:themeColor="text1"/>
          <w:u w:val="single" w:color="000000" w:themeColor="text1"/>
        </w:rPr>
        <w:t>Money</w:t>
      </w:r>
      <w:r w:rsidRPr="007F43E6">
        <w:rPr>
          <w:color w:val="000000" w:themeColor="text1"/>
          <w:u w:color="000000" w:themeColor="text1"/>
        </w:rPr>
        <w:t xml:space="preserve"> deposited in the special administration fund </w:t>
      </w:r>
      <w:r w:rsidRPr="007F43E6">
        <w:rPr>
          <w:strike/>
          <w:color w:val="000000" w:themeColor="text1"/>
          <w:u w:color="000000" w:themeColor="text1"/>
        </w:rPr>
        <w:t>are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appropriated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moneys</w:t>
      </w:r>
      <w:r w:rsidRPr="007F43E6">
        <w:rPr>
          <w:color w:val="000000" w:themeColor="text1"/>
          <w:u w:color="000000" w:themeColor="text1"/>
        </w:rPr>
        <w:t xml:space="preserve"> </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expended solely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replacements in the employment security administration fund as provided in Section 41</w:t>
      </w:r>
      <w:r w:rsidRPr="007F43E6">
        <w:rPr>
          <w:color w:val="000000" w:themeColor="text1"/>
          <w:u w:color="000000" w:themeColor="text1"/>
        </w:rPr>
        <w:noBreakHyphen/>
        <w:t>33</w:t>
      </w:r>
      <w:r w:rsidRPr="007F43E6">
        <w:rPr>
          <w:color w:val="000000" w:themeColor="text1"/>
          <w:u w:color="000000" w:themeColor="text1"/>
        </w:rPr>
        <w:noBreakHyphen/>
        <w:t>460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refunds pursuant to Section 41</w:t>
      </w:r>
      <w:r w:rsidRPr="007F43E6">
        <w:rPr>
          <w:color w:val="000000" w:themeColor="text1"/>
          <w:u w:color="000000" w:themeColor="text1"/>
        </w:rPr>
        <w:noBreakHyphen/>
        <w:t>31</w:t>
      </w:r>
      <w:r w:rsidRPr="007F43E6">
        <w:rPr>
          <w:color w:val="000000" w:themeColor="text1"/>
          <w:u w:color="000000" w:themeColor="text1"/>
        </w:rPr>
        <w:noBreakHyphen/>
        <w:t>360 of interest erroneously collected</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shall not lapse at any time but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Chapters 27 through 41 of this title.  The </w:t>
      </w:r>
      <w:r w:rsidRPr="007F43E6">
        <w:rPr>
          <w:strike/>
          <w:color w:val="000000" w:themeColor="text1"/>
          <w:u w:color="000000" w:themeColor="text1"/>
        </w:rPr>
        <w:t>Commission</w:t>
      </w:r>
      <w:r w:rsidRPr="007F43E6">
        <w:rPr>
          <w:color w:val="000000" w:themeColor="text1"/>
          <w:u w:val="single" w:color="000000" w:themeColor="text1"/>
        </w:rPr>
        <w:t xml:space="preserve">department </w:t>
      </w:r>
      <w:r w:rsidRPr="007F43E6">
        <w:rPr>
          <w:color w:val="000000" w:themeColor="text1"/>
          <w:u w:color="000000" w:themeColor="text1"/>
        </w:rPr>
        <w:t xml:space="preserve">shall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 </w:t>
      </w:r>
      <w:r w:rsidRPr="007F43E6">
        <w:rPr>
          <w:strike/>
          <w:color w:val="000000" w:themeColor="text1"/>
          <w:u w:color="000000" w:themeColor="text1"/>
        </w:rPr>
        <w:t>member,</w:t>
      </w:r>
      <w:r w:rsidRPr="007F43E6">
        <w:rPr>
          <w:color w:val="000000" w:themeColor="text1"/>
          <w:u w:color="000000" w:themeColor="text1"/>
        </w:rPr>
        <w:t>officer</w:t>
      </w:r>
      <w:r w:rsidRPr="007F43E6">
        <w:rPr>
          <w:strike/>
          <w:color w:val="000000" w:themeColor="text1"/>
          <w:u w:color="000000" w:themeColor="text1"/>
        </w:rPr>
        <w:t>,</w:t>
      </w:r>
      <w:r w:rsidRPr="007F43E6">
        <w:rPr>
          <w:color w:val="000000" w:themeColor="text1"/>
          <w:u w:color="000000" w:themeColor="text1"/>
        </w:rPr>
        <w:t xml:space="preserve"> or agent for the purposes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special administration</w:t>
      </w:r>
      <w:r w:rsidRPr="007F43E6">
        <w:rPr>
          <w:color w:val="000000" w:themeColor="text1"/>
          <w:u w:color="000000" w:themeColor="text1"/>
        </w:rPr>
        <w:t xml:space="preserv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There is created in the State Treasury a special fund to be known as the employment security administrative contingency fund, which consists of all assessments collected pursuant to Section 41</w:t>
      </w:r>
      <w:r w:rsidRPr="007F43E6">
        <w:rPr>
          <w:color w:val="000000" w:themeColor="text1"/>
          <w:u w:color="000000" w:themeColor="text1"/>
        </w:rPr>
        <w:noBreakHyphen/>
        <w:t>27</w:t>
      </w:r>
      <w:r w:rsidRPr="007F43E6">
        <w:rPr>
          <w:color w:val="000000" w:themeColor="text1"/>
          <w:u w:color="000000" w:themeColor="text1"/>
        </w:rPr>
        <w:noBreakHyphen/>
        <w:t xml:space="preserve">410.  </w:t>
      </w:r>
      <w:r w:rsidRPr="007F43E6">
        <w:rPr>
          <w:strike/>
          <w:color w:val="000000" w:themeColor="text1"/>
          <w:u w:color="000000" w:themeColor="text1"/>
        </w:rPr>
        <w:t>All</w:t>
      </w:r>
      <w:r w:rsidRPr="007F43E6">
        <w:rPr>
          <w:color w:val="000000" w:themeColor="text1"/>
          <w:u w:color="000000" w:themeColor="text1"/>
        </w:rPr>
        <w:t>Money in the employment security administrative contingency fund must be deposited, administered, and disbursed in accordance with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monies which are</w:t>
      </w:r>
      <w:r w:rsidRPr="007F43E6">
        <w:rPr>
          <w:color w:val="000000" w:themeColor="text1"/>
          <w:u w:val="single" w:color="000000" w:themeColor="text1"/>
        </w:rPr>
        <w:t>Money</w:t>
      </w:r>
      <w:r w:rsidRPr="007F43E6">
        <w:rPr>
          <w:color w:val="000000" w:themeColor="text1"/>
          <w:u w:color="000000" w:themeColor="text1"/>
        </w:rPr>
        <w:t xml:space="preserve"> deposited in the employment security administrative contingency fund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appropriate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monies</w:t>
      </w:r>
      <w:r w:rsidRPr="007F43E6">
        <w:rPr>
          <w:color w:val="000000" w:themeColor="text1"/>
          <w:u w:val="single" w:color="000000" w:themeColor="text1"/>
        </w:rPr>
        <w:t>Money</w:t>
      </w:r>
      <w:r w:rsidRPr="007F43E6">
        <w:rPr>
          <w:color w:val="000000" w:themeColor="text1"/>
          <w:u w:color="000000" w:themeColor="text1"/>
        </w:rPr>
        <w:t xml:space="preserve"> in the fund must be expended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assist with the reemployment of unemployed workers using the most efficient and effective means of service delivery;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undertake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program or activity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furthers the goal of the </w:t>
      </w:r>
      <w:r w:rsidRPr="007F43E6">
        <w:rPr>
          <w:strike/>
          <w:color w:val="000000" w:themeColor="text1"/>
          <w:u w:color="000000" w:themeColor="text1"/>
        </w:rPr>
        <w:t>Employment Security Commission</w:t>
      </w:r>
      <w:r w:rsidRPr="007F43E6">
        <w:rPr>
          <w:color w:val="000000" w:themeColor="text1"/>
          <w:u w:val="single" w:color="000000" w:themeColor="text1"/>
        </w:rPr>
        <w:t>department</w:t>
      </w:r>
      <w:r w:rsidRPr="007F43E6">
        <w:rPr>
          <w:color w:val="000000" w:themeColor="text1"/>
          <w:u w:color="000000" w:themeColor="text1"/>
        </w:rPr>
        <w:t xml:space="preserve"> as provided </w:t>
      </w:r>
      <w:r w:rsidRPr="007F43E6">
        <w:rPr>
          <w:strike/>
          <w:color w:val="000000" w:themeColor="text1"/>
          <w:u w:color="000000" w:themeColor="text1"/>
        </w:rPr>
        <w:t>for</w:t>
      </w:r>
      <w:r w:rsidRPr="007F43E6">
        <w:rPr>
          <w:color w:val="000000" w:themeColor="text1"/>
          <w:u w:color="000000" w:themeColor="text1"/>
        </w:rPr>
        <w:t xml:space="preserve"> in Chapter 42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supplement basic employment security services</w:t>
      </w:r>
      <w:r w:rsidRPr="007F43E6">
        <w:rPr>
          <w:strike/>
          <w:color w:val="000000" w:themeColor="text1"/>
          <w:u w:color="000000" w:themeColor="text1"/>
        </w:rPr>
        <w:t>,</w:t>
      </w:r>
      <w:r w:rsidRPr="007F43E6">
        <w:rPr>
          <w:color w:val="000000" w:themeColor="text1"/>
          <w:u w:color="000000" w:themeColor="text1"/>
        </w:rPr>
        <w:t xml:space="preserve"> with special job search and claimant placement assistance designed to assist unemployment insurance claimants to obtain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 xml:space="preserve">provide employment services, </w:t>
      </w:r>
      <w:r w:rsidRPr="007F43E6">
        <w:rPr>
          <w:strike/>
          <w:color w:val="000000" w:themeColor="text1"/>
          <w:u w:color="000000" w:themeColor="text1"/>
        </w:rPr>
        <w:t>such as</w:t>
      </w:r>
      <w:r w:rsidRPr="007F43E6">
        <w:rPr>
          <w:color w:val="000000" w:themeColor="text1"/>
          <w:u w:val="single" w:color="000000" w:themeColor="text1"/>
        </w:rPr>
        <w:t>like</w:t>
      </w:r>
      <w:r w:rsidRPr="007F43E6">
        <w:rPr>
          <w:color w:val="000000" w:themeColor="text1"/>
          <w:u w:color="000000" w:themeColor="text1"/>
        </w:rPr>
        <w:t xml:space="preserve"> recruitment, screening, and referral of qualified workers</w:t>
      </w:r>
      <w:r w:rsidRPr="007F43E6">
        <w:rPr>
          <w:strike/>
          <w:color w:val="000000" w:themeColor="text1"/>
          <w:u w:color="000000" w:themeColor="text1"/>
        </w:rPr>
        <w:t>,</w:t>
      </w:r>
      <w:r w:rsidRPr="007F43E6">
        <w:rPr>
          <w:color w:val="000000" w:themeColor="text1"/>
          <w:u w:color="000000" w:themeColor="text1"/>
        </w:rPr>
        <w:t xml:space="preserve"> to agricultural areas where those services have in the past contributed to positive economic conditions for the agricultural industry; </w:t>
      </w:r>
      <w:r w:rsidRPr="007F43E6">
        <w:rPr>
          <w:color w:val="000000" w:themeColor="text1"/>
          <w:u w:val="single" w:color="000000" w:themeColor="text1"/>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provide otherwise unobtainable information and analysis to the legislature and program managers about issues related to employment and unemployment.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w:t>
      </w:r>
      <w:r w:rsidRPr="007F43E6">
        <w:rPr>
          <w:strike/>
          <w:color w:val="000000" w:themeColor="text1"/>
          <w:u w:color="000000" w:themeColor="text1"/>
        </w:rPr>
        <w:t>do</w:t>
      </w:r>
      <w:r w:rsidRPr="007F43E6">
        <w:rPr>
          <w:color w:val="000000" w:themeColor="text1"/>
          <w:u w:val="single" w:color="000000" w:themeColor="text1"/>
        </w:rPr>
        <w:t>does</w:t>
      </w:r>
      <w:r w:rsidRPr="007F43E6">
        <w:rPr>
          <w:color w:val="000000" w:themeColor="text1"/>
          <w:u w:color="000000" w:themeColor="text1"/>
        </w:rPr>
        <w:t xml:space="preserve"> not lapse </w:t>
      </w:r>
      <w:r w:rsidRPr="007F43E6">
        <w:rPr>
          <w:strike/>
          <w:color w:val="000000" w:themeColor="text1"/>
          <w:u w:color="000000" w:themeColor="text1"/>
        </w:rPr>
        <w:t>at any time</w:t>
      </w:r>
      <w:r w:rsidRPr="007F43E6">
        <w:rPr>
          <w:color w:val="000000" w:themeColor="text1"/>
          <w:u w:color="000000" w:themeColor="text1"/>
        </w:rPr>
        <w:t xml:space="preserve">, but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 42 of this title.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w:t>
      </w:r>
      <w:r w:rsidRPr="007F43E6">
        <w:rPr>
          <w:strike/>
          <w:color w:val="000000" w:themeColor="text1"/>
          <w:u w:color="000000" w:themeColor="text1"/>
        </w:rPr>
        <w:t>member,</w:t>
      </w:r>
      <w:r w:rsidRPr="007F43E6">
        <w:rPr>
          <w:color w:val="000000" w:themeColor="text1"/>
          <w:u w:color="000000" w:themeColor="text1"/>
        </w:rPr>
        <w:t xml:space="preserve"> officer</w:t>
      </w:r>
      <w:r w:rsidRPr="007F43E6">
        <w:rPr>
          <w:strike/>
          <w:color w:val="000000" w:themeColor="text1"/>
          <w:u w:color="000000" w:themeColor="text1"/>
        </w:rPr>
        <w:t>,</w:t>
      </w:r>
      <w:r w:rsidRPr="007F43E6">
        <w:rPr>
          <w:color w:val="000000" w:themeColor="text1"/>
          <w:u w:color="000000" w:themeColor="text1"/>
        </w:rPr>
        <w:t xml:space="preserve"> or agent for the </w:t>
      </w:r>
      <w:r w:rsidRPr="007F43E6">
        <w:rPr>
          <w:strike/>
          <w:color w:val="000000" w:themeColor="text1"/>
          <w:u w:color="000000" w:themeColor="text1"/>
        </w:rPr>
        <w:t>purpose</w:t>
      </w:r>
      <w:r w:rsidRPr="007F43E6">
        <w:rPr>
          <w:color w:val="000000" w:themeColor="text1"/>
          <w:u w:val="single" w:color="000000" w:themeColor="text1"/>
        </w:rPr>
        <w:t>purposes</w:t>
      </w:r>
      <w:r w:rsidRPr="007F43E6">
        <w:rPr>
          <w:color w:val="000000" w:themeColor="text1"/>
          <w:u w:color="000000" w:themeColor="text1"/>
        </w:rPr>
        <w:t xml:space="preserve">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employment security administrative contingency</w:t>
      </w:r>
      <w:r w:rsidRPr="007F43E6">
        <w:rPr>
          <w:color w:val="000000" w:themeColor="text1"/>
          <w:u w:color="000000" w:themeColor="text1"/>
        </w:rPr>
        <w:t xml:space="preserv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w:t>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t xml:space="preserve">When </w:t>
      </w:r>
      <w:r w:rsidRPr="007F43E6">
        <w:rPr>
          <w:strike/>
          <w:color w:val="000000" w:themeColor="text1"/>
          <w:u w:color="000000" w:themeColor="text1"/>
        </w:rPr>
        <w:t>benefits</w:t>
      </w:r>
      <w:r w:rsidRPr="007F43E6">
        <w:rPr>
          <w:color w:val="000000" w:themeColor="text1"/>
          <w:u w:color="000000" w:themeColor="text1"/>
        </w:rPr>
        <w:t xml:space="preserve"> </w:t>
      </w:r>
      <w:r w:rsidRPr="007F43E6">
        <w:rPr>
          <w:color w:val="000000" w:themeColor="text1"/>
          <w:u w:val="single" w:color="000000" w:themeColor="text1"/>
        </w:rPr>
        <w:t>a benefit</w:t>
      </w:r>
      <w:r w:rsidRPr="007F43E6">
        <w:rPr>
          <w:color w:val="000000" w:themeColor="text1"/>
          <w:u w:color="000000" w:themeColor="text1"/>
        </w:rPr>
        <w:t xml:space="preserve"> due an individual </w:t>
      </w:r>
      <w:r w:rsidRPr="007F43E6">
        <w:rPr>
          <w:strike/>
          <w:color w:val="000000" w:themeColor="text1"/>
          <w:u w:color="000000" w:themeColor="text1"/>
        </w:rPr>
        <w:t>have</w:t>
      </w:r>
      <w:r w:rsidRPr="007F43E6">
        <w:rPr>
          <w:color w:val="000000" w:themeColor="text1"/>
          <w:u w:color="000000" w:themeColor="text1"/>
        </w:rPr>
        <w:t xml:space="preserve"> </w:t>
      </w:r>
      <w:r w:rsidRPr="007F43E6">
        <w:rPr>
          <w:color w:val="000000" w:themeColor="text1"/>
          <w:u w:val="single" w:color="000000" w:themeColor="text1"/>
        </w:rPr>
        <w:t>has</w:t>
      </w:r>
      <w:r w:rsidRPr="007F43E6">
        <w:rPr>
          <w:color w:val="000000" w:themeColor="text1"/>
          <w:u w:color="000000" w:themeColor="text1"/>
        </w:rPr>
        <w:t xml:space="preserve"> been unpaid at the time of death and the estate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individual has not been administered </w:t>
      </w:r>
      <w:r w:rsidRPr="007F43E6">
        <w:rPr>
          <w:strike/>
          <w:color w:val="000000" w:themeColor="text1"/>
          <w:u w:color="000000" w:themeColor="text1"/>
        </w:rPr>
        <w:t>upon</w:t>
      </w:r>
      <w:r w:rsidRPr="007F43E6">
        <w:rPr>
          <w:color w:val="000000" w:themeColor="text1"/>
          <w:u w:color="000000" w:themeColor="text1"/>
        </w:rPr>
        <w:t xml:space="preserve"> in the probate court within sixty days after the time of death,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may pay </w:t>
      </w:r>
      <w:r w:rsidRPr="007F43E6">
        <w:rPr>
          <w:strike/>
          <w:color w:val="000000" w:themeColor="text1"/>
          <w:u w:color="000000" w:themeColor="text1"/>
        </w:rPr>
        <w:t>such</w:t>
      </w:r>
      <w:r w:rsidRPr="007F43E6">
        <w:rPr>
          <w:color w:val="000000" w:themeColor="text1"/>
          <w:u w:color="000000" w:themeColor="text1"/>
        </w:rPr>
        <w:t xml:space="preserve"> benefit amounts </w:t>
      </w:r>
      <w:r w:rsidRPr="007F43E6">
        <w:rPr>
          <w:strike/>
          <w:color w:val="000000" w:themeColor="text1"/>
          <w:u w:color="000000" w:themeColor="text1"/>
        </w:rPr>
        <w:t>as</w:t>
      </w:r>
      <w:r w:rsidRPr="007F43E6">
        <w:rPr>
          <w:color w:val="000000" w:themeColor="text1"/>
          <w:u w:color="000000" w:themeColor="text1"/>
        </w:rPr>
        <w:t xml:space="preserve"> the deceased may have been entitled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surviving wife or husband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minor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adult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parents of the deceased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To 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person </w:t>
      </w:r>
      <w:r w:rsidRPr="007F43E6">
        <w:rPr>
          <w:strike/>
          <w:color w:val="000000" w:themeColor="text1"/>
          <w:u w:color="000000" w:themeColor="text1"/>
        </w:rPr>
        <w:t>or persons who were</w:t>
      </w:r>
      <w:r w:rsidRPr="007F43E6">
        <w:rPr>
          <w:color w:val="000000" w:themeColor="text1"/>
          <w:u w:color="000000" w:themeColor="text1"/>
        </w:rPr>
        <w:t xml:space="preserve"> dependent </w:t>
      </w:r>
      <w:r w:rsidRPr="007F43E6">
        <w:rPr>
          <w:strike/>
          <w:color w:val="000000" w:themeColor="text1"/>
          <w:u w:color="000000" w:themeColor="text1"/>
        </w:rPr>
        <w:t>upon</w:t>
      </w:r>
      <w:r w:rsidRPr="007F43E6">
        <w:rPr>
          <w:color w:val="000000" w:themeColor="text1"/>
          <w:u w:color="000000" w:themeColor="text1"/>
        </w:rPr>
        <w:t xml:space="preserve"> </w:t>
      </w:r>
      <w:r w:rsidRPr="007F43E6">
        <w:rPr>
          <w:color w:val="000000" w:themeColor="text1"/>
          <w:u w:val="single" w:color="000000" w:themeColor="text1"/>
        </w:rPr>
        <w:t>on</w:t>
      </w:r>
      <w:r w:rsidRPr="007F43E6">
        <w:rPr>
          <w:color w:val="000000" w:themeColor="text1"/>
          <w:u w:color="000000" w:themeColor="text1"/>
        </w:rPr>
        <w:t xml:space="preserve"> the deceased.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(B)</w:t>
      </w:r>
      <w:r w:rsidRPr="007F43E6">
        <w:rPr>
          <w:color w:val="000000" w:themeColor="text1"/>
          <w:u w:color="000000" w:themeColor="text1"/>
        </w:rPr>
        <w:tab/>
      </w:r>
      <w:r w:rsidRPr="007F43E6">
        <w:rPr>
          <w:strike/>
          <w:color w:val="000000" w:themeColor="text1"/>
          <w:u w:color="000000" w:themeColor="text1"/>
        </w:rPr>
        <w:t>And,</w:t>
      </w:r>
      <w:r w:rsidRPr="007F43E6">
        <w:rPr>
          <w:color w:val="000000" w:themeColor="text1"/>
          <w:u w:color="000000" w:themeColor="text1"/>
        </w:rPr>
        <w:t xml:space="preserve">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 person within </w:t>
      </w:r>
      <w:r w:rsidRPr="007F43E6">
        <w:rPr>
          <w:strike/>
          <w:color w:val="000000" w:themeColor="text1"/>
          <w:u w:color="000000" w:themeColor="text1"/>
        </w:rPr>
        <w:t>the foregoing</w:t>
      </w:r>
      <w:r w:rsidRPr="007F43E6">
        <w:rPr>
          <w:color w:val="000000" w:themeColor="text1"/>
          <w:u w:color="000000" w:themeColor="text1"/>
        </w:rPr>
        <w:t xml:space="preserve"> </w:t>
      </w:r>
      <w:r w:rsidRPr="007F43E6">
        <w:rPr>
          <w:color w:val="000000" w:themeColor="text1"/>
          <w:u w:val="single" w:color="000000" w:themeColor="text1"/>
        </w:rPr>
        <w:t>those</w:t>
      </w:r>
      <w:r w:rsidRPr="007F43E6">
        <w:rPr>
          <w:color w:val="000000" w:themeColor="text1"/>
          <w:u w:color="000000" w:themeColor="text1"/>
        </w:rPr>
        <w:t xml:space="preserve"> classifications</w:t>
      </w:r>
      <w:r w:rsidRPr="007F43E6">
        <w:rPr>
          <w:color w:val="000000" w:themeColor="text1"/>
          <w:u w:val="single" w:color="000000" w:themeColor="text1"/>
        </w:rPr>
        <w:t>,</w:t>
      </w:r>
      <w:r w:rsidRPr="007F43E6">
        <w:rPr>
          <w:color w:val="000000" w:themeColor="text1"/>
          <w:u w:color="000000" w:themeColor="text1"/>
        </w:rPr>
        <w:t xml:space="preserve"> the payments due the deceased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lapse and revert </w:t>
      </w:r>
      <w:r w:rsidRPr="007F43E6">
        <w:rPr>
          <w:strike/>
          <w:color w:val="000000" w:themeColor="text1"/>
          <w:u w:color="000000" w:themeColor="text1"/>
        </w:rPr>
        <w:t>into</w:t>
      </w:r>
      <w:r w:rsidRPr="007F43E6">
        <w:rPr>
          <w:color w:val="000000" w:themeColor="text1"/>
          <w:u w:color="000000" w:themeColor="text1"/>
        </w:rPr>
        <w:t xml:space="preserve"> </w:t>
      </w:r>
      <w:r w:rsidRPr="007F43E6">
        <w:rPr>
          <w:color w:val="000000" w:themeColor="text1"/>
          <w:u w:val="single" w:color="000000" w:themeColor="text1"/>
        </w:rPr>
        <w:t>to</w:t>
      </w:r>
      <w:r w:rsidRPr="007F43E6">
        <w:rPr>
          <w:color w:val="000000" w:themeColor="text1"/>
          <w:u w:color="000000" w:themeColor="text1"/>
        </w:rPr>
        <w:t xml:space="preserve"> the unemployment trust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t xml:space="preserve">Payment 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responsible adult with whom minor children are making their home, upon a written pledge to use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payment for the benefit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minors, </w:t>
      </w:r>
      <w:r w:rsidRPr="007F43E6">
        <w:rPr>
          <w:strike/>
          <w:color w:val="000000" w:themeColor="text1"/>
          <w:u w:color="000000" w:themeColor="text1"/>
        </w:rPr>
        <w:t>will 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considered proper and legal payment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minor children without the requirement of formal appointment of a guardian.”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w:t>
      </w:r>
      <w:r w:rsidRPr="007F43E6">
        <w:rPr>
          <w:color w:val="000000" w:themeColor="text1"/>
          <w:u w:color="000000" w:themeColor="text1"/>
        </w:rPr>
        <w:tab/>
        <w:t xml:space="preserve">The </w:t>
      </w:r>
      <w:r w:rsidRPr="007F43E6">
        <w:rPr>
          <w:strike/>
          <w:color w:val="000000" w:themeColor="text1"/>
          <w:u w:color="000000" w:themeColor="text1"/>
        </w:rPr>
        <w:t>Commission shall</w:t>
      </w:r>
      <w:r w:rsidRPr="007F43E6">
        <w:rPr>
          <w:color w:val="000000" w:themeColor="text1"/>
          <w:u w:color="000000" w:themeColor="text1"/>
        </w:rPr>
        <w:t xml:space="preserve"> </w:t>
      </w:r>
      <w:r w:rsidRPr="007F43E6">
        <w:rPr>
          <w:color w:val="000000" w:themeColor="text1"/>
          <w:u w:val="single" w:color="000000" w:themeColor="text1"/>
        </w:rPr>
        <w:t>department must</w:t>
      </w:r>
      <w:r w:rsidRPr="007F43E6">
        <w:rPr>
          <w:color w:val="000000" w:themeColor="text1"/>
          <w:u w:color="000000" w:themeColor="text1"/>
        </w:rPr>
        <w:t xml:space="preserve"> pass </w:t>
      </w:r>
      <w:r w:rsidRPr="007F43E6">
        <w:rPr>
          <w:strike/>
          <w:color w:val="000000" w:themeColor="text1"/>
          <w:u w:color="000000" w:themeColor="text1"/>
        </w:rPr>
        <w:t>such</w:t>
      </w:r>
      <w:r w:rsidRPr="007F43E6">
        <w:rPr>
          <w:color w:val="000000" w:themeColor="text1"/>
          <w:u w:color="000000" w:themeColor="text1"/>
        </w:rPr>
        <w:t xml:space="preserve"> regulations </w:t>
      </w:r>
      <w:r w:rsidRPr="007F43E6">
        <w:rPr>
          <w:strike/>
          <w:color w:val="000000" w:themeColor="text1"/>
          <w:u w:color="000000" w:themeColor="text1"/>
        </w:rPr>
        <w:t>as may be</w:t>
      </w:r>
      <w:r w:rsidRPr="007F43E6">
        <w:rPr>
          <w:color w:val="000000" w:themeColor="text1"/>
          <w:u w:color="000000" w:themeColor="text1"/>
        </w:rPr>
        <w:t xml:space="preserve"> necessary to preserve the benefit rights of individuals who </w:t>
      </w:r>
      <w:r w:rsidRPr="007F43E6">
        <w:rPr>
          <w:strike/>
          <w:color w:val="000000" w:themeColor="text1"/>
          <w:u w:color="000000" w:themeColor="text1"/>
        </w:rPr>
        <w:t>have volunteered or enlisted</w:t>
      </w:r>
      <w:r w:rsidRPr="007F43E6">
        <w:rPr>
          <w:color w:val="000000" w:themeColor="text1"/>
          <w:u w:color="000000" w:themeColor="text1"/>
        </w:rPr>
        <w:t xml:space="preserve"> </w:t>
      </w:r>
      <w:r w:rsidRPr="007F43E6">
        <w:rPr>
          <w:color w:val="000000" w:themeColor="text1"/>
          <w:u w:val="single" w:color="000000" w:themeColor="text1"/>
        </w:rPr>
        <w:t>volunteer, enlist,</w:t>
      </w:r>
      <w:r w:rsidRPr="007F43E6">
        <w:rPr>
          <w:color w:val="000000" w:themeColor="text1"/>
          <w:u w:color="000000" w:themeColor="text1"/>
        </w:rPr>
        <w:t xml:space="preserve"> or </w:t>
      </w:r>
      <w:r w:rsidRPr="007F43E6">
        <w:rPr>
          <w:strike/>
          <w:color w:val="000000" w:themeColor="text1"/>
          <w:u w:color="000000" w:themeColor="text1"/>
        </w:rPr>
        <w:t>who have been</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called or drafted into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branch of the military</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or</w:t>
      </w:r>
      <w:r w:rsidRPr="007F43E6">
        <w:rPr>
          <w:color w:val="000000" w:themeColor="text1"/>
          <w:u w:color="000000" w:themeColor="text1"/>
        </w:rPr>
        <w:t xml:space="preserve"> naval service</w:t>
      </w:r>
      <w:r w:rsidRPr="007F43E6">
        <w:rPr>
          <w:color w:val="000000" w:themeColor="text1"/>
          <w:u w:val="single"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organization affiliated with the defense of the United States or this State.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regulations </w:t>
      </w:r>
      <w:r w:rsidRPr="007F43E6">
        <w:rPr>
          <w:strike/>
          <w:color w:val="000000" w:themeColor="text1"/>
          <w:u w:color="000000" w:themeColor="text1"/>
        </w:rPr>
        <w:t>shall</w:t>
      </w:r>
      <w:r w:rsidRPr="007F43E6">
        <w:rPr>
          <w:color w:val="000000" w:themeColor="text1"/>
          <w:u w:color="000000" w:themeColor="text1"/>
        </w:rPr>
        <w:t xml:space="preserve">, with respect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individuals, </w:t>
      </w:r>
      <w:r w:rsidRPr="007F43E6">
        <w:rPr>
          <w:color w:val="000000" w:themeColor="text1"/>
          <w:u w:val="single" w:color="000000" w:themeColor="text1"/>
        </w:rPr>
        <w:t>must</w:t>
      </w:r>
      <w:r w:rsidRPr="007F43E6">
        <w:rPr>
          <w:color w:val="000000" w:themeColor="text1"/>
          <w:u w:color="000000" w:themeColor="text1"/>
        </w:rPr>
        <w:t xml:space="preserve"> supersede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inconsistent </w:t>
      </w:r>
      <w:r w:rsidRPr="007F43E6">
        <w:rPr>
          <w:strike/>
          <w:color w:val="000000" w:themeColor="text1"/>
          <w:u w:color="000000" w:themeColor="text1"/>
        </w:rPr>
        <w:t>provisions</w:t>
      </w:r>
      <w:r w:rsidRPr="007F43E6">
        <w:rPr>
          <w:color w:val="000000" w:themeColor="text1"/>
          <w:u w:color="000000" w:themeColor="text1"/>
        </w:rPr>
        <w:t xml:space="preserve"> </w:t>
      </w:r>
      <w:r w:rsidRPr="007F43E6">
        <w:rPr>
          <w:color w:val="000000" w:themeColor="text1"/>
          <w:u w:val="single" w:color="000000" w:themeColor="text1"/>
        </w:rPr>
        <w:t>provision</w:t>
      </w:r>
      <w:r w:rsidRPr="007F43E6">
        <w:rPr>
          <w:color w:val="000000" w:themeColor="text1"/>
          <w:u w:color="000000" w:themeColor="text1"/>
        </w:rPr>
        <w:t xml:space="preserve"> of Chapters 27 through 41 of this title, but </w:t>
      </w:r>
      <w:r w:rsidRPr="007F43E6">
        <w:rPr>
          <w:strike/>
          <w:color w:val="000000" w:themeColor="text1"/>
          <w:u w:color="000000" w:themeColor="text1"/>
        </w:rPr>
        <w:t>so far as</w:t>
      </w:r>
      <w:r w:rsidRPr="007F43E6">
        <w:rPr>
          <w:color w:val="000000" w:themeColor="text1"/>
          <w:u w:color="000000" w:themeColor="text1"/>
        </w:rPr>
        <w:t xml:space="preserve"> </w:t>
      </w:r>
      <w:r w:rsidRPr="007F43E6">
        <w:rPr>
          <w:color w:val="000000" w:themeColor="text1"/>
          <w:u w:val="single" w:color="000000" w:themeColor="text1"/>
        </w:rPr>
        <w:t>where</w:t>
      </w:r>
      <w:r w:rsidRPr="007F43E6">
        <w:rPr>
          <w:color w:val="000000" w:themeColor="text1"/>
          <w:u w:color="000000" w:themeColor="text1"/>
        </w:rPr>
        <w:t xml:space="preserve"> practicable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secure results reasonably similar to those provided in the analogous provisions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 of the 1976 Code, as last amended by Act 497 of 1994,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w:t>
      </w:r>
      <w:r w:rsidRPr="007F43E6">
        <w:rPr>
          <w:color w:val="000000" w:themeColor="text1"/>
          <w:u w:color="000000" w:themeColor="text1"/>
        </w:rPr>
        <w:tab/>
        <w:t xml:space="preserve">An unemployed insured worker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benefits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val="single" w:color="000000" w:themeColor="text1"/>
        </w:rPr>
        <w: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made a claim for benefits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 the Commission may prescribe</w:t>
      </w:r>
      <w:r w:rsidRPr="007F43E6">
        <w:rPr>
          <w:color w:val="000000" w:themeColor="text1"/>
          <w:u w:val="single" w:color="000000" w:themeColor="text1"/>
        </w:rPr>
        <w:t>prescribed by the 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registered for work and </w:t>
      </w:r>
      <w:r w:rsidRPr="007F43E6">
        <w:rPr>
          <w:strike/>
          <w:color w:val="000000" w:themeColor="text1"/>
          <w:u w:color="000000" w:themeColor="text1"/>
        </w:rPr>
        <w:t>thereafter</w:t>
      </w:r>
      <w:r w:rsidRPr="007F43E6">
        <w:rPr>
          <w:color w:val="000000" w:themeColor="text1"/>
          <w:u w:val="single" w:color="000000" w:themeColor="text1"/>
        </w:rPr>
        <w:t>after work</w:t>
      </w:r>
      <w:r w:rsidRPr="007F43E6">
        <w:rPr>
          <w:color w:val="000000" w:themeColor="text1"/>
          <w:u w:color="000000" w:themeColor="text1"/>
        </w:rPr>
        <w:t xml:space="preserve"> has continued to report at an employment office </w:t>
      </w:r>
      <w:r w:rsidRPr="007F43E6">
        <w:rPr>
          <w:strike/>
          <w:color w:val="000000" w:themeColor="text1"/>
          <w:u w:color="000000" w:themeColor="text1"/>
        </w:rPr>
        <w:t>in accordance with such regulations as the Commission may prescribe</w:t>
      </w:r>
      <w:r w:rsidRPr="007F43E6">
        <w:rPr>
          <w:color w:val="000000" w:themeColor="text1"/>
          <w:u w:color="000000" w:themeColor="text1"/>
        </w:rPr>
        <w:t xml:space="preserve">, except that the </w:t>
      </w:r>
      <w:r w:rsidRPr="007F43E6">
        <w:rPr>
          <w:strike/>
          <w:color w:val="000000" w:themeColor="text1"/>
          <w:u w:color="000000" w:themeColor="text1"/>
        </w:rPr>
        <w:t>Commission may</w:t>
      </w:r>
      <w:r w:rsidRPr="007F43E6">
        <w:rPr>
          <w:color w:val="000000" w:themeColor="text1"/>
          <w:u w:val="single" w:color="000000" w:themeColor="text1"/>
        </w:rPr>
        <w:t>department</w:t>
      </w:r>
      <w:r w:rsidRPr="007F43E6">
        <w:rPr>
          <w:color w:val="000000" w:themeColor="text1"/>
          <w:u w:color="000000" w:themeColor="text1"/>
        </w:rPr>
        <w:t xml:space="preserve">, by regulation, </w:t>
      </w:r>
      <w:r w:rsidRPr="007F43E6">
        <w:rPr>
          <w:color w:val="000000" w:themeColor="text1"/>
          <w:u w:val="single" w:color="000000" w:themeColor="text1"/>
        </w:rPr>
        <w:t>may</w:t>
      </w:r>
      <w:r w:rsidRPr="007F43E6">
        <w:rPr>
          <w:color w:val="000000" w:themeColor="text1"/>
          <w:u w:color="000000" w:themeColor="text1"/>
        </w:rPr>
        <w:t xml:space="preserve"> waive or alter either or both of the requirements of this paragraph as to individuals attached to regular jobs;  provided, that no </w:t>
      </w:r>
      <w:r w:rsidRPr="007F43E6">
        <w:rPr>
          <w:strike/>
          <w:color w:val="000000" w:themeColor="text1"/>
          <w:u w:color="000000" w:themeColor="text1"/>
        </w:rPr>
        <w:t>such</w:t>
      </w:r>
      <w:r w:rsidRPr="007F43E6">
        <w:rPr>
          <w:color w:val="000000" w:themeColor="text1"/>
          <w:u w:color="000000" w:themeColor="text1"/>
        </w:rPr>
        <w:t xml:space="preserve"> regulation </w:t>
      </w:r>
      <w:r w:rsidRPr="007F43E6">
        <w:rPr>
          <w:strike/>
          <w:color w:val="000000" w:themeColor="text1"/>
          <w:u w:color="000000" w:themeColor="text1"/>
        </w:rPr>
        <w:t>shall conflict</w:t>
      </w:r>
      <w:r w:rsidRPr="007F43E6">
        <w:rPr>
          <w:color w:val="000000" w:themeColor="text1"/>
          <w:u w:val="single" w:color="000000" w:themeColor="text1"/>
        </w:rPr>
        <w:t>conflicts</w:t>
      </w:r>
      <w:r w:rsidRPr="007F43E6">
        <w:rPr>
          <w:color w:val="000000" w:themeColor="text1"/>
          <w:u w:color="000000" w:themeColor="text1"/>
        </w:rPr>
        <w:t xml:space="preserve"> with Sections 41</w:t>
      </w:r>
      <w:r w:rsidRPr="007F43E6">
        <w:rPr>
          <w:color w:val="000000" w:themeColor="text1"/>
          <w:u w:color="000000" w:themeColor="text1"/>
        </w:rPr>
        <w:noBreakHyphen/>
        <w:t>35</w:t>
      </w:r>
      <w:r w:rsidRPr="007F43E6">
        <w:rPr>
          <w:color w:val="000000" w:themeColor="text1"/>
          <w:u w:color="000000" w:themeColor="text1"/>
        </w:rPr>
        <w:noBreakHyphen/>
        <w:t>10 or 41</w:t>
      </w:r>
      <w:r w:rsidRPr="007F43E6">
        <w:rPr>
          <w:color w:val="000000" w:themeColor="text1"/>
          <w:u w:color="000000" w:themeColor="text1"/>
        </w:rPr>
        <w:noBreakHyphen/>
        <w:t>35</w:t>
      </w:r>
      <w:r w:rsidRPr="007F43E6">
        <w:rPr>
          <w:color w:val="000000" w:themeColor="text1"/>
          <w:u w:color="000000" w:themeColor="text1"/>
        </w:rPr>
        <w:noBreakHyphen/>
        <w:t xml:space="preserve">30;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able to work and is available for work at his usual trade, occupation, or business or in </w:t>
      </w:r>
      <w:r w:rsidRPr="007F43E6">
        <w:rPr>
          <w:strike/>
          <w:color w:val="000000" w:themeColor="text1"/>
          <w:u w:color="000000" w:themeColor="text1"/>
        </w:rPr>
        <w:t>such other</w:t>
      </w:r>
      <w:r w:rsidRPr="007F43E6">
        <w:rPr>
          <w:color w:val="000000" w:themeColor="text1"/>
          <w:u w:val="single" w:color="000000" w:themeColor="text1"/>
        </w:rPr>
        <w:t>another</w:t>
      </w:r>
      <w:r w:rsidRPr="007F43E6">
        <w:rPr>
          <w:color w:val="000000" w:themeColor="text1"/>
          <w:u w:color="000000" w:themeColor="text1"/>
        </w:rPr>
        <w:t xml:space="preserve"> trade, occupation, or business </w:t>
      </w:r>
      <w:r w:rsidRPr="007F43E6">
        <w:rPr>
          <w:strike/>
          <w:color w:val="000000" w:themeColor="text1"/>
          <w:u w:color="000000" w:themeColor="text1"/>
        </w:rPr>
        <w:t>as his</w:t>
      </w:r>
      <w:r w:rsidRPr="007F43E6">
        <w:rPr>
          <w:color w:val="000000" w:themeColor="text1"/>
          <w:u w:val="single" w:color="000000" w:themeColor="text1"/>
        </w:rPr>
        <w:t>for which he is qualified based on his</w:t>
      </w:r>
      <w:r w:rsidRPr="007F43E6">
        <w:rPr>
          <w:color w:val="000000" w:themeColor="text1"/>
          <w:u w:color="000000" w:themeColor="text1"/>
        </w:rPr>
        <w:t xml:space="preserve"> prior training or experience </w:t>
      </w:r>
      <w:r w:rsidRPr="007F43E6">
        <w:rPr>
          <w:strike/>
          <w:color w:val="000000" w:themeColor="text1"/>
          <w:u w:color="000000" w:themeColor="text1"/>
        </w:rPr>
        <w:t>shows him to be fitted or qualified</w:t>
      </w:r>
      <w:r w:rsidRPr="007F43E6">
        <w:rPr>
          <w:color w:val="000000" w:themeColor="text1"/>
          <w:u w:color="000000" w:themeColor="text1"/>
        </w:rPr>
        <w:t xml:space="preserve">;  is available for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work either at a locality at which he earned wages for insured work during his base period or</w:t>
      </w:r>
      <w:r w:rsidRPr="007F43E6">
        <w:rPr>
          <w:color w:val="000000" w:themeColor="text1"/>
          <w:u w:val="single" w:color="000000" w:themeColor="text1"/>
        </w:rPr>
        <w:t>,</w:t>
      </w:r>
      <w:r w:rsidRPr="007F43E6">
        <w:rPr>
          <w:color w:val="000000" w:themeColor="text1"/>
          <w:u w:color="000000" w:themeColor="text1"/>
        </w:rPr>
        <w:t xml:space="preserve"> if the individual has moved</w:t>
      </w:r>
      <w:r w:rsidRPr="007F43E6">
        <w:rPr>
          <w:color w:val="000000" w:themeColor="text1"/>
          <w:u w:val="single" w:color="000000" w:themeColor="text1"/>
        </w:rPr>
        <w:t>,</w:t>
      </w:r>
      <w:r w:rsidRPr="007F43E6">
        <w:rPr>
          <w:color w:val="000000" w:themeColor="text1"/>
          <w:u w:color="000000" w:themeColor="text1"/>
        </w:rPr>
        <w:t xml:space="preserve"> to a locality where it may reasonably be expected that work suitable for him under the provisions of Section 41</w:t>
      </w:r>
      <w:r w:rsidRPr="007F43E6">
        <w:rPr>
          <w:color w:val="000000" w:themeColor="text1"/>
          <w:u w:color="000000" w:themeColor="text1"/>
        </w:rPr>
        <w:noBreakHyphen/>
        <w:t>35</w:t>
      </w:r>
      <w:r w:rsidRPr="007F43E6">
        <w:rPr>
          <w:color w:val="000000" w:themeColor="text1"/>
          <w:u w:color="000000" w:themeColor="text1"/>
        </w:rPr>
        <w:noBreakHyphen/>
        <w:t>120(3)(b) is available;  and, in addition to having complied with subsection (2), is himself actively seeking work;  provided, however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reason of the application of the provision </w:t>
      </w:r>
      <w:r w:rsidRPr="007F43E6">
        <w:rPr>
          <w:strike/>
          <w:color w:val="000000" w:themeColor="text1"/>
          <w:u w:color="000000" w:themeColor="text1"/>
        </w:rPr>
        <w:t>herein</w:t>
      </w:r>
      <w:r w:rsidRPr="007F43E6">
        <w:rPr>
          <w:color w:val="000000" w:themeColor="text1"/>
          <w:u w:val="single" w:color="000000" w:themeColor="text1"/>
        </w:rPr>
        <w:t>of this section</w:t>
      </w:r>
      <w:r w:rsidRPr="007F43E6">
        <w:rPr>
          <w:color w:val="000000" w:themeColor="text1"/>
          <w:u w:color="000000" w:themeColor="text1"/>
        </w:rPr>
        <w:t xml:space="preserve"> relating to availability for work and an active search for work;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No</w:t>
      </w:r>
      <w:r w:rsidRPr="007F43E6">
        <w:rPr>
          <w:strike/>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eligible to receive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or waiting period credit if engaged in self</w:t>
      </w:r>
      <w:r w:rsidRPr="007F43E6">
        <w:rPr>
          <w:color w:val="000000" w:themeColor="text1"/>
          <w:u w:color="000000" w:themeColor="text1"/>
        </w:rPr>
        <w:noBreakHyphen/>
        <w:t xml:space="preserve">employment of </w:t>
      </w:r>
      <w:r w:rsidRPr="007F43E6">
        <w:rPr>
          <w:strike/>
          <w:color w:val="000000" w:themeColor="text1"/>
          <w:u w:color="000000" w:themeColor="text1"/>
        </w:rPr>
        <w:t>such</w:t>
      </w:r>
      <w:r w:rsidRPr="007F43E6">
        <w:rPr>
          <w:color w:val="000000" w:themeColor="text1"/>
          <w:u w:color="000000" w:themeColor="text1"/>
        </w:rPr>
        <w:t xml:space="preserve"> a nature </w:t>
      </w:r>
      <w:r w:rsidRPr="007F43E6">
        <w:rPr>
          <w:strike/>
          <w:color w:val="000000" w:themeColor="text1"/>
          <w:u w:color="000000" w:themeColor="text1"/>
        </w:rPr>
        <w:t>as</w:t>
      </w:r>
      <w:r w:rsidRPr="007F43E6">
        <w:rPr>
          <w:color w:val="000000" w:themeColor="text1"/>
          <w:u w:color="000000" w:themeColor="text1"/>
        </w:rPr>
        <w:t xml:space="preserve"> to return or promise remuneration in excess of the weekly benefit amounts he would have received if otherwise unemployed over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period of </w:t>
      </w:r>
      <w:r w:rsidRPr="007F43E6">
        <w:rPr>
          <w:snapToGrid w:val="0"/>
          <w:color w:val="000000" w:themeColor="text1"/>
        </w:rPr>
        <w:t>time</w:t>
      </w:r>
      <w:r w:rsidRPr="007F43E6">
        <w:rPr>
          <w:snapToGrid w:val="0"/>
          <w:color w:val="000000" w:themeColor="text1"/>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color w:val="000000" w:themeColor="text1"/>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Pr="007F43E6">
        <w:rPr>
          <w:color w:val="000000" w:themeColor="text1"/>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been unemployed for a waiting period of one week, but </w:t>
      </w:r>
      <w:r w:rsidRPr="007F43E6">
        <w:rPr>
          <w:strike/>
          <w:color w:val="000000" w:themeColor="text1"/>
          <w:u w:color="000000" w:themeColor="text1"/>
        </w:rPr>
        <w:t>no</w:t>
      </w:r>
      <w:r w:rsidRPr="007F43E6">
        <w:rPr>
          <w:color w:val="000000" w:themeColor="text1"/>
          <w:u w:val="single" w:color="000000" w:themeColor="text1"/>
        </w:rPr>
        <w:t>a</w:t>
      </w:r>
      <w:r w:rsidRPr="007F43E6">
        <w:rPr>
          <w:color w:val="000000" w:themeColor="text1"/>
          <w:u w:color="000000" w:themeColor="text1"/>
        </w:rPr>
        <w:t xml:space="preserve"> week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counted as a week of unemployment for the purposes of this paragraph</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unless it occurs within the benefit year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included the week with respect to which he claims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if </w:t>
      </w:r>
      <w:r w:rsidRPr="007F43E6">
        <w:rPr>
          <w:strike/>
          <w:color w:val="000000" w:themeColor="text1"/>
          <w:u w:color="000000" w:themeColor="text1"/>
        </w:rPr>
        <w:t>benefits have</w:t>
      </w:r>
      <w:r w:rsidRPr="007F43E6">
        <w:rPr>
          <w:color w:val="000000" w:themeColor="text1"/>
          <w:u w:val="single" w:color="000000" w:themeColor="text1"/>
        </w:rPr>
        <w:t>a benefit has</w:t>
      </w:r>
      <w:r w:rsidRPr="007F43E6">
        <w:rPr>
          <w:color w:val="000000" w:themeColor="text1"/>
          <w:u w:color="000000" w:themeColor="text1"/>
        </w:rPr>
        <w:t xml:space="preserve"> been paid with respect </w:t>
      </w:r>
      <w:r w:rsidRPr="007F43E6">
        <w:rPr>
          <w:strike/>
          <w:color w:val="000000" w:themeColor="text1"/>
          <w:u w:color="000000" w:themeColor="text1"/>
        </w:rPr>
        <w:t>thereto nor</w:t>
      </w:r>
      <w:r w:rsidRPr="007F43E6">
        <w:rPr>
          <w:color w:val="000000" w:themeColor="text1"/>
          <w:u w:val="single" w:color="000000" w:themeColor="text1"/>
        </w:rPr>
        <w:t>to it;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unless the individual was eligible for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w:t>
      </w:r>
      <w:r w:rsidRPr="007F43E6">
        <w:rPr>
          <w:strike/>
          <w:color w:val="000000" w:themeColor="text1"/>
          <w:u w:color="000000" w:themeColor="text1"/>
        </w:rPr>
        <w:t>thereto</w:t>
      </w:r>
      <w:r w:rsidRPr="007F43E6">
        <w:rPr>
          <w:color w:val="000000" w:themeColor="text1"/>
          <w:u w:val="single" w:color="000000" w:themeColor="text1"/>
        </w:rPr>
        <w:t>toit</w:t>
      </w:r>
      <w:r w:rsidRPr="007F43E6">
        <w:rPr>
          <w:color w:val="000000" w:themeColor="text1"/>
          <w:u w:color="000000" w:themeColor="text1"/>
        </w:rPr>
        <w:t xml:space="preserve"> as provided in this section and Section 41</w:t>
      </w:r>
      <w:r w:rsidRPr="007F43E6">
        <w:rPr>
          <w:color w:val="000000" w:themeColor="text1"/>
          <w:u w:color="000000" w:themeColor="text1"/>
        </w:rPr>
        <w:noBreakHyphen/>
        <w:t>35</w:t>
      </w:r>
      <w:r w:rsidRPr="007F43E6">
        <w:rPr>
          <w:color w:val="000000" w:themeColor="text1"/>
          <w:u w:color="000000" w:themeColor="text1"/>
        </w:rPr>
        <w:noBreakHyphen/>
        <w:t>120, except for the requirements of this item (4) and of item (5)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Claimant is</w:t>
      </w:r>
      <w:r w:rsidRPr="007F43E6">
        <w:rPr>
          <w:color w:val="000000" w:themeColor="text1"/>
          <w:u w:val="single" w:color="000000" w:themeColor="text1"/>
        </w:rPr>
        <w:t>has</w:t>
      </w:r>
      <w:r w:rsidRPr="007F43E6">
        <w:rPr>
          <w:color w:val="000000" w:themeColor="text1"/>
          <w:u w:color="000000" w:themeColor="text1"/>
        </w:rPr>
        <w:t xml:space="preserve"> separated, through no fault of his own, from his most recent bona fide employer;  provided, however, the term ‘most recent bona fide employer’ </w:t>
      </w:r>
      <w:r w:rsidRPr="007F43E6">
        <w:rPr>
          <w:strike/>
          <w:color w:val="000000" w:themeColor="text1"/>
          <w:u w:color="000000" w:themeColor="text1"/>
        </w:rPr>
        <w:t>shall mean</w:t>
      </w:r>
      <w:r w:rsidRPr="007F43E6">
        <w:rPr>
          <w:color w:val="000000" w:themeColor="text1"/>
          <w:u w:val="single" w:color="000000" w:themeColor="text1"/>
        </w:rPr>
        <w:t>means</w:t>
      </w:r>
      <w:r w:rsidRPr="007F43E6">
        <w:rPr>
          <w:color w:val="000000" w:themeColor="text1"/>
          <w:u w:color="000000" w:themeColor="text1"/>
        </w:rPr>
        <w:t xml:space="preserve"> the work or employer from which the individual separated regardless of </w:t>
      </w:r>
      <w:r w:rsidRPr="007F43E6">
        <w:rPr>
          <w:strike/>
          <w:color w:val="000000" w:themeColor="text1"/>
          <w:u w:color="000000" w:themeColor="text1"/>
        </w:rPr>
        <w:t>any</w:t>
      </w:r>
      <w:r w:rsidRPr="007F43E6">
        <w:rPr>
          <w:color w:val="000000" w:themeColor="text1"/>
          <w:u w:color="000000" w:themeColor="text1"/>
        </w:rPr>
        <w:t xml:space="preserve"> work subsequent to his separation in which he earned less than eight times his weekly benefit amount</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participates in reemployment services, such as job search assistance services, if he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determined to be likely to exhaust regular benefits and need </w:t>
      </w:r>
      <w:r w:rsidRPr="007F43E6">
        <w:rPr>
          <w:color w:val="000000" w:themeColor="text1"/>
          <w:u w:val="single" w:color="000000" w:themeColor="text1"/>
        </w:rPr>
        <w:t>a</w:t>
      </w:r>
      <w:r w:rsidRPr="007F43E6">
        <w:rPr>
          <w:color w:val="000000" w:themeColor="text1"/>
          <w:u w:color="000000" w:themeColor="text1"/>
        </w:rPr>
        <w:t xml:space="preserve"> reemployment </w:t>
      </w:r>
      <w:r w:rsidRPr="007F43E6">
        <w:rPr>
          <w:strike/>
          <w:color w:val="000000" w:themeColor="text1"/>
          <w:u w:color="000000" w:themeColor="text1"/>
        </w:rPr>
        <w:t>services</w:t>
      </w:r>
      <w:r w:rsidRPr="007F43E6">
        <w:rPr>
          <w:color w:val="000000" w:themeColor="text1"/>
          <w:u w:val="single" w:color="000000" w:themeColor="text1"/>
        </w:rPr>
        <w:t>service</w:t>
      </w:r>
      <w:r w:rsidRPr="007F43E6">
        <w:rPr>
          <w:color w:val="000000" w:themeColor="text1"/>
          <w:u w:color="000000" w:themeColor="text1"/>
        </w:rPr>
        <w:t xml:space="preserve"> pursuant to a profiling system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unless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that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individual has completed such services;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there is justifiable cause for the claimant’s failure to participate in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 of the 1976 Code, as last amended by Act 21of 1993,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law</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individual otherwise eligible for </w:t>
      </w:r>
      <w:r w:rsidRPr="007F43E6">
        <w:rPr>
          <w:strike/>
          <w:color w:val="000000" w:themeColor="text1"/>
          <w:u w:color="000000" w:themeColor="text1"/>
        </w:rPr>
        <w:t>benefits shall</w:t>
      </w:r>
      <w:r w:rsidRPr="007F43E6">
        <w:rPr>
          <w:color w:val="000000" w:themeColor="text1"/>
          <w:u w:val="single" w:color="000000" w:themeColor="text1"/>
        </w:rPr>
        <w:t>a benefit 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required by law to appear in court as a witness or </w:t>
      </w:r>
      <w:r w:rsidRPr="007F43E6">
        <w:rPr>
          <w:strike/>
          <w:color w:val="000000" w:themeColor="text1"/>
          <w:u w:color="000000" w:themeColor="text1"/>
        </w:rPr>
        <w:t>to serve as a</w:t>
      </w:r>
      <w:r w:rsidRPr="007F43E6">
        <w:rPr>
          <w:color w:val="000000" w:themeColor="text1"/>
          <w:u w:color="000000" w:themeColor="text1"/>
        </w:rPr>
        <w:t xml:space="preserve"> juror.  However, </w:t>
      </w:r>
      <w:r w:rsidRPr="007F43E6">
        <w:rPr>
          <w:color w:val="000000" w:themeColor="text1"/>
          <w:u w:val="single" w:color="000000" w:themeColor="text1"/>
        </w:rPr>
        <w:t>an</w:t>
      </w:r>
      <w:r w:rsidRPr="007F43E6">
        <w:rPr>
          <w:color w:val="000000" w:themeColor="text1"/>
          <w:u w:color="000000" w:themeColor="text1"/>
        </w:rPr>
        <w:t xml:space="preserve"> unemployment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received by a person pursuant to Chapters 27 through 41 of this title must be reduced by any per diem received for service as a juror.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promulgate regulations necessary to implement the provisions of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 of the 1976 Code, as last amended by Act 50 of 2005,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color="000000" w:themeColor="text1"/>
        </w:rPr>
        <w:tab/>
        <w:t>An</w:t>
      </w:r>
      <w:r w:rsidRPr="007F43E6">
        <w:rPr>
          <w:strike/>
          <w:color w:val="000000" w:themeColor="text1"/>
          <w:u w:color="000000" w:themeColor="text1"/>
        </w:rPr>
        <w:t>y</w:t>
      </w:r>
      <w:r w:rsidRPr="007F43E6">
        <w:rPr>
          <w:color w:val="000000" w:themeColor="text1"/>
          <w:u w:color="000000" w:themeColor="text1"/>
        </w:rPr>
        <w:t xml:space="preserve"> insured worker is ineligible for benefits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rPr>
        <w:t>(1)</w:t>
      </w:r>
      <w:r w:rsidRPr="007F43E6">
        <w:rPr>
          <w:color w:val="000000" w:themeColor="text1"/>
          <w:u w:color="000000" w:themeColor="text1"/>
        </w:rPr>
        <w:tab/>
        <w:t xml:space="preserve">leaving work voluntarily.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w:t>
      </w:r>
      <w:r w:rsidRPr="007F43E6">
        <w:rPr>
          <w:strike/>
          <w:color w:val="000000" w:themeColor="text1"/>
          <w:u w:color="000000" w:themeColor="text1"/>
        </w:rPr>
        <w:t>has</w:t>
      </w:r>
      <w:r w:rsidRPr="007F43E6">
        <w:rPr>
          <w:color w:val="000000" w:themeColor="text1"/>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by Chapters 27 through 41 of this title and earned wages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 equal to at least eight times the weekly benefit amount of his claim.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(2)</w:t>
      </w:r>
      <w:r w:rsidRPr="007F43E6">
        <w:rPr>
          <w:color w:val="000000" w:themeColor="text1"/>
          <w:u w:color="000000" w:themeColor="text1"/>
        </w:rPr>
        <w:tab/>
      </w:r>
      <w:r w:rsidRPr="007F43E6">
        <w:rPr>
          <w:color w:val="000000" w:themeColor="text1"/>
          <w:sz w:val="22"/>
          <w:szCs w:val="18"/>
          <w:u w:color="000000" w:themeColor="text1"/>
        </w:rPr>
        <w:t xml:space="preserve">Discharge for cause connected with the employment.  If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7F43E6">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(3)(a)</w:t>
      </w:r>
      <w:r w:rsidRPr="007F43E6">
        <w:rPr>
          <w:color w:val="000000" w:themeColor="text1"/>
          <w:u w:color="000000" w:themeColor="text1"/>
        </w:rPr>
        <w:tab/>
        <w:t xml:space="preserve">Discharge for illegal drug use,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rPr>
        <w:tab/>
      </w:r>
      <w:r w:rsidRPr="007F43E6">
        <w:rPr>
          <w:color w:val="000000" w:themeColor="text1"/>
          <w:u w:color="000000" w:themeColor="text1"/>
        </w:rPr>
        <w:tab/>
        <w:t xml:space="preserve">company has communicated a policy prohibiting the illegal use of drugs, the violation of which may result in termination;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initial positive test was confirmed on the specimen using the gas chromatography/mass spectrometry method, or an equivalent or </w:t>
      </w:r>
      <w:r w:rsidRPr="007F43E6">
        <w:rPr>
          <w:color w:val="000000" w:themeColor="text1"/>
          <w:u w:val="single" w:color="000000" w:themeColor="text1"/>
        </w:rPr>
        <w:t>a</w:t>
      </w:r>
      <w:r w:rsidRPr="007F43E6">
        <w:rPr>
          <w:color w:val="000000" w:themeColor="text1"/>
          <w:u w:color="000000" w:themeColor="text1"/>
        </w:rPr>
        <w:t xml:space="preserve"> more accurate scientifically accepted </w:t>
      </w:r>
      <w:r w:rsidRPr="007F43E6">
        <w:rPr>
          <w:strike/>
          <w:color w:val="000000" w:themeColor="text1"/>
          <w:u w:color="000000" w:themeColor="text1"/>
        </w:rPr>
        <w:t>methods</w:t>
      </w:r>
      <w:r w:rsidRPr="007F43E6">
        <w:rPr>
          <w:color w:val="000000" w:themeColor="text1"/>
          <w:u w:val="single" w:color="000000" w:themeColor="text1"/>
        </w:rPr>
        <w:t>method</w:t>
      </w:r>
      <w:r w:rsidRPr="007F43E6">
        <w:rPr>
          <w:color w:val="000000" w:themeColor="text1"/>
          <w:u w:color="000000" w:themeColor="text1"/>
        </w:rPr>
        <w:t xml:space="preserve"> approved by the National Institute on Drug Abuse.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(iv)</w:t>
      </w:r>
      <w:r w:rsidRPr="007F43E6">
        <w:rPr>
          <w:color w:val="000000" w:themeColor="text1"/>
          <w:u w:color="000000" w:themeColor="text1"/>
        </w:rPr>
        <w:tab/>
        <w:t xml:space="preserve">for purposes of this item, ‘unlawfully’ means without a prescription.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w:t>
      </w:r>
      <w:r w:rsidRPr="007F43E6">
        <w:rPr>
          <w:strike/>
          <w:color w:val="000000" w:themeColor="text1"/>
          <w:u w:color="000000" w:themeColor="text1"/>
        </w:rPr>
        <w:t>c</w:t>
      </w:r>
      <w:r w:rsidRPr="007F43E6">
        <w:rPr>
          <w:color w:val="000000" w:themeColor="text1"/>
          <w:u w:val="single"/>
        </w:rPr>
        <w:t>b</w:t>
      </w:r>
      <w:r w:rsidRPr="007F43E6">
        <w:rPr>
          <w:color w:val="000000" w:themeColor="text1"/>
        </w:rPr>
        <w:t>)</w:t>
      </w:r>
      <w:r w:rsidRPr="007F43E6">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(i)</w:t>
      </w:r>
      <w:r w:rsidRPr="007F43E6">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(ii)</w:t>
      </w:r>
      <w:r w:rsidRPr="007F43E6">
        <w:rPr>
          <w:color w:val="000000" w:themeColor="text1"/>
          <w:u w:color="000000" w:themeColor="text1"/>
        </w:rPr>
        <w:tab/>
        <w:t xml:space="preserve">employee makes the admission specifically pursuant to the employer’s policy.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w:t>
      </w:r>
      <w:r w:rsidRPr="007F43E6">
        <w:rPr>
          <w:strike/>
          <w:color w:val="000000" w:themeColor="text1"/>
          <w:u w:color="000000" w:themeColor="text1"/>
        </w:rPr>
        <w:t>d</w:t>
      </w:r>
      <w:r w:rsidRPr="007F43E6">
        <w:rPr>
          <w:color w:val="000000" w:themeColor="text1"/>
          <w:u w:val="single"/>
        </w:rPr>
        <w:t>c</w:t>
      </w:r>
      <w:r w:rsidRPr="007F43E6">
        <w:rPr>
          <w:color w:val="000000" w:themeColor="text1"/>
        </w:rPr>
        <w:t>)</w:t>
      </w:r>
      <w:r w:rsidRPr="007F43E6">
        <w:rPr>
          <w:color w:val="000000" w:themeColor="text1"/>
          <w:u w:color="000000" w:themeColor="text1"/>
        </w:rPr>
        <w:tab/>
        <w:t>Information, interviews, reports, and drug</w:t>
      </w:r>
      <w:r w:rsidRPr="007F43E6">
        <w:rPr>
          <w:color w:val="000000" w:themeColor="text1"/>
          <w:u w:color="000000" w:themeColor="text1"/>
        </w:rPr>
        <w:noBreakHyphen/>
        <w:t>test results, written or otherwise, received by an employer through a drug</w:t>
      </w:r>
      <w:r w:rsidRPr="007F43E6">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7F43E6">
        <w:rPr>
          <w:strike/>
          <w:color w:val="000000" w:themeColor="text1"/>
          <w:u w:color="000000" w:themeColor="text1"/>
        </w:rPr>
        <w:t>any</w:t>
      </w:r>
      <w:r w:rsidRPr="007F43E6">
        <w:rPr>
          <w:color w:val="000000" w:themeColor="text1"/>
          <w:u w:color="000000" w:themeColor="text1"/>
        </w:rPr>
        <w:t xml:space="preserve"> administrative or judicial appeal.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3</w:t>
      </w:r>
      <w:r w:rsidRPr="007F43E6">
        <w:rPr>
          <w:color w:val="000000" w:themeColor="text1"/>
          <w:u w:val="single"/>
        </w:rPr>
        <w:t>4</w:t>
      </w:r>
      <w:r w:rsidRPr="007F43E6">
        <w:rPr>
          <w:color w:val="000000" w:themeColor="text1"/>
        </w:rPr>
        <w:t>)</w:t>
      </w:r>
      <w:r w:rsidRPr="007F43E6">
        <w:rPr>
          <w:color w:val="000000" w:themeColor="text1"/>
        </w:rPr>
        <w:tab/>
      </w:r>
      <w:r w:rsidRPr="007F43E6">
        <w:rPr>
          <w:color w:val="000000" w:themeColor="text1"/>
          <w:u w:color="000000" w:themeColor="text1"/>
        </w:rPr>
        <w:t xml:space="preserve">Discharge for gross misconduct,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he is discharged due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u w:val="single"/>
        </w:rPr>
        <w:tab/>
      </w:r>
      <w:r w:rsidRPr="007F43E6">
        <w:rPr>
          <w:color w:val="000000" w:themeColor="text1"/>
        </w:rPr>
        <w:tab/>
      </w:r>
      <w:r w:rsidRPr="007F43E6">
        <w:rPr>
          <w:color w:val="000000" w:themeColor="text1"/>
          <w:u w:val="single"/>
        </w:rPr>
        <w:t>wilful or reckless employee damage to employer property that results in damage of more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w:t>
      </w:r>
      <w:r w:rsidRPr="007F43E6">
        <w:rPr>
          <w:color w:val="000000" w:themeColor="text1"/>
        </w:rPr>
        <w:tab/>
      </w:r>
      <w:r w:rsidRPr="007F43E6">
        <w:rPr>
          <w:color w:val="000000" w:themeColor="text1"/>
          <w:u w:val="single"/>
        </w:rPr>
        <w:t>employee consumption of alcohol or being under the influence of alcohaol on employer property in violation of a written company policy restricting or prohibiting consumption of alcohol;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(iii)</w:t>
      </w:r>
      <w:r w:rsidRPr="007F43E6">
        <w:rPr>
          <w:color w:val="000000" w:themeColor="text1"/>
        </w:rPr>
        <w:tab/>
      </w:r>
      <w:r w:rsidRPr="007F43E6">
        <w:rPr>
          <w:color w:val="000000" w:themeColor="text1"/>
          <w:u w:val="single"/>
        </w:rPr>
        <w:t>employee theft of items valued at more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(iv)</w:t>
      </w:r>
      <w:r w:rsidRPr="007F43E6">
        <w:rPr>
          <w:color w:val="000000" w:themeColor="text1"/>
        </w:rPr>
        <w:tab/>
      </w:r>
      <w:r w:rsidRPr="007F43E6">
        <w:rPr>
          <w:color w:val="000000" w:themeColor="text1"/>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w:t>
      </w:r>
      <w:r w:rsidRPr="007F43E6">
        <w:rPr>
          <w:color w:val="000000" w:themeColor="text1"/>
        </w:rPr>
        <w:tab/>
      </w:r>
      <w:r w:rsidRPr="007F43E6">
        <w:rPr>
          <w:color w:val="000000" w:themeColor="text1"/>
          <w:u w:val="single"/>
        </w:rPr>
        <w:t>employee committing criminal assault or battery of another employee or a customer;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w:t>
      </w:r>
      <w:r w:rsidRPr="007F43E6">
        <w:rPr>
          <w:color w:val="000000" w:themeColor="text1"/>
        </w:rPr>
        <w:tab/>
      </w:r>
      <w:r w:rsidRPr="007F43E6">
        <w:rPr>
          <w:color w:val="000000" w:themeColor="text1"/>
          <w:u w:val="single"/>
        </w:rPr>
        <w:t>employee committing criminal abuse of patient or child in his professional care;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w:t>
      </w:r>
      <w:r w:rsidRPr="007F43E6">
        <w:rPr>
          <w:color w:val="000000" w:themeColor="text1"/>
        </w:rPr>
        <w:tab/>
      </w:r>
      <w:r w:rsidRPr="007F43E6">
        <w:rPr>
          <w:color w:val="000000" w:themeColor="text1"/>
          <w:u w:val="single"/>
        </w:rPr>
        <w:t>employee insubordination, which is defined as willful failure to comply with a lawful, reasonable order of a supervisor directly related to the employee’s employment as described in an applicable written job description; or</w:t>
      </w:r>
      <w:r w:rsidRPr="007F43E6">
        <w:rPr>
          <w:color w:val="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(viii)</w:t>
      </w:r>
      <w:r w:rsidRPr="007F43E6">
        <w:rPr>
          <w:color w:val="000000" w:themeColor="text1"/>
        </w:rPr>
        <w:tab/>
      </w:r>
      <w:r w:rsidRPr="007F43E6">
        <w:rPr>
          <w:color w:val="000000" w:themeColor="text1"/>
          <w:u w:val="single"/>
        </w:rPr>
        <w:t>employee wilful neglect of duty directly related to the employee’s employment as described in an applicable written job description.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(5)</w:t>
      </w:r>
      <w:r w:rsidRPr="007F43E6">
        <w:rPr>
          <w:color w:val="000000" w:themeColor="text1"/>
          <w:u w:color="000000" w:themeColor="text1"/>
        </w:rPr>
        <w:tab/>
        <w:t>failure to accept work.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has failed,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rPr>
        <w:t>A</w:t>
      </w:r>
      <w:r w:rsidRPr="007F43E6">
        <w:rPr>
          <w:color w:val="000000" w:themeColor="text1"/>
          <w:u w:color="000000" w:themeColor="text1"/>
        </w:rPr>
        <w:t>)</w:t>
      </w:r>
      <w:r w:rsidRPr="007F43E6">
        <w:rPr>
          <w:color w:val="000000" w:themeColor="text1"/>
          <w:u w:color="000000" w:themeColor="text1"/>
        </w:rPr>
        <w:tab/>
        <w:t xml:space="preserve">either to apply for available suitable work, when so directed by the employment office or the </w:t>
      </w:r>
      <w:r w:rsidRPr="007F43E6">
        <w:rPr>
          <w:strike/>
          <w:color w:val="000000" w:themeColor="text1"/>
          <w:u w:color="000000" w:themeColor="text1"/>
        </w:rPr>
        <w:t>Commission</w:t>
      </w:r>
      <w:r w:rsidRPr="007F43E6">
        <w:rPr>
          <w:color w:val="000000" w:themeColor="text1"/>
          <w:u w:val="single"/>
        </w:rPr>
        <w:t>department;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ab/>
        <w:t>to accept available suitable work when offered to him by the employment office or an employer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color="000000" w:themeColor="text1"/>
        </w:rPr>
        <w:tab/>
        <w:t>to return to his customary self</w:t>
      </w:r>
      <w:r w:rsidRPr="007F43E6">
        <w:rPr>
          <w:color w:val="000000" w:themeColor="text1"/>
          <w:u w:color="000000" w:themeColor="text1"/>
        </w:rPr>
        <w:noBreakHyphen/>
        <w:t>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if any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when so directed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ineligibility begins with the week the failure occurred and continues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In determining whether </w:t>
      </w:r>
      <w:r w:rsidRPr="007F43E6">
        <w:rPr>
          <w:strike/>
          <w:color w:val="000000" w:themeColor="text1"/>
          <w:u w:color="000000" w:themeColor="text1"/>
        </w:rPr>
        <w:t>or not any</w:t>
      </w:r>
      <w:r w:rsidRPr="007F43E6">
        <w:rPr>
          <w:color w:val="000000" w:themeColor="text1"/>
          <w:u w:color="000000" w:themeColor="text1"/>
        </w:rPr>
        <w:t xml:space="preserve"> work is suitable for an individual,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color="000000" w:themeColor="text1"/>
        </w:rPr>
        <w:t xml:space="preserve"> work is </w:t>
      </w:r>
      <w:r w:rsidRPr="007F43E6">
        <w:rPr>
          <w:color w:val="000000" w:themeColor="text1"/>
          <w:u w:val="single" w:color="000000" w:themeColor="text1"/>
        </w:rPr>
        <w:t>not</w:t>
      </w:r>
      <w:r w:rsidRPr="007F43E6">
        <w:rPr>
          <w:color w:val="000000" w:themeColor="text1"/>
          <w:u w:color="000000" w:themeColor="text1"/>
        </w:rPr>
        <w:t xml:space="preserve"> considered suitable and benefits may not be denied under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chapters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otherwise eligible individual for refusing to accept new work under any of the following conditions</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color w:val="000000" w:themeColor="text1"/>
          <w:u w:color="000000" w:themeColor="text1"/>
        </w:rPr>
        <w:tab/>
      </w:r>
      <w:r w:rsidRPr="007F43E6">
        <w:rPr>
          <w:color w:val="000000" w:themeColor="text1"/>
          <w:u w:color="000000" w:themeColor="text1"/>
        </w:rPr>
        <w:tab/>
        <w:t>if the position offered is vacant due directly to a strike, lockout, or other labor dispute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if the wages, hours, or other conditions of the work offered are substantially less favorable to the individual than those prevailing for similar work in the locality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if</w:t>
      </w:r>
      <w:r w:rsidRPr="007F43E6">
        <w:rPr>
          <w:color w:val="000000" w:themeColor="text1"/>
          <w:u w:val="single" w:color="000000" w:themeColor="text1"/>
        </w:rPr>
        <w:t>,</w:t>
      </w:r>
      <w:r w:rsidRPr="007F43E6">
        <w:rPr>
          <w:color w:val="000000" w:themeColor="text1"/>
          <w:u w:color="000000" w:themeColor="text1"/>
        </w:rPr>
        <w:t xml:space="preserve"> as a condition of being employed</w:t>
      </w:r>
      <w:r w:rsidRPr="007F43E6">
        <w:rPr>
          <w:color w:val="000000" w:themeColor="text1"/>
          <w:u w:val="single" w:color="000000" w:themeColor="text1"/>
        </w:rPr>
        <w:t>,</w:t>
      </w:r>
      <w:r w:rsidRPr="007F43E6">
        <w:rPr>
          <w:color w:val="000000" w:themeColor="text1"/>
          <w:u w:color="000000" w:themeColor="text1"/>
        </w:rPr>
        <w:t xml:space="preserve"> the individual would be required to join a company union or to resign from or refrain from joining any bona fide labor organization.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(d)</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failure to apply for, or refusal to accept, suitable work because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(e)</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this chapter,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7F43E6">
        <w:rPr>
          <w:strike/>
          <w:color w:val="000000" w:themeColor="text1"/>
          <w:u w:color="000000" w:themeColor="text1"/>
        </w:rPr>
        <w:t>so long as</w:t>
      </w:r>
      <w:r w:rsidRPr="007F43E6">
        <w:rPr>
          <w:color w:val="000000" w:themeColor="text1"/>
          <w:u w:val="single" w:color="000000" w:themeColor="text1"/>
        </w:rPr>
        <w:t>if</w:t>
      </w:r>
      <w:r w:rsidRPr="007F43E6">
        <w:rPr>
          <w:color w:val="000000" w:themeColor="text1"/>
          <w:u w:color="000000" w:themeColor="text1"/>
        </w:rPr>
        <w:t xml:space="preserve"> the work left is not suitable employment, or because of the application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training of provisions in this law </w:t>
      </w:r>
      <w:r w:rsidRPr="007F43E6">
        <w:rPr>
          <w:strike/>
          <w:color w:val="000000" w:themeColor="text1"/>
          <w:u w:color="000000" w:themeColor="text1"/>
        </w:rPr>
        <w:t>(</w:t>
      </w:r>
      <w:r w:rsidRPr="007F43E6">
        <w:rPr>
          <w:color w:val="000000" w:themeColor="text1"/>
          <w:u w:color="000000" w:themeColor="text1"/>
        </w:rPr>
        <w:t xml:space="preserve">or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applicable federal unemployment compensation law</w:t>
      </w:r>
      <w:r w:rsidRPr="007F43E6">
        <w:rPr>
          <w:strike/>
          <w:color w:val="000000" w:themeColor="text1"/>
          <w:u w:color="000000" w:themeColor="text1"/>
        </w:rPr>
        <w:t>)</w:t>
      </w:r>
      <w:r w:rsidRPr="007F43E6">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for purposes of the Trade Act of 1974</w:t>
      </w:r>
      <w:r w:rsidRPr="007F43E6">
        <w:rPr>
          <w:strike/>
          <w:color w:val="000000" w:themeColor="text1"/>
          <w:u w:color="000000" w:themeColor="text1"/>
        </w:rPr>
        <w:t>)</w:t>
      </w:r>
      <w:r w:rsidRPr="007F43E6">
        <w:rPr>
          <w:color w:val="000000" w:themeColor="text1"/>
          <w:u w:color="000000" w:themeColor="text1"/>
        </w:rPr>
        <w:t xml:space="preserve">, and wages for the work at not less than eighty percent of the individual’s average weekly wage as determined for the purposes of the Trade Act of 1974.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4</w:t>
      </w:r>
      <w:r w:rsidRPr="007F43E6">
        <w:rPr>
          <w:color w:val="000000" w:themeColor="text1"/>
          <w:u w:val="single"/>
        </w:rPr>
        <w:t>6</w:t>
      </w:r>
      <w:r w:rsidRPr="007F43E6">
        <w:rPr>
          <w:color w:val="000000" w:themeColor="text1"/>
          <w:u w:color="000000" w:themeColor="text1"/>
        </w:rPr>
        <w:t>)</w:t>
      </w:r>
      <w:r w:rsidRPr="007F43E6">
        <w:rPr>
          <w:color w:val="000000" w:themeColor="text1"/>
          <w:u w:color="000000" w:themeColor="text1"/>
        </w:rPr>
        <w:tab/>
        <w:t>labor dispute.</w:t>
      </w:r>
      <w:r w:rsidRPr="007F43E6">
        <w:rPr>
          <w:color w:val="000000" w:themeColor="text1"/>
          <w:u w:color="000000" w:themeColor="text1"/>
        </w:rPr>
        <w:tab/>
      </w:r>
      <w:r w:rsidRPr="007F43E6">
        <w:rPr>
          <w:color w:val="000000" w:themeColor="text1"/>
          <w:u w:color="000000" w:themeColor="text1"/>
        </w:rPr>
        <w:tab/>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w:t>
      </w:r>
      <w:r w:rsidRPr="007F43E6">
        <w:rPr>
          <w:color w:val="000000" w:themeColor="text1"/>
          <w:u w:val="single" w:color="000000" w:themeColor="text1"/>
        </w:rPr>
        <w: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not participating in, financing, or directly interested in the labor dispute;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7F43E6">
        <w:rPr>
          <w:strike/>
          <w:color w:val="000000" w:themeColor="text1"/>
          <w:u w:color="000000" w:themeColor="text1"/>
        </w:rPr>
        <w:t>in any case</w:t>
      </w:r>
      <w:r w:rsidRPr="007F43E6">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5</w:t>
      </w:r>
      <w:r w:rsidRPr="007F43E6">
        <w:rPr>
          <w:color w:val="000000" w:themeColor="text1"/>
          <w:u w:val="single"/>
        </w:rPr>
        <w:t>7</w:t>
      </w:r>
      <w:r w:rsidRPr="007F43E6">
        <w:rPr>
          <w:color w:val="000000" w:themeColor="text1"/>
          <w:u w:color="000000" w:themeColor="text1"/>
        </w:rPr>
        <w:t>)</w:t>
      </w:r>
      <w:r w:rsidRPr="007F43E6">
        <w:rPr>
          <w:color w:val="000000" w:themeColor="text1"/>
          <w:u w:color="000000" w:themeColor="text1"/>
        </w:rPr>
        <w:tab/>
        <w:t xml:space="preserve">receiving benefits elsewhere.  </w:t>
      </w:r>
      <w:r w:rsidRPr="007F43E6">
        <w:rPr>
          <w:strike/>
          <w:color w:val="000000" w:themeColor="text1"/>
          <w:u w:color="000000" w:themeColor="text1"/>
        </w:rPr>
        <w:noBreakHyphen/>
      </w:r>
      <w:r w:rsidRPr="007F43E6">
        <w:rPr>
          <w:color w:val="000000" w:themeColor="text1"/>
          <w:u w:color="000000" w:themeColor="text1"/>
        </w:rPr>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rPr>
        <w:t xml:space="preserve"> w</w:t>
      </w:r>
      <w:r w:rsidRPr="007F43E6">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6</w:t>
      </w:r>
      <w:r w:rsidRPr="007F43E6">
        <w:rPr>
          <w:color w:val="000000" w:themeColor="text1"/>
          <w:u w:val="single"/>
        </w:rPr>
        <w:t>8</w:t>
      </w:r>
      <w:r w:rsidRPr="007F43E6">
        <w:rPr>
          <w:color w:val="000000" w:themeColor="text1"/>
        </w:rPr>
        <w:t>)</w:t>
      </w:r>
      <w:r w:rsidRPr="007F43E6">
        <w:rPr>
          <w:color w:val="000000" w:themeColor="text1"/>
          <w:u w:color="000000" w:themeColor="text1"/>
        </w:rPr>
        <w:tab/>
        <w:t xml:space="preserve">voluntary retirement.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F43E6">
        <w:rPr>
          <w:color w:val="000000" w:themeColor="text1"/>
          <w:u w:color="000000" w:themeColor="text1"/>
        </w:rPr>
        <w:noBreakHyphen/>
        <w:t>35</w:t>
      </w:r>
      <w:r w:rsidRPr="007F43E6">
        <w:rPr>
          <w:color w:val="000000" w:themeColor="text1"/>
          <w:u w:color="000000" w:themeColor="text1"/>
        </w:rPr>
        <w:noBreakHyphen/>
        <w:t>40.  For the purpose of this section</w:t>
      </w:r>
      <w:r w:rsidRPr="007F43E6">
        <w:rPr>
          <w:color w:val="000000" w:themeColor="text1"/>
          <w:u w:val="single" w:color="000000" w:themeColor="text1"/>
        </w:rPr>
        <w:t>,</w:t>
      </w:r>
      <w:r w:rsidRPr="007F43E6">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 of the 1976 Code, as added by Act 50 of 2005,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w:t>
      </w:r>
      <w:r w:rsidRPr="007F43E6">
        <w:rPr>
          <w:color w:val="000000" w:themeColor="text1"/>
          <w:u w:color="000000" w:themeColor="text1"/>
        </w:rPr>
        <w:tab/>
        <w:t>(A)</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or has been discharged because of circumstances directly resulting from domestic abuse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reasonably fears future domestic abuse at or en route to the workplace;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needs to relocate to avoid future domestic abuse;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reasonably believes that leaving work is necessary for his safety or the safety of his family.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When determining if an individual has experienced domestic abuse for the purpose of receiving unemployment compensation,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All</w:t>
      </w:r>
      <w:r w:rsidRPr="007F43E6">
        <w:rPr>
          <w:color w:val="000000" w:themeColor="text1"/>
          <w:u w:color="000000" w:themeColor="text1"/>
        </w:rPr>
        <w:t xml:space="preserve"> Documentation or evidence of domestic abuse acquired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this section must be kept confidential unless consent for disclosure is given, in writing, by the individual.”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126 of the 1976 Code. as added by Act 67 of 2007,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126.</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 date.”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86.</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 of the 1976 Code, as last amended by Act 67 of 2007,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unemployment immediately after the expiration of disqualification for</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leaving his most recent work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discharge from his most recent work for misconduct</w:t>
      </w:r>
      <w:r w:rsidRPr="007F43E6">
        <w:rPr>
          <w:color w:val="000000" w:themeColor="text1"/>
          <w:u w:val="single" w:color="000000" w:themeColor="text1"/>
        </w:rPr>
        <w:t>;</w:t>
      </w:r>
      <w:r w:rsidRPr="007F43E6">
        <w:rPr>
          <w:color w:val="000000" w:themeColor="text1"/>
          <w:u w:color="000000" w:themeColor="text1"/>
        </w:rPr>
        <w:t xml:space="preserve"> or</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refusal of suitable work without good cause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by reason of the provisions of this subparagraph </w:t>
      </w:r>
      <w:r w:rsidRPr="007F43E6">
        <w:rPr>
          <w:strike/>
          <w:color w:val="000000" w:themeColor="text1"/>
          <w:u w:color="000000" w:themeColor="text1"/>
        </w:rPr>
        <w:t>only</w:t>
      </w:r>
      <w:r w:rsidRPr="007F43E6">
        <w:rPr>
          <w:color w:val="000000" w:themeColor="text1"/>
          <w:u w:color="000000" w:themeColor="text1"/>
        </w:rPr>
        <w:t xml:space="preserve">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under Section 41</w:t>
      </w:r>
      <w:r w:rsidRPr="007F43E6">
        <w:rPr>
          <w:color w:val="000000" w:themeColor="text1"/>
          <w:u w:color="000000" w:themeColor="text1"/>
        </w:rPr>
        <w:noBreakHyphen/>
        <w:t>35</w:t>
      </w:r>
      <w:r w:rsidRPr="007F43E6">
        <w:rPr>
          <w:color w:val="000000" w:themeColor="text1"/>
          <w:u w:color="000000" w:themeColor="text1"/>
        </w:rPr>
        <w:noBreakHyphen/>
        <w:t xml:space="preserve">120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left his most recent employment with that employer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was discharged from his most recent employment with that employer for misconduct connected with his work</w:t>
      </w:r>
      <w:r w:rsidRPr="007F43E6">
        <w:rPr>
          <w:strike/>
          <w:color w:val="000000" w:themeColor="text1"/>
          <w:u w:color="000000" w:themeColor="text1"/>
        </w:rPr>
        <w:t>,</w:t>
      </w:r>
      <w:r w:rsidRPr="007F43E6">
        <w:rPr>
          <w:color w:val="000000" w:themeColor="text1"/>
          <w:u w:val="single" w:color="000000" w:themeColor="text1"/>
        </w:rPr>
        <w:t xml:space="preserve">; </w:t>
      </w:r>
      <w:r w:rsidRPr="007F43E6">
        <w:rPr>
          <w:color w:val="000000" w:themeColor="text1"/>
          <w:u w:color="000000" w:themeColor="text1"/>
        </w:rPr>
        <w:t xml:space="preserv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subsequent to his most recent employment refused without good cause to accept an offer of suitable work made by that employer if</w:t>
      </w:r>
      <w:r w:rsidRPr="007F43E6">
        <w:rPr>
          <w:strike/>
          <w:color w:val="000000" w:themeColor="text1"/>
          <w:u w:color="000000" w:themeColor="text1"/>
        </w:rPr>
        <w:t>, in any such case, such</w:t>
      </w:r>
      <w:r w:rsidRPr="007F43E6">
        <w:rPr>
          <w:color w:val="000000" w:themeColor="text1"/>
          <w:u w:val="single" w:color="000000" w:themeColor="text1"/>
        </w:rPr>
        <w:t>the</w:t>
      </w:r>
      <w:r w:rsidRPr="007F43E6">
        <w:rPr>
          <w:color w:val="000000" w:themeColor="text1"/>
          <w:u w:color="000000" w:themeColor="text1"/>
        </w:rPr>
        <w:t xml:space="preserve"> employer furnishes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with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notices regarding the separation of the individual from work or the refusal of the individual to accept an offer of work as are </w:t>
      </w:r>
      <w:r w:rsidRPr="007F43E6">
        <w:rPr>
          <w:strike/>
          <w:color w:val="000000" w:themeColor="text1"/>
          <w:u w:color="000000" w:themeColor="text1"/>
        </w:rPr>
        <w:t>or may be</w:t>
      </w:r>
      <w:r w:rsidRPr="007F43E6">
        <w:rPr>
          <w:color w:val="000000" w:themeColor="text1"/>
          <w:u w:color="000000" w:themeColor="text1"/>
        </w:rPr>
        <w:t xml:space="preserve"> required by the law and </w:t>
      </w:r>
      <w:r w:rsidRPr="007F43E6">
        <w:rPr>
          <w:strike/>
          <w:color w:val="000000" w:themeColor="text1"/>
          <w:u w:color="000000" w:themeColor="text1"/>
        </w:rPr>
        <w:t>the</w:t>
      </w:r>
      <w:r w:rsidRPr="007F43E6">
        <w:rPr>
          <w:color w:val="000000" w:themeColor="text1"/>
          <w:u w:color="000000" w:themeColor="text1"/>
        </w:rPr>
        <w:t xml:space="preserv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If </w:t>
      </w:r>
      <w:r w:rsidRPr="007F43E6">
        <w:rPr>
          <w:strike/>
          <w:color w:val="000000" w:themeColor="text1"/>
          <w:u w:color="000000" w:themeColor="text1"/>
        </w:rPr>
        <w:t>benefits are</w:t>
      </w:r>
      <w:r w:rsidRPr="007F43E6">
        <w:rPr>
          <w:color w:val="000000" w:themeColor="text1"/>
          <w:u w:val="single" w:color="000000" w:themeColor="text1"/>
        </w:rPr>
        <w:t>a benefit is</w:t>
      </w:r>
      <w:r w:rsidRPr="007F43E6">
        <w:rPr>
          <w:color w:val="000000" w:themeColor="text1"/>
          <w:u w:color="000000" w:themeColor="text1"/>
        </w:rPr>
        <w:t xml:space="preserve"> paid pursuant to a decision </w:t>
      </w:r>
      <w:r w:rsidRPr="007F43E6">
        <w:rPr>
          <w:strike/>
          <w:color w:val="000000" w:themeColor="text1"/>
          <w:u w:color="000000" w:themeColor="text1"/>
        </w:rPr>
        <w:t>which</w:t>
      </w:r>
      <w:r w:rsidRPr="007F43E6">
        <w:rPr>
          <w:color w:val="000000" w:themeColor="text1"/>
          <w:u w:color="000000" w:themeColor="text1"/>
        </w:rPr>
        <w:t xml:space="preserve">that is finally reversed in subsequent proceedings with 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employer’s account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charged with </w:t>
      </w:r>
      <w:r w:rsidRPr="007F43E6">
        <w:rPr>
          <w:strike/>
          <w:color w:val="000000" w:themeColor="text1"/>
          <w:u w:color="000000" w:themeColor="text1"/>
        </w:rPr>
        <w:t>benefits so</w:t>
      </w:r>
      <w:r w:rsidRPr="007F43E6">
        <w:rPr>
          <w:color w:val="000000" w:themeColor="text1"/>
          <w:u w:val="single" w:color="000000" w:themeColor="text1"/>
        </w:rPr>
        <w:t>a benefit</w:t>
      </w:r>
      <w:r w:rsidRPr="007F43E6">
        <w:rPr>
          <w:color w:val="000000" w:themeColor="text1"/>
          <w:u w:color="000000" w:themeColor="text1"/>
        </w:rPr>
        <w:t xml:space="preserve"> paid.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Any 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a week in which he is in training with the approval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provisions of </w:t>
      </w:r>
      <w:r w:rsidRPr="007F43E6">
        <w:rPr>
          <w:strike/>
          <w:color w:val="000000" w:themeColor="text1"/>
          <w:u w:color="000000" w:themeColor="text1"/>
        </w:rPr>
        <w:t>paragraphs (a)</w:t>
      </w:r>
      <w:r w:rsidRPr="007F43E6">
        <w:rPr>
          <w:color w:val="000000" w:themeColor="text1"/>
          <w:u w:val="single" w:color="000000" w:themeColor="text1"/>
        </w:rPr>
        <w:t>subsections (A)</w:t>
      </w:r>
      <w:r w:rsidRPr="007F43E6">
        <w:rPr>
          <w:color w:val="000000" w:themeColor="text1"/>
          <w:u w:color="000000" w:themeColor="text1"/>
        </w:rPr>
        <w:t xml:space="preserve">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all inclusive, </w:t>
      </w:r>
      <w:r w:rsidRPr="007F43E6">
        <w:rPr>
          <w:strike/>
          <w:color w:val="000000" w:themeColor="text1"/>
          <w:u w:color="000000" w:themeColor="text1"/>
        </w:rPr>
        <w:t>hereof</w:t>
      </w:r>
      <w:r w:rsidRPr="007F43E6">
        <w:rPr>
          <w:color w:val="000000" w:themeColor="text1"/>
          <w:u w:color="000000" w:themeColor="text1"/>
        </w:rPr>
        <w:t xml:space="preserve"> with respect to the noncharging of benefits paid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applicable only to </w:t>
      </w:r>
      <w:r w:rsidRPr="007F43E6">
        <w:rPr>
          <w:strike/>
          <w:color w:val="000000" w:themeColor="text1"/>
          <w:u w:color="000000" w:themeColor="text1"/>
        </w:rPr>
        <w:t>those employers</w:t>
      </w:r>
      <w:r w:rsidRPr="007F43E6">
        <w:rPr>
          <w:color w:val="000000" w:themeColor="text1"/>
          <w:u w:val="single" w:color="000000" w:themeColor="text1"/>
        </w:rPr>
        <w:t>an employer</w:t>
      </w:r>
      <w:r w:rsidRPr="007F43E6">
        <w:rPr>
          <w:color w:val="000000" w:themeColor="text1"/>
          <w:u w:color="000000" w:themeColor="text1"/>
        </w:rPr>
        <w:t xml:space="preserve"> subject to the payment of contributions.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 claimant during an extended benefit period as defined in Chapter 35, Article 3,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r w:rsidRPr="007F43E6">
        <w:rPr>
          <w:strike/>
          <w:color w:val="000000" w:themeColor="text1"/>
          <w:u w:color="000000" w:themeColor="text1"/>
        </w:rPr>
        <w:t>provided,  however,</w:t>
      </w:r>
      <w:r w:rsidRPr="007F43E6">
        <w:rPr>
          <w:color w:val="000000" w:themeColor="text1"/>
          <w:u w:val="single" w:color="000000" w:themeColor="text1"/>
        </w:rPr>
        <w:t>except</w:t>
      </w:r>
      <w:r w:rsidRPr="007F43E6">
        <w:rPr>
          <w:color w:val="000000" w:themeColor="text1"/>
          <w:u w:color="000000" w:themeColor="text1"/>
        </w:rPr>
        <w:t xml:space="preserve"> that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w:t>
      </w:r>
      <w:r w:rsidRPr="007F43E6">
        <w:rPr>
          <w:color w:val="000000" w:themeColor="text1"/>
          <w:u w:color="000000" w:themeColor="text1"/>
        </w:rPr>
        <w:noBreakHyphen/>
        <w:t>profit organization electing to become liable for payments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fifty percent of extended benefits attributable to services performed in its employ and </w:t>
      </w:r>
      <w:r w:rsidRPr="007F43E6">
        <w:rPr>
          <w:strike/>
          <w:color w:val="000000" w:themeColor="text1"/>
          <w:u w:color="000000" w:themeColor="text1"/>
        </w:rPr>
        <w:t>provided,  further,</w:t>
      </w:r>
      <w:r w:rsidRPr="007F43E6">
        <w:rPr>
          <w:color w:val="000000" w:themeColor="text1"/>
          <w:u w:color="000000" w:themeColor="text1"/>
        </w:rPr>
        <w:t xml:space="preserve"> that after January 1, 1979, the State 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political subdivision or </w:t>
      </w:r>
      <w:r w:rsidRPr="007F43E6">
        <w:rPr>
          <w:strike/>
          <w:color w:val="000000" w:themeColor="text1"/>
          <w:u w:color="000000" w:themeColor="text1"/>
        </w:rPr>
        <w:t>any</w:t>
      </w:r>
      <w:r w:rsidRPr="007F43E6">
        <w:rPr>
          <w:color w:val="000000" w:themeColor="text1"/>
          <w:u w:color="000000" w:themeColor="text1"/>
        </w:rPr>
        <w:t xml:space="preserve"> instrumentality </w:t>
      </w:r>
      <w:r w:rsidRPr="007F43E6">
        <w:rPr>
          <w:strike/>
          <w:color w:val="000000" w:themeColor="text1"/>
          <w:u w:color="000000" w:themeColor="text1"/>
        </w:rPr>
        <w:t>thereof</w:t>
      </w:r>
      <w:r w:rsidRPr="007F43E6">
        <w:rPr>
          <w:color w:val="000000" w:themeColor="text1"/>
          <w:u w:val="single" w:color="000000" w:themeColor="text1"/>
        </w:rPr>
        <w:t>of it</w:t>
      </w:r>
      <w:r w:rsidRPr="007F43E6">
        <w:rPr>
          <w:color w:val="000000" w:themeColor="text1"/>
          <w:u w:color="000000" w:themeColor="text1"/>
        </w:rPr>
        <w:t xml:space="preserve"> as defined in Section 41</w:t>
      </w:r>
      <w:r w:rsidRPr="007F43E6">
        <w:rPr>
          <w:color w:val="000000" w:themeColor="text1"/>
          <w:u w:color="000000" w:themeColor="text1"/>
        </w:rPr>
        <w:noBreakHyphen/>
        <w:t>27</w:t>
      </w:r>
      <w:r w:rsidRPr="007F43E6">
        <w:rPr>
          <w:color w:val="000000" w:themeColor="text1"/>
          <w:u w:color="000000" w:themeColor="text1"/>
        </w:rPr>
        <w:noBreakHyphen/>
        <w:t>230(2)(b) electing to become liable for payment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all extended benefits attributable to services performed in its employ.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nonprofit organization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elects to make </w:t>
      </w:r>
      <w:r w:rsidRPr="007F43E6">
        <w:rPr>
          <w:strike/>
          <w:color w:val="000000" w:themeColor="text1"/>
          <w:u w:color="000000" w:themeColor="text1"/>
        </w:rPr>
        <w:t>payments</w:t>
      </w:r>
      <w:r w:rsidRPr="007F43E6">
        <w:rPr>
          <w:color w:val="000000" w:themeColor="text1"/>
          <w:u w:val="single" w:color="000000" w:themeColor="text1"/>
        </w:rPr>
        <w:t>a payment</w:t>
      </w:r>
      <w:r w:rsidRPr="007F43E6">
        <w:rPr>
          <w:color w:val="000000" w:themeColor="text1"/>
          <w:u w:color="000000" w:themeColor="text1"/>
        </w:rPr>
        <w:t xml:space="preserve"> in lieu of </w:t>
      </w:r>
      <w:r w:rsidRPr="007F43E6">
        <w:rPr>
          <w:strike/>
          <w:color w:val="000000" w:themeColor="text1"/>
          <w:u w:color="000000" w:themeColor="text1"/>
        </w:rPr>
        <w:t>contributions into</w:t>
      </w:r>
      <w:r w:rsidRPr="007F43E6">
        <w:rPr>
          <w:color w:val="000000" w:themeColor="text1"/>
          <w:u w:val="single" w:color="000000" w:themeColor="text1"/>
        </w:rPr>
        <w:t>a contribution to</w:t>
      </w:r>
      <w:r w:rsidRPr="007F43E6">
        <w:rPr>
          <w:color w:val="000000" w:themeColor="text1"/>
          <w:u w:color="000000" w:themeColor="text1"/>
        </w:rPr>
        <w:t xml:space="preserve"> the unemployment compensation fund as provided in Section 41</w:t>
      </w:r>
      <w:r w:rsidRPr="007F43E6">
        <w:rPr>
          <w:color w:val="000000" w:themeColor="text1"/>
          <w:u w:color="000000" w:themeColor="text1"/>
        </w:rPr>
        <w:noBreakHyphen/>
        <w:t>31</w:t>
      </w:r>
      <w:r w:rsidRPr="007F43E6">
        <w:rPr>
          <w:color w:val="000000" w:themeColor="text1"/>
          <w:u w:color="000000" w:themeColor="text1"/>
        </w:rPr>
        <w:noBreakHyphen/>
        <w:t>620(2) or Section 41</w:t>
      </w:r>
      <w:r w:rsidRPr="007F43E6">
        <w:rPr>
          <w:color w:val="000000" w:themeColor="text1"/>
          <w:u w:color="000000" w:themeColor="text1"/>
        </w:rPr>
        <w:noBreakHyphen/>
        <w:t>31</w:t>
      </w:r>
      <w:r w:rsidRPr="007F43E6">
        <w:rPr>
          <w:color w:val="000000" w:themeColor="text1"/>
          <w:u w:color="000000" w:themeColor="text1"/>
        </w:rPr>
        <w:noBreakHyphen/>
        <w:t xml:space="preserve">810 </w:t>
      </w:r>
      <w:r w:rsidRPr="007F43E6">
        <w:rPr>
          <w:strike/>
          <w:color w:val="000000" w:themeColor="text1"/>
          <w:u w:color="000000" w:themeColor="text1"/>
        </w:rPr>
        <w:t>shall not be</w:t>
      </w:r>
      <w:r w:rsidRPr="007F43E6">
        <w:rPr>
          <w:color w:val="000000" w:themeColor="text1"/>
          <w:u w:val="single" w:color="000000" w:themeColor="text1"/>
        </w:rPr>
        <w:t>is not</w:t>
      </w:r>
      <w:r w:rsidRPr="007F43E6">
        <w:rPr>
          <w:color w:val="000000" w:themeColor="text1"/>
          <w:u w:color="000000" w:themeColor="text1"/>
        </w:rPr>
        <w:t xml:space="preserve"> liable to make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payments with respect to the benefits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 xml:space="preserve">125 must not be charged to the account of a contributing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(j)</w:t>
      </w:r>
      <w:r w:rsidRPr="007F43E6">
        <w:rPr>
          <w:color w:val="000000" w:themeColor="text1"/>
          <w:u w:val="single" w:color="000000" w:themeColor="text1"/>
        </w:rPr>
        <w:t>(J)</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126 must not be charged to the account of a contributing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87.</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140.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require an individual filing a new claim for unemployment compensation to disclose, at the time of filing the claim, whether or not </w:t>
      </w:r>
      <w:r w:rsidRPr="007F43E6">
        <w:rPr>
          <w:strike/>
          <w:color w:val="000000" w:themeColor="text1"/>
          <w:u w:color="000000" w:themeColor="text1"/>
        </w:rPr>
        <w:t>the individual</w:t>
      </w:r>
      <w:r w:rsidRPr="007F43E6">
        <w:rPr>
          <w:color w:val="000000" w:themeColor="text1"/>
          <w:u w:val="single" w:color="000000" w:themeColor="text1"/>
        </w:rPr>
        <w:t>he</w:t>
      </w:r>
      <w:r w:rsidRPr="007F43E6">
        <w:rPr>
          <w:color w:val="000000" w:themeColor="text1"/>
          <w:u w:color="000000" w:themeColor="text1"/>
        </w:rPr>
        <w:t xml:space="preserve"> owes child support obligations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or, pursuant to an agreement between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and the state or local child support enforcement agency, the state or local child support enforcement agency must notify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the individual owes child support obligations and the individual is determined to be eligible for unemployment compensation,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notify the state or local child support enforcement agency enforcing the obligations that the individual has been determined to be eligible for unemployment compensation.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deduct and withhold from </w:t>
      </w:r>
      <w:r w:rsidRPr="007F43E6">
        <w:rPr>
          <w:strike/>
          <w:color w:val="000000" w:themeColor="text1"/>
          <w:u w:color="000000" w:themeColor="text1"/>
        </w:rPr>
        <w:t>any</w:t>
      </w:r>
      <w:r w:rsidRPr="007F43E6">
        <w:rPr>
          <w:color w:val="000000" w:themeColor="text1"/>
          <w:u w:color="000000" w:themeColor="text1"/>
        </w:rPr>
        <w:t xml:space="preserve"> unemployment compensation payable to an individual who owes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the amount specified by the individual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be deducted and withheld under this section, if neither (2) nor (3) of this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is applicable;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the amount, if any, determined pursuant to an agreement submitted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Section 454 (20)(B)(i) of the Social Security Act by the state or local child support enforcement agency unless (3) is applicable;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be paid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appropriate state or local child support enforcement agency.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w:t>
      </w:r>
      <w:r w:rsidRPr="007F43E6">
        <w:rPr>
          <w:strike/>
          <w:color w:val="000000" w:themeColor="text1"/>
          <w:u w:color="000000" w:themeColor="text1"/>
        </w:rPr>
        <w:t>for all purposes</w:t>
      </w:r>
      <w:r w:rsidRPr="007F43E6">
        <w:rPr>
          <w:color w:val="000000" w:themeColor="text1"/>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For </w:t>
      </w:r>
      <w:r w:rsidRPr="007F43E6">
        <w:rPr>
          <w:color w:val="000000" w:themeColor="text1"/>
          <w:u w:val="single" w:color="000000" w:themeColor="text1"/>
        </w:rPr>
        <w:t>the</w:t>
      </w:r>
      <w:r w:rsidRPr="007F43E6">
        <w:rPr>
          <w:color w:val="000000" w:themeColor="text1"/>
          <w:u w:color="000000" w:themeColor="text1"/>
        </w:rPr>
        <w:t xml:space="preserve"> purposes of subsections (</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the term ‘unemployment compensation’ means </w:t>
      </w:r>
      <w:r w:rsidRPr="007F43E6">
        <w:rPr>
          <w:strike/>
          <w:color w:val="000000" w:themeColor="text1"/>
          <w:u w:color="000000" w:themeColor="text1"/>
        </w:rPr>
        <w:t>any</w:t>
      </w:r>
      <w:r w:rsidRPr="007F43E6">
        <w:rPr>
          <w:color w:val="000000" w:themeColor="text1"/>
          <w:u w:color="000000" w:themeColor="text1"/>
        </w:rPr>
        <w:t xml:space="preserve"> compensation payable under this act, including amounts payable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an agreement under </w:t>
      </w:r>
      <w:r w:rsidRPr="007F43E6">
        <w:rPr>
          <w:strike/>
          <w:color w:val="000000" w:themeColor="text1"/>
          <w:u w:color="000000" w:themeColor="text1"/>
        </w:rPr>
        <w:t>any</w:t>
      </w:r>
      <w:r w:rsidRPr="007F43E6">
        <w:rPr>
          <w:color w:val="000000" w:themeColor="text1"/>
          <w:u w:color="000000" w:themeColor="text1"/>
        </w:rPr>
        <w:t xml:space="preserve"> federal law providing for compensation, assistance, or allowances </w:t>
      </w:r>
      <w:r w:rsidRPr="007F43E6">
        <w:rPr>
          <w:strike/>
          <w:color w:val="000000" w:themeColor="text1"/>
          <w:u w:color="000000" w:themeColor="text1"/>
        </w:rPr>
        <w:t>with respect to</w:t>
      </w:r>
      <w:r w:rsidRPr="007F43E6">
        <w:rPr>
          <w:color w:val="000000" w:themeColor="text1"/>
          <w:u w:val="single" w:color="000000" w:themeColor="text1"/>
        </w:rPr>
        <w:t>concerning</w:t>
      </w:r>
      <w:r w:rsidRPr="007F43E6">
        <w:rPr>
          <w:color w:val="000000" w:themeColor="text1"/>
          <w:u w:color="000000" w:themeColor="text1"/>
        </w:rPr>
        <w:t xml:space="preserve"> unemployment.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color="000000" w:themeColor="text1"/>
        </w:rPr>
        <w:tab/>
        <w:t xml:space="preserve">This section applies only if appropriate arrangements have been made for reimbursement by the state or local child support enforcement agency for the administrative costs incurred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this section which are by the state or local child support enforcement agency.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color w:val="000000" w:themeColor="text1"/>
          <w:u w:color="000000" w:themeColor="text1"/>
        </w:rPr>
        <w:t xml:space="preserve">The term ‘child support </w:t>
      </w:r>
      <w:r w:rsidRPr="007F43E6">
        <w:rPr>
          <w:strike/>
          <w:color w:val="000000" w:themeColor="text1"/>
          <w:u w:color="000000" w:themeColor="text1"/>
        </w:rPr>
        <w:t>obligations’ is defined</w:t>
      </w:r>
      <w:r w:rsidRPr="007F43E6">
        <w:rPr>
          <w:color w:val="000000" w:themeColor="text1"/>
          <w:u w:val="single" w:color="000000" w:themeColor="text1"/>
        </w:rPr>
        <w:t>obligation’ means</w:t>
      </w:r>
      <w:r w:rsidRPr="007F43E6">
        <w:rPr>
          <w:color w:val="000000" w:themeColor="text1"/>
          <w:u w:color="000000" w:themeColor="text1"/>
        </w:rPr>
        <w:t xml:space="preserve"> for purposes of these provisions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 xml:space="preserve">as </w:t>
      </w:r>
      <w:r w:rsidRPr="007F43E6">
        <w:rPr>
          <w:color w:val="000000" w:themeColor="text1"/>
          <w:u w:color="000000" w:themeColor="text1"/>
        </w:rPr>
        <w:t xml:space="preserve">attributable to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 being</w:t>
      </w:r>
      <w:r w:rsidRPr="007F43E6">
        <w:rPr>
          <w:color w:val="000000" w:themeColor="text1"/>
          <w:u w:val="single" w:color="000000" w:themeColor="text1"/>
        </w:rPr>
        <w:t>obligation</w:t>
      </w:r>
      <w:r w:rsidRPr="007F43E6">
        <w:rPr>
          <w:color w:val="000000" w:themeColor="text1"/>
          <w:u w:color="000000" w:themeColor="text1"/>
        </w:rPr>
        <w:t xml:space="preserve"> enforced </w:t>
      </w:r>
      <w:r w:rsidRPr="007F43E6">
        <w:rPr>
          <w:strike/>
          <w:color w:val="000000" w:themeColor="text1"/>
          <w:u w:color="000000" w:themeColor="text1"/>
        </w:rPr>
        <w:t>including only obligations which are being</w:t>
      </w:r>
      <w:r w:rsidRPr="007F43E6">
        <w:rPr>
          <w:color w:val="000000" w:themeColor="text1"/>
          <w:u w:val="single" w:color="000000" w:themeColor="text1"/>
        </w:rPr>
        <w:t>an obligation</w:t>
      </w:r>
      <w:r w:rsidRPr="007F43E6">
        <w:rPr>
          <w:color w:val="000000" w:themeColor="text1"/>
          <w:u w:color="000000" w:themeColor="text1"/>
        </w:rPr>
        <w:t xml:space="preserve"> enforced pursuant to a plan described in Section 454 of the Social Security Act </w:t>
      </w:r>
      <w:r w:rsidRPr="007F43E6">
        <w:rPr>
          <w:strike/>
          <w:color w:val="000000" w:themeColor="text1"/>
          <w:u w:color="000000" w:themeColor="text1"/>
        </w:rPr>
        <w:t>which has been</w:t>
      </w:r>
      <w:r w:rsidRPr="007F43E6">
        <w:rPr>
          <w:color w:val="000000" w:themeColor="text1"/>
          <w:u w:val="single" w:color="000000" w:themeColor="text1"/>
        </w:rPr>
        <w:t>and</w:t>
      </w:r>
      <w:r w:rsidRPr="007F43E6">
        <w:rPr>
          <w:color w:val="000000" w:themeColor="text1"/>
          <w:u w:color="000000" w:themeColor="text1"/>
        </w:rPr>
        <w:t xml:space="preserve"> approved by the Secretary of Health and Human Services under Part D of Title IV of the Social Security Act.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color w:val="000000" w:themeColor="text1"/>
          <w:u w:color="000000" w:themeColor="text1"/>
        </w:rPr>
        <w:t xml:space="preserve">The term ‘state or local child support enforcement agency’ as used in these provisions means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agency of this State or a political subdivision of this State operating pursuant to a plan described in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color w:val="000000" w:themeColor="text1"/>
          <w:u w:color="000000" w:themeColor="text1"/>
        </w:rPr>
        <w:t xml:space="preserve">This section is effective for </w:t>
      </w:r>
      <w:r w:rsidRPr="007F43E6">
        <w:rPr>
          <w:strike/>
          <w:color w:val="000000" w:themeColor="text1"/>
          <w:u w:color="000000" w:themeColor="text1"/>
        </w:rPr>
        <w:t>all</w:t>
      </w:r>
      <w:r w:rsidRPr="007F43E6">
        <w:rPr>
          <w:color w:val="000000" w:themeColor="text1"/>
          <w:u w:color="000000" w:themeColor="text1"/>
        </w:rPr>
        <w:t xml:space="preserve"> weeks commencing on or after October 1, 1982.”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88.</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w:t>
      </w:r>
      <w:r w:rsidRPr="007F43E6">
        <w:rPr>
          <w:color w:val="000000" w:themeColor="text1"/>
          <w:u w:color="000000" w:themeColor="text1"/>
        </w:rPr>
        <w:noBreakHyphen/>
        <w:t>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There is a ‘state ‘on’ indicator’ for this State for a week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regulations of the U. S. Secretary of Labor, that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the rate of insured unemployment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not seasonally adjusted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 xml:space="preserve">equaled or exceeded one hundred twenty percent of the average of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rates for the corresponding thirteen week period ending in each of the preceding two calendar years</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extended benefit period must be made under this section as if</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paragraph (1)</w:t>
      </w:r>
      <w:r w:rsidRPr="007F43E6">
        <w:rPr>
          <w:color w:val="000000" w:themeColor="text1"/>
          <w:u w:val="single" w:color="000000" w:themeColor="text1"/>
        </w:rPr>
        <w:t>subsection (A)</w:t>
      </w:r>
      <w:r w:rsidRPr="007F43E6">
        <w:rPr>
          <w:color w:val="000000" w:themeColor="text1"/>
          <w:u w:color="000000" w:themeColor="text1"/>
        </w:rPr>
        <w:t xml:space="preserve"> did not contain </w:t>
      </w:r>
      <w:r w:rsidRPr="007F43E6">
        <w:rPr>
          <w:strike/>
          <w:color w:val="000000" w:themeColor="text1"/>
          <w:u w:color="000000" w:themeColor="text1"/>
        </w:rPr>
        <w:t>subparagraph (a)</w:t>
      </w:r>
      <w:r w:rsidRPr="007F43E6">
        <w:rPr>
          <w:color w:val="000000" w:themeColor="text1"/>
          <w:u w:val="single" w:color="000000" w:themeColor="text1"/>
        </w:rPr>
        <w:t>item (1)</w:t>
      </w:r>
      <w:r w:rsidRPr="007F43E6">
        <w:rPr>
          <w:color w:val="000000" w:themeColor="text1"/>
          <w:u w:color="000000" w:themeColor="text1"/>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word ‘five’ contained in </w:t>
      </w:r>
      <w:r w:rsidRPr="007F43E6">
        <w:rPr>
          <w:strike/>
          <w:color w:val="000000" w:themeColor="text1"/>
          <w:u w:color="000000" w:themeColor="text1"/>
        </w:rPr>
        <w:t>subparagraph (b) thereof</w:t>
      </w:r>
      <w:r w:rsidRPr="007F43E6">
        <w:rPr>
          <w:color w:val="000000" w:themeColor="text1"/>
          <w:u w:val="single" w:color="000000" w:themeColor="text1"/>
        </w:rPr>
        <w:t>item (2) of this subsection</w:t>
      </w:r>
      <w:r w:rsidRPr="007F43E6">
        <w:rPr>
          <w:color w:val="000000" w:themeColor="text1"/>
          <w:u w:color="000000" w:themeColor="text1"/>
        </w:rPr>
        <w:t xml:space="preserve"> were ‘six’ except that, notwithstanding </w:t>
      </w:r>
      <w:r w:rsidRPr="007F43E6">
        <w:rPr>
          <w:strike/>
          <w:color w:val="000000" w:themeColor="text1"/>
          <w:u w:color="000000" w:themeColor="text1"/>
        </w:rPr>
        <w:t>any such</w:t>
      </w:r>
      <w:r w:rsidRPr="007F43E6">
        <w:rPr>
          <w:color w:val="000000" w:themeColor="text1"/>
          <w:u w:val="single" w:color="000000" w:themeColor="text1"/>
        </w:rPr>
        <w:t>a</w:t>
      </w:r>
      <w:r w:rsidRPr="007F43E6">
        <w:rPr>
          <w:color w:val="000000" w:themeColor="text1"/>
          <w:u w:color="000000" w:themeColor="text1"/>
        </w:rPr>
        <w:t xml:space="preserve"> provision of this section,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which there would otherwise be a ‘state ‘on’ indicator’ for this State must continue to be such a week and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determined to be a week for which there is a ‘state ‘off’ indicator’ for this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There is a ‘state ‘off’ indicator’ for this State for a week if,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either </w:t>
      </w:r>
      <w:r w:rsidRPr="007F43E6">
        <w:rPr>
          <w:strike/>
          <w:color w:val="000000" w:themeColor="text1"/>
          <w:u w:color="000000" w:themeColor="text1"/>
        </w:rPr>
        <w:t>subparagraph (a) or (b) of paragraph (1) was</w:t>
      </w:r>
      <w:r w:rsidRPr="007F43E6">
        <w:rPr>
          <w:color w:val="000000" w:themeColor="text1"/>
          <w:u w:val="single" w:color="000000" w:themeColor="text1"/>
        </w:rPr>
        <w:t>items (1) or (2) of subsection (A) are</w:t>
      </w:r>
      <w:r w:rsidRPr="007F43E6">
        <w:rPr>
          <w:color w:val="000000" w:themeColor="text1"/>
          <w:u w:color="000000" w:themeColor="text1"/>
        </w:rPr>
        <w:t xml:space="preserve"> not satisfied.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This section </w:t>
      </w:r>
      <w:r w:rsidRPr="007F43E6">
        <w:rPr>
          <w:strike/>
          <w:color w:val="000000" w:themeColor="text1"/>
          <w:u w:color="000000" w:themeColor="text1"/>
        </w:rPr>
        <w:t>is applicable for all</w:t>
      </w:r>
      <w:r w:rsidRPr="007F43E6">
        <w:rPr>
          <w:color w:val="000000" w:themeColor="text1"/>
          <w:u w:val="single" w:color="000000" w:themeColor="text1"/>
        </w:rPr>
        <w:t>applies to</w:t>
      </w:r>
      <w:r w:rsidRPr="007F43E6">
        <w:rPr>
          <w:color w:val="000000" w:themeColor="text1"/>
          <w:u w:color="000000" w:themeColor="text1"/>
        </w:rPr>
        <w:t xml:space="preserve"> weeks beginning after September 25, 1982.”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w:t>
      </w:r>
      <w:r w:rsidRPr="007F43E6">
        <w:rPr>
          <w:strike/>
          <w:color w:val="000000" w:themeColor="text1"/>
          <w:u w:color="000000" w:themeColor="text1"/>
        </w:rPr>
        <w:t>“Rate of insured unemployment”,</w:t>
      </w:r>
      <w:r w:rsidRPr="007F43E6">
        <w:rPr>
          <w:color w:val="000000" w:themeColor="text1"/>
          <w:u w:color="000000" w:themeColor="text1"/>
        </w:rPr>
        <w:t xml:space="preserve"> For purposes of Section 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val="single" w:color="000000" w:themeColor="text1"/>
        </w:rPr>
        <w:t>‘rate of insured unemployment’</w:t>
      </w:r>
      <w:r w:rsidRPr="007F43E6">
        <w:rPr>
          <w:color w:val="000000" w:themeColor="text1"/>
          <w:u w:color="000000" w:themeColor="text1"/>
        </w:rPr>
        <w:t xml:space="preserve"> means the percentage derived by dividing </w:t>
      </w:r>
      <w:r w:rsidRPr="007F43E6">
        <w:rPr>
          <w:color w:val="000000" w:themeColor="text1"/>
          <w:u w:val="single" w:color="000000" w:themeColor="text1"/>
        </w:rPr>
        <w:t>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weekly number of individuals filing claims for regular state compensation in this State for weeks of unemployment with respect to the most recent </w:t>
      </w:r>
      <w:r w:rsidRPr="007F43E6">
        <w:rPr>
          <w:strike/>
          <w:color w:val="000000" w:themeColor="text1"/>
          <w:u w:color="000000" w:themeColor="text1"/>
        </w:rPr>
        <w:t>thirteen</w:t>
      </w:r>
      <w:r w:rsidRPr="007F43E6">
        <w:rPr>
          <w:strike/>
          <w:color w:val="000000" w:themeColor="text1"/>
          <w:u w:color="000000" w:themeColor="text1"/>
        </w:rPr>
        <w:noBreakHyphen/>
        <w:t>consecutive</w:t>
      </w:r>
      <w:r w:rsidRPr="007F43E6">
        <w:rPr>
          <w:strike/>
          <w:color w:val="000000" w:themeColor="text1"/>
          <w:u w:color="000000" w:themeColor="text1"/>
        </w:rPr>
        <w:noBreakHyphen/>
        <w:t>week</w:t>
      </w:r>
      <w:r w:rsidRPr="007F43E6">
        <w:rPr>
          <w:color w:val="000000" w:themeColor="text1"/>
          <w:u w:val="single" w:color="000000" w:themeColor="text1"/>
        </w:rPr>
        <w:t>thirteen consecutive week</w:t>
      </w:r>
      <w:r w:rsidRPr="007F43E6">
        <w:rPr>
          <w:color w:val="000000" w:themeColor="text1"/>
          <w:u w:color="000000" w:themeColor="text1"/>
        </w:rPr>
        <w:t xml:space="preserve"> period, as determined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on the basis of its reports to the U. S. Secretary of Labor, by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monthly employment covered under Chapters 27 through 41 of this title for the first four of the most recent six completed calendar quarters ending before the end of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thirteen</w:t>
      </w:r>
      <w:r w:rsidRPr="007F43E6">
        <w:rPr>
          <w:color w:val="000000" w:themeColor="text1"/>
          <w:u w:color="000000" w:themeColor="text1"/>
        </w:rPr>
        <w:noBreakHyphen/>
        <w:t>week period.”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 of the 11976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w:t>
      </w:r>
      <w:r w:rsidRPr="007F43E6">
        <w:rPr>
          <w:color w:val="000000" w:themeColor="text1"/>
          <w:u w:color="000000" w:themeColor="text1"/>
        </w:rPr>
        <w:tab/>
        <w:t xml:space="preserve">Except when the result would be inconsistent with the other provisions of this section, as provided in the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provisions of Chapters 27 through 41 of this title which apply to claims for, or the payment of, regular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claims for, and the payment of, extended benefits.”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 of the 1976 Code, as last amended by Act 125 of 1993,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individual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extended benefits with respect to any week of unemployment in his eligibility period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He is an ‘exhaustee’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390.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ab/>
        <w:t>Except as provided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for extended benefits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 xml:space="preserve">Extended benefits are payable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pursuant to an interstate claim filed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state under the interstate benefit payment plan;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 xml:space="preserve"> No extended benefit period is in effect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in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of subsection (</w:t>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color="000000" w:themeColor="text1"/>
        </w:rPr>
        <w:t xml:space="preserve">) </w:t>
      </w:r>
      <w:r w:rsidRPr="007F43E6">
        <w:rPr>
          <w:strike/>
          <w:color w:val="000000" w:themeColor="text1"/>
          <w:u w:color="000000" w:themeColor="text1"/>
        </w:rPr>
        <w:t>shall</w:t>
      </w:r>
      <w:r w:rsidRPr="007F43E6">
        <w:rPr>
          <w:color w:val="000000" w:themeColor="text1"/>
          <w:u w:val="single" w:color="000000" w:themeColor="text1"/>
        </w:rPr>
        <w:t>does</w:t>
      </w:r>
      <w:r w:rsidRPr="007F43E6">
        <w:rPr>
          <w:color w:val="000000" w:themeColor="text1"/>
          <w:u w:color="000000" w:themeColor="text1"/>
        </w:rPr>
        <w:t xml:space="preserve"> not apply with respect to the first two weeks for which extended benefits are payable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determined without regard to this subsection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pursuant to an interstate claim filed under the interstate benefit payment plan to the individual with respect to the benefit year.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(2)(a)</w:t>
      </w:r>
      <w:r w:rsidRPr="007F43E6">
        <w:rPr>
          <w:color w:val="000000" w:themeColor="text1"/>
          <w:u w:val="single" w:color="000000" w:themeColor="text1"/>
        </w:rPr>
        <w:t>(B)(1)</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either to apply for, or to accept an offer of, suitable work</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under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of this subsection</w:t>
      </w:r>
      <w:r w:rsidRPr="007F43E6">
        <w:rPr>
          <w:strike/>
          <w:color w:val="000000" w:themeColor="text1"/>
          <w:u w:color="000000" w:themeColor="text1"/>
        </w:rPr>
        <w:t>)</w:t>
      </w:r>
      <w:r w:rsidRPr="007F43E6">
        <w:rPr>
          <w:color w:val="000000" w:themeColor="text1"/>
          <w:u w:color="000000" w:themeColor="text1"/>
        </w:rPr>
        <w:t xml:space="preserve">, to which he was referred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to furnish evidence that he has actively engaged in a systematic and sustained effort to find work.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disqualification begins with the week in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failure occurred and continues until he has been employed in each of four subsequent weeks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whether or not consecutive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has earned remuneration equal to not less than four times his weekly extended benefit amount.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 xml:space="preserve">For the purposes of this subsection, the term “suitable work’ means </w:t>
      </w:r>
      <w:r w:rsidRPr="007F43E6">
        <w:rPr>
          <w:strike/>
          <w:color w:val="000000" w:themeColor="text1"/>
          <w:u w:color="000000" w:themeColor="text1"/>
        </w:rPr>
        <w:t>any</w:t>
      </w:r>
      <w:r w:rsidRPr="007F43E6">
        <w:rPr>
          <w:color w:val="000000" w:themeColor="text1"/>
          <w:u w:color="000000" w:themeColor="text1"/>
        </w:rPr>
        <w:t xml:space="preserve"> work </w:t>
      </w:r>
      <w:r w:rsidRPr="007F43E6">
        <w:rPr>
          <w:strike/>
          <w:color w:val="000000" w:themeColor="text1"/>
          <w:u w:color="000000" w:themeColor="text1"/>
        </w:rPr>
        <w:t>which is</w:t>
      </w:r>
      <w:r w:rsidRPr="007F43E6">
        <w:rPr>
          <w:color w:val="000000" w:themeColor="text1"/>
          <w:u w:color="000000" w:themeColor="text1"/>
        </w:rPr>
        <w:t xml:space="preserve"> within the individual’s capabilities to perform if: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The gross average weekly remuneration payable for the work exceeds the sum of the individual’s weekly extended benefit amount plus the amount, if any, of supplemental unemployment benefits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in Section 501(c)(17)(D) of the Internal Revenue Code of 1954</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payable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The wages payable for the work equal the higher of the minimum wages provided by Section 6(a)(1) of the Fair Labor Standards Act of 1938</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 xml:space="preserve">without regard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exemption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the state or local minimum wage;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The position was offered to the individual in writing or was listed with the State Employment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(iv)</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work otherwise meets the definition of ‘suitable work’ for regular benefits contained in </w:t>
      </w:r>
      <w:r w:rsidRPr="007F43E6">
        <w:rPr>
          <w:strike/>
          <w:color w:val="000000" w:themeColor="text1"/>
          <w:u w:color="000000" w:themeColor="text1"/>
        </w:rPr>
        <w:t>item (3)</w:t>
      </w:r>
      <w:r w:rsidRPr="007F43E6">
        <w:rPr>
          <w:color w:val="000000" w:themeColor="text1"/>
          <w:u w:val="single" w:color="000000" w:themeColor="text1"/>
        </w:rPr>
        <w:t>subsection (C)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to the extent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criteria of suitability are not inconsistent with the provisions of this item;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(v)</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individual cannot furnish satisfactory evidence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his prospects for obtaining work in his customary occupation within a reasonably short period of time are good.  If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evidence is deemed satisfactory for this purpose, the determination of whether any work is suitable with respect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must be made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definition of suitable work contained in Section 41</w:t>
      </w:r>
      <w:r w:rsidRPr="007F43E6">
        <w:rPr>
          <w:color w:val="000000" w:themeColor="text1"/>
          <w:u w:color="000000" w:themeColor="text1"/>
        </w:rPr>
        <w:noBreakHyphen/>
        <w:t>35</w:t>
      </w:r>
      <w:r w:rsidRPr="007F43E6">
        <w:rPr>
          <w:color w:val="000000" w:themeColor="text1"/>
          <w:u w:color="000000" w:themeColor="text1"/>
        </w:rPr>
        <w:noBreakHyphen/>
        <w:t>120 without regard to the definition specified by this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ab/>
        <w:t xml:space="preserve">Notwithstanding </w:t>
      </w:r>
      <w:r w:rsidRPr="007F43E6">
        <w:rPr>
          <w:strike/>
          <w:color w:val="000000" w:themeColor="text1"/>
          <w:u w:color="000000" w:themeColor="text1"/>
        </w:rPr>
        <w:t>any provisions</w:t>
      </w:r>
      <w:r w:rsidRPr="007F43E6">
        <w:rPr>
          <w:color w:val="000000" w:themeColor="text1"/>
          <w:u w:val="single" w:color="000000" w:themeColor="text1"/>
        </w:rPr>
        <w:t>a provision</w:t>
      </w:r>
      <w:r w:rsidRPr="007F43E6">
        <w:rPr>
          <w:color w:val="000000" w:themeColor="text1"/>
          <w:u w:color="000000" w:themeColor="text1"/>
        </w:rPr>
        <w:t xml:space="preserve"> of item (d) of this subsection to the contrary, </w:t>
      </w:r>
      <w:r w:rsidRPr="007F43E6">
        <w:rPr>
          <w:strike/>
          <w:color w:val="000000" w:themeColor="text1"/>
          <w:u w:color="000000" w:themeColor="text1"/>
        </w:rPr>
        <w:t>no</w:t>
      </w:r>
      <w:r w:rsidRPr="007F43E6">
        <w:rPr>
          <w:color w:val="000000" w:themeColor="text1"/>
          <w:u w:color="000000" w:themeColor="text1"/>
        </w:rPr>
        <w:t xml:space="preserve"> work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w:t>
      </w:r>
      <w:r w:rsidRPr="007F43E6">
        <w:rPr>
          <w:strike/>
          <w:color w:val="000000" w:themeColor="text1"/>
          <w:u w:color="000000" w:themeColor="text1"/>
        </w:rPr>
        <w:t>deemed to be</w:t>
      </w:r>
      <w:r w:rsidRPr="007F43E6">
        <w:rPr>
          <w:color w:val="000000" w:themeColor="text1"/>
          <w:u w:val="single" w:color="000000" w:themeColor="text1"/>
        </w:rPr>
        <w:t>considered</w:t>
      </w:r>
      <w:r w:rsidRPr="007F43E6">
        <w:rPr>
          <w:color w:val="000000" w:themeColor="text1"/>
          <w:u w:color="000000" w:themeColor="text1"/>
        </w:rPr>
        <w:t xml:space="preserve"> suitable </w:t>
      </w:r>
      <w:r w:rsidRPr="007F43E6">
        <w:rPr>
          <w:strike/>
          <w:color w:val="000000" w:themeColor="text1"/>
          <w:u w:color="000000" w:themeColor="text1"/>
        </w:rPr>
        <w:t>work</w:t>
      </w:r>
      <w:r w:rsidRPr="007F43E6">
        <w:rPr>
          <w:color w:val="000000" w:themeColor="text1"/>
          <w:u w:color="000000" w:themeColor="text1"/>
        </w:rPr>
        <w:t xml:space="preserve"> for an individual </w:t>
      </w:r>
      <w:r w:rsidRPr="007F43E6">
        <w:rPr>
          <w:strike/>
          <w:color w:val="000000" w:themeColor="text1"/>
          <w:u w:color="000000" w:themeColor="text1"/>
        </w:rPr>
        <w:t>which</w:t>
      </w:r>
      <w:r w:rsidRPr="007F43E6">
        <w:rPr>
          <w:color w:val="000000" w:themeColor="text1"/>
          <w:u w:val="single" w:color="000000" w:themeColor="text1"/>
        </w:rPr>
        <w:t>if it</w:t>
      </w:r>
      <w:r w:rsidRPr="007F43E6">
        <w:rPr>
          <w:color w:val="000000" w:themeColor="text1"/>
          <w:u w:color="000000" w:themeColor="text1"/>
        </w:rPr>
        <w:t xml:space="preserve"> does not accord with 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xml:space="preserve"> of subsection </w:t>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(4)</w:t>
      </w:r>
      <w:r w:rsidRPr="007F43E6">
        <w:rPr>
          <w:color w:val="000000" w:themeColor="text1"/>
          <w:u w:val="single" w:color="000000" w:themeColor="text1"/>
        </w:rPr>
        <w:t>(D)</w:t>
      </w:r>
      <w:r w:rsidRPr="007F43E6">
        <w:rPr>
          <w:color w:val="000000" w:themeColor="text1"/>
          <w:u w:val="single" w:color="000000" w:themeColor="text1"/>
        </w:rPr>
        <w:tab/>
      </w:r>
      <w:r w:rsidRPr="007F43E6">
        <w:rPr>
          <w:color w:val="000000" w:themeColor="text1"/>
          <w:u w:color="000000" w:themeColor="text1"/>
        </w:rPr>
        <w:t xml:space="preserve">For the purposes of item </w:t>
      </w:r>
      <w:r w:rsidRPr="007F43E6">
        <w:rPr>
          <w:strike/>
          <w:color w:val="000000" w:themeColor="text1"/>
          <w:u w:color="000000" w:themeColor="text1"/>
        </w:rPr>
        <w:t>(b)</w:t>
      </w:r>
      <w:r w:rsidRPr="007F43E6">
        <w:rPr>
          <w:color w:val="000000" w:themeColor="text1"/>
          <w:u w:color="000000" w:themeColor="text1"/>
        </w:rPr>
        <w:t>(</w:t>
      </w:r>
      <w:r w:rsidRPr="007F43E6">
        <w:rPr>
          <w:color w:val="000000" w:themeColor="text1"/>
          <w:u w:val="single" w:color="000000" w:themeColor="text1"/>
        </w:rPr>
        <w:t>2)</w:t>
      </w:r>
      <w:r w:rsidRPr="007F43E6">
        <w:rPr>
          <w:color w:val="000000" w:themeColor="text1"/>
          <w:u w:color="000000" w:themeColor="text1"/>
        </w:rPr>
        <w:t xml:space="preserve"> of subsection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actively engaged in seeking work during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r w:rsidRPr="007F43E6">
        <w:rPr>
          <w:color w:val="000000" w:themeColor="text1"/>
          <w:u w:val="single" w:color="000000" w:themeColor="text1"/>
        </w:rPr>
        <w:t>the individual</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has engaged in a systematic and sustained effort to obtain work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furnishes tangible evidence that he has engaged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effort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(5)</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Employment Service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refer any claimant entitled to extended benefits under this chapter to any suitable work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meets the criteria prescribed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(6)</w:t>
      </w:r>
      <w:r w:rsidRPr="007F43E6">
        <w:rPr>
          <w:color w:val="000000" w:themeColor="text1"/>
          <w:u w:val="single" w:color="000000" w:themeColor="text1"/>
        </w:rPr>
        <w:t>(F)</w:t>
      </w:r>
      <w:r w:rsidRPr="007F43E6">
        <w:rPr>
          <w:color w:val="000000" w:themeColor="text1"/>
          <w:u w:color="000000" w:themeColor="text1"/>
        </w:rPr>
        <w:tab/>
        <w:t xml:space="preserve">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to receive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of unemployment in his eligibility period if </w:t>
      </w:r>
      <w:r w:rsidRPr="007F43E6">
        <w:rPr>
          <w:strike/>
          <w:color w:val="000000" w:themeColor="text1"/>
          <w:u w:color="000000" w:themeColor="text1"/>
        </w:rPr>
        <w:t>such individual</w:t>
      </w:r>
      <w:r w:rsidRPr="007F43E6">
        <w:rPr>
          <w:color w:val="000000" w:themeColor="text1"/>
          <w:u w:val="single" w:color="000000" w:themeColor="text1"/>
        </w:rPr>
        <w:t>he</w:t>
      </w:r>
      <w:r w:rsidRPr="007F43E6">
        <w:rPr>
          <w:color w:val="000000" w:themeColor="text1"/>
          <w:u w:color="000000" w:themeColor="text1"/>
        </w:rPr>
        <w:t xml:space="preserve"> has been disqualified for regular or extended benefits under the chapter because he </w:t>
      </w:r>
      <w:r w:rsidRPr="007F43E6">
        <w:rPr>
          <w:strike/>
          <w:color w:val="000000" w:themeColor="text1"/>
          <w:u w:color="000000" w:themeColor="text1"/>
        </w:rPr>
        <w:t>or she</w:t>
      </w:r>
      <w:r w:rsidRPr="007F43E6">
        <w:rPr>
          <w:color w:val="000000" w:themeColor="text1"/>
          <w:u w:color="000000" w:themeColor="text1"/>
        </w:rPr>
        <w:t xml:space="preserve"> voluntarily left work, was discharged for cause, or failed to accept an offer of or apply for suitable work unless the disqualification imposed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reasons has been terminated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specific conditions established under the South Carolina Employment Security Law requiring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 xml:space="preserve">If the disqualification </w:t>
      </w:r>
      <w:r w:rsidRPr="007F43E6">
        <w:rPr>
          <w:strike/>
          <w:color w:val="000000" w:themeColor="text1"/>
          <w:u w:color="000000" w:themeColor="text1"/>
        </w:rPr>
        <w:t>which was</w:t>
      </w:r>
      <w:r w:rsidRPr="007F43E6">
        <w:rPr>
          <w:color w:val="000000" w:themeColor="text1"/>
          <w:u w:color="000000" w:themeColor="text1"/>
        </w:rPr>
        <w:t xml:space="preserve"> imposed did not require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w:t>
      </w:r>
      <w:r w:rsidRPr="007F43E6">
        <w:rPr>
          <w:strike/>
          <w:color w:val="000000" w:themeColor="text1"/>
          <w:u w:color="000000" w:themeColor="text1"/>
        </w:rPr>
        <w:t>will be</w:t>
      </w:r>
      <w:r w:rsidRPr="007F43E6">
        <w:rPr>
          <w:color w:val="000000" w:themeColor="text1"/>
          <w:u w:val="single" w:color="000000" w:themeColor="text1"/>
        </w:rPr>
        <w:t>is</w:t>
      </w:r>
      <w:r w:rsidRPr="007F43E6">
        <w:rPr>
          <w:color w:val="000000" w:themeColor="text1"/>
          <w:u w:color="000000" w:themeColor="text1"/>
        </w:rPr>
        <w:t xml:space="preserve"> ineligible for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beginning with the effective date of the request for initiation of an extended benefit claim series and continuing until he </w:t>
      </w:r>
      <w:r w:rsidRPr="007F43E6">
        <w:rPr>
          <w:strike/>
          <w:color w:val="000000" w:themeColor="text1"/>
          <w:u w:color="000000" w:themeColor="text1"/>
        </w:rPr>
        <w:t>has secured</w:t>
      </w:r>
      <w:r w:rsidRPr="007F43E6">
        <w:rPr>
          <w:color w:val="000000" w:themeColor="text1"/>
          <w:u w:val="single" w:color="000000" w:themeColor="text1"/>
        </w:rPr>
        <w:t>secures</w:t>
      </w:r>
      <w:r w:rsidRPr="007F43E6">
        <w:rPr>
          <w:color w:val="000000" w:themeColor="text1"/>
          <w:u w:color="000000" w:themeColor="text1"/>
        </w:rPr>
        <w:t xml:space="preserve"> employment and shows to the </w:t>
      </w:r>
      <w:r w:rsidRPr="007F43E6">
        <w:rPr>
          <w:color w:val="000000" w:themeColor="text1"/>
          <w:u w:val="single" w:color="000000" w:themeColor="text1"/>
        </w:rPr>
        <w:t>department’s</w:t>
      </w:r>
      <w:r w:rsidRPr="007F43E6">
        <w:rPr>
          <w:color w:val="000000" w:themeColor="text1"/>
          <w:u w:color="000000" w:themeColor="text1"/>
        </w:rPr>
        <w:t xml:space="preserve"> satisfaction </w:t>
      </w:r>
      <w:r w:rsidRPr="007F43E6">
        <w:rPr>
          <w:strike/>
          <w:color w:val="000000" w:themeColor="text1"/>
          <w:u w:color="000000" w:themeColor="text1"/>
        </w:rPr>
        <w:t>of the commission</w:t>
      </w:r>
      <w:r w:rsidRPr="007F43E6">
        <w:rPr>
          <w:color w:val="000000" w:themeColor="text1"/>
          <w:u w:color="000000" w:themeColor="text1"/>
        </w:rPr>
        <w:t xml:space="preserve"> that he has worked in each of at least four different weeks</w:t>
      </w:r>
      <w:r w:rsidRPr="007F43E6">
        <w:rPr>
          <w:color w:val="000000" w:themeColor="text1"/>
          <w:u w:val="single" w:color="000000" w:themeColor="text1"/>
        </w:rPr>
        <w:t>,</w:t>
      </w:r>
      <w:r w:rsidRPr="007F43E6">
        <w:rPr>
          <w:color w:val="000000" w:themeColor="text1"/>
          <w:u w:color="000000" w:themeColor="text1"/>
        </w:rPr>
        <w:t xml:space="preserve"> whether or not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weeks are consecutive</w:t>
      </w:r>
      <w:r w:rsidRPr="007F43E6">
        <w:rPr>
          <w:color w:val="000000" w:themeColor="text1"/>
          <w:u w:val="single" w:color="000000" w:themeColor="text1"/>
        </w:rPr>
        <w:t>,</w:t>
      </w:r>
      <w:r w:rsidRPr="007F43E6">
        <w:rPr>
          <w:color w:val="000000" w:themeColor="text1"/>
          <w:u w:color="000000" w:themeColor="text1"/>
        </w:rPr>
        <w:t xml:space="preserve"> and earned wages equal to at least four times the weekly benefit amount of his claim.”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w:t>
      </w:r>
      <w:r w:rsidRPr="007F43E6">
        <w:rPr>
          <w:color w:val="000000" w:themeColor="text1"/>
          <w:u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make an appropriate public announcement.  </w:t>
      </w:r>
      <w:r w:rsidRPr="007F43E6">
        <w:rPr>
          <w:strike/>
          <w:color w:val="000000" w:themeColor="text1"/>
          <w:u w:color="000000" w:themeColor="text1"/>
        </w:rPr>
        <w:t>Computations</w:t>
      </w:r>
      <w:r w:rsidRPr="007F43E6">
        <w:rPr>
          <w:color w:val="000000" w:themeColor="text1"/>
          <w:u w:val="single" w:color="000000" w:themeColor="text1"/>
        </w:rPr>
        <w:t>A computation</w:t>
      </w:r>
      <w:r w:rsidRPr="007F43E6">
        <w:rPr>
          <w:color w:val="000000" w:themeColor="text1"/>
          <w:u w:color="000000" w:themeColor="text1"/>
        </w:rPr>
        <w:t xml:space="preserve"> required by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340 must be made by the </w:t>
      </w:r>
      <w:r w:rsidRPr="007F43E6">
        <w:rPr>
          <w:strike/>
          <w:color w:val="000000" w:themeColor="text1"/>
          <w:u w:color="000000" w:themeColor="text1"/>
        </w:rPr>
        <w:t>commission, in accordance with</w:t>
      </w:r>
      <w:r w:rsidRPr="007F43E6">
        <w:rPr>
          <w:color w:val="000000" w:themeColor="text1"/>
          <w:u w:val="single" w:color="000000" w:themeColor="text1"/>
        </w:rPr>
        <w:t>department pursuant to</w:t>
      </w:r>
      <w:r w:rsidRPr="007F43E6">
        <w:rPr>
          <w:color w:val="000000" w:themeColor="text1"/>
          <w:u w:color="000000" w:themeColor="text1"/>
        </w:rPr>
        <w:t xml:space="preserve"> regulations prescribed by the U. S. Secretary of Labor.”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w:t>
      </w:r>
      <w:r w:rsidRPr="007F43E6">
        <w:rPr>
          <w:color w:val="000000" w:themeColor="text1"/>
          <w:u w:color="000000" w:themeColor="text1"/>
        </w:rPr>
        <w:tab/>
      </w:r>
      <w:r w:rsidRPr="007F43E6">
        <w:rPr>
          <w:strike/>
          <w:color w:val="000000" w:themeColor="text1"/>
          <w:u w:color="000000" w:themeColor="text1"/>
        </w:rPr>
        <w:t xml:space="preserve">Requests </w:t>
      </w:r>
      <w:r w:rsidRPr="007F43E6">
        <w:rPr>
          <w:color w:val="000000" w:themeColor="text1"/>
          <w:u w:val="single" w:color="000000" w:themeColor="text1"/>
        </w:rPr>
        <w:t>A request</w:t>
      </w:r>
      <w:r w:rsidRPr="007F43E6">
        <w:rPr>
          <w:color w:val="000000" w:themeColor="text1"/>
          <w:u w:color="000000" w:themeColor="text1"/>
        </w:rPr>
        <w:t xml:space="preserve"> for determination of insured status, </w:t>
      </w:r>
      <w:r w:rsidRPr="007F43E6">
        <w:rPr>
          <w:strike/>
          <w:color w:val="000000" w:themeColor="text1"/>
          <w:u w:color="000000" w:themeColor="text1"/>
        </w:rPr>
        <w:t>requests</w:t>
      </w:r>
      <w:r w:rsidRPr="007F43E6">
        <w:rPr>
          <w:color w:val="000000" w:themeColor="text1"/>
          <w:u w:val="single" w:color="000000" w:themeColor="text1"/>
        </w:rPr>
        <w:t>a request</w:t>
      </w:r>
      <w:r w:rsidRPr="007F43E6">
        <w:rPr>
          <w:color w:val="000000" w:themeColor="text1"/>
          <w:u w:color="000000" w:themeColor="text1"/>
        </w:rPr>
        <w:t xml:space="preserve"> for initiation of a claim series in a benefit year, </w:t>
      </w:r>
      <w:r w:rsidRPr="007F43E6">
        <w:rPr>
          <w:strike/>
          <w:color w:val="000000" w:themeColor="text1"/>
          <w:u w:color="000000" w:themeColor="text1"/>
        </w:rPr>
        <w:t>notices</w:t>
      </w:r>
      <w:r w:rsidRPr="007F43E6">
        <w:rPr>
          <w:color w:val="000000" w:themeColor="text1"/>
          <w:u w:val="single" w:color="000000" w:themeColor="text1"/>
        </w:rPr>
        <w:t>a notice</w:t>
      </w:r>
      <w:r w:rsidRPr="007F43E6">
        <w:rPr>
          <w:color w:val="000000" w:themeColor="text1"/>
          <w:u w:color="000000" w:themeColor="text1"/>
        </w:rPr>
        <w:t xml:space="preserve"> of unemployment, </w:t>
      </w:r>
      <w:r w:rsidRPr="007F43E6">
        <w:rPr>
          <w:strike/>
          <w:color w:val="000000" w:themeColor="text1"/>
          <w:u w:color="000000" w:themeColor="text1"/>
        </w:rPr>
        <w:t>certifications</w:t>
      </w:r>
      <w:r w:rsidRPr="007F43E6">
        <w:rPr>
          <w:color w:val="000000" w:themeColor="text1"/>
          <w:u w:val="single" w:color="000000" w:themeColor="text1"/>
        </w:rPr>
        <w:t>a certification</w:t>
      </w:r>
      <w:r w:rsidRPr="007F43E6">
        <w:rPr>
          <w:color w:val="000000" w:themeColor="text1"/>
          <w:u w:color="000000" w:themeColor="text1"/>
        </w:rPr>
        <w:t xml:space="preserve"> for waiting</w:t>
      </w:r>
      <w:r w:rsidRPr="007F43E6">
        <w:rPr>
          <w:color w:val="000000" w:themeColor="text1"/>
          <w:u w:color="000000" w:themeColor="text1"/>
        </w:rPr>
        <w:noBreakHyphen/>
        <w:t>week credit</w:t>
      </w:r>
      <w:r w:rsidRPr="007F43E6">
        <w:rPr>
          <w:color w:val="000000" w:themeColor="text1"/>
          <w:u w:val="single" w:color="000000" w:themeColor="text1"/>
        </w:rPr>
        <w:t>,</w:t>
      </w:r>
      <w:r w:rsidRPr="007F43E6">
        <w:rPr>
          <w:color w:val="000000" w:themeColor="text1"/>
          <w:u w:color="000000" w:themeColor="text1"/>
        </w:rPr>
        <w:t xml:space="preserve"> and </w:t>
      </w:r>
      <w:r w:rsidRPr="007F43E6">
        <w:rPr>
          <w:strike/>
          <w:color w:val="000000" w:themeColor="text1"/>
          <w:u w:color="000000" w:themeColor="text1"/>
        </w:rPr>
        <w:t>claims</w:t>
      </w:r>
      <w:r w:rsidRPr="007F43E6">
        <w:rPr>
          <w:color w:val="000000" w:themeColor="text1"/>
          <w:u w:val="single" w:color="000000" w:themeColor="text1"/>
        </w:rPr>
        <w:t>a claim</w:t>
      </w:r>
      <w:r w:rsidRPr="007F43E6">
        <w:rPr>
          <w:color w:val="000000" w:themeColor="text1"/>
          <w:u w:color="000000" w:themeColor="text1"/>
        </w:rPr>
        <w:t xml:space="preserve"> for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made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 prescribe</w:t>
      </w:r>
      <w:r w:rsidRPr="007F43E6">
        <w:rPr>
          <w:color w:val="000000" w:themeColor="text1"/>
          <w:u w:val="single" w:color="000000" w:themeColor="text1"/>
        </w:rPr>
        <w:t>department prescribes</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post and maintain in places readily accessible to individuals in his service printed statements concerning </w:t>
      </w:r>
      <w:r w:rsidRPr="007F43E6">
        <w:rPr>
          <w:strike/>
          <w:color w:val="000000" w:themeColor="text1"/>
          <w:u w:color="000000" w:themeColor="text1"/>
        </w:rPr>
        <w:t>such</w:t>
      </w:r>
      <w:r w:rsidRPr="007F43E6">
        <w:rPr>
          <w:color w:val="000000" w:themeColor="text1"/>
          <w:u w:color="000000" w:themeColor="text1"/>
        </w:rPr>
        <w:t xml:space="preserve"> regulations or </w:t>
      </w:r>
      <w:r w:rsidRPr="007F43E6">
        <w:rPr>
          <w:strike/>
          <w:color w:val="000000" w:themeColor="text1"/>
          <w:u w:color="000000" w:themeColor="text1"/>
        </w:rPr>
        <w:t>such other</w:t>
      </w:r>
      <w:r w:rsidRPr="007F43E6">
        <w:rPr>
          <w:color w:val="000000" w:themeColor="text1"/>
          <w:u w:val="single" w:color="000000" w:themeColor="text1"/>
        </w:rPr>
        <w:t>related</w:t>
      </w:r>
      <w:r w:rsidRPr="007F43E6">
        <w:rPr>
          <w:color w:val="000000" w:themeColor="text1"/>
          <w:u w:color="000000" w:themeColor="text1"/>
        </w:rPr>
        <w:t xml:space="preserve"> matters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supply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individuals copies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printed statements or materials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statements or materials </w:t>
      </w:r>
      <w:r w:rsidRPr="007F43E6">
        <w:rPr>
          <w:strike/>
          <w:color w:val="000000" w:themeColor="text1"/>
          <w:u w:color="000000" w:themeColor="text1"/>
        </w:rPr>
        <w:t>shall</w:t>
      </w:r>
      <w:r w:rsidRPr="007F43E6">
        <w:rPr>
          <w:strike/>
          <w:color w:val="000000" w:themeColor="text1"/>
          <w:u w:val="single" w:color="000000" w:themeColor="text1"/>
        </w:rPr>
        <w:t>must</w:t>
      </w:r>
      <w:r w:rsidRPr="007F43E6">
        <w:rPr>
          <w:color w:val="000000" w:themeColor="text1"/>
          <w:u w:color="000000" w:themeColor="text1"/>
        </w:rPr>
        <w:t xml:space="preserve"> be supplied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w:t>
      </w:r>
      <w:r w:rsidRPr="007F43E6">
        <w:rPr>
          <w:strike/>
          <w:color w:val="000000" w:themeColor="text1"/>
          <w:u w:color="000000" w:themeColor="text1"/>
        </w:rPr>
        <w:t>each</w:t>
      </w:r>
      <w:r w:rsidRPr="007F43E6">
        <w:rPr>
          <w:color w:val="000000" w:themeColor="text1"/>
          <w:u w:val="single" w:color="000000" w:themeColor="text1"/>
        </w:rPr>
        <w:t>an</w:t>
      </w:r>
      <w:r w:rsidRPr="007F43E6">
        <w:rPr>
          <w:color w:val="000000" w:themeColor="text1"/>
          <w:u w:color="000000" w:themeColor="text1"/>
        </w:rPr>
        <w:t xml:space="preserve"> employer without cost to </w:t>
      </w:r>
      <w:r w:rsidRPr="007F43E6">
        <w:rPr>
          <w:strike/>
          <w:color w:val="000000" w:themeColor="text1"/>
          <w:u w:color="000000" w:themeColor="text1"/>
        </w:rPr>
        <w:t>him</w:t>
      </w:r>
      <w:r w:rsidRPr="007F43E6">
        <w:rPr>
          <w:color w:val="000000" w:themeColor="text1"/>
          <w:u w:color="000000" w:themeColor="text1"/>
        </w:rPr>
        <w:t>the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w:t>
      </w:r>
      <w:r w:rsidRPr="007F43E6">
        <w:rPr>
          <w:color w:val="000000" w:themeColor="text1"/>
          <w:u w:val="single" w:color="000000" w:themeColor="text1"/>
        </w:rPr>
        <w:t>where</w:t>
      </w:r>
      <w:r w:rsidRPr="007F43E6">
        <w:rPr>
          <w:color w:val="000000" w:themeColor="text1"/>
          <w:u w:color="000000" w:themeColor="text1"/>
        </w:rPr>
        <w:t xml:space="preserve"> the payment or denial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will be determined by the provisions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designate a special examiner to make an initial determination with 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The determination of the examiner may be appealed in the same manner, within the same time, and through the same procedures as any other determination.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upon written request by a group of workers or their authorized representative, allow one of a group representing a grade or class of workers similarly situated to file an appeal </w:t>
      </w:r>
      <w:r w:rsidRPr="007F43E6">
        <w:rPr>
          <w:strike/>
          <w:color w:val="000000" w:themeColor="text1"/>
          <w:u w:color="000000" w:themeColor="text1"/>
        </w:rPr>
        <w:t>which shall be</w:t>
      </w:r>
      <w:r w:rsidRPr="007F43E6">
        <w:rPr>
          <w:color w:val="000000" w:themeColor="text1"/>
          <w:u w:color="000000" w:themeColor="text1"/>
        </w:rPr>
        <w:t xml:space="preserve"> known as a ‘Group Test Appeal’</w:t>
      </w:r>
      <w:r w:rsidRPr="007F43E6">
        <w:rPr>
          <w:color w:val="000000" w:themeColor="text1"/>
          <w:u w:val="single" w:color="000000" w:themeColor="text1"/>
        </w:rPr>
        <w:t>,</w:t>
      </w:r>
      <w:r w:rsidRPr="007F43E6">
        <w:rPr>
          <w:color w:val="000000" w:themeColor="text1"/>
          <w:u w:color="000000" w:themeColor="text1"/>
        </w:rPr>
        <w:t xml:space="preserve"> and the decision of the appeal tribunal or the </w:t>
      </w:r>
      <w:r w:rsidRPr="007F43E6">
        <w:rPr>
          <w:strike/>
          <w:color w:val="000000" w:themeColor="text1"/>
          <w:u w:color="000000" w:themeColor="text1"/>
        </w:rPr>
        <w:t>Commission as to</w:t>
      </w:r>
      <w:r w:rsidRPr="007F43E6">
        <w:rPr>
          <w:color w:val="000000" w:themeColor="text1"/>
          <w:u w:val="single" w:color="000000" w:themeColor="text1"/>
        </w:rPr>
        <w:t>department regarding</w:t>
      </w:r>
      <w:r w:rsidRPr="007F43E6">
        <w:rPr>
          <w:color w:val="000000" w:themeColor="text1"/>
          <w:u w:color="000000" w:themeColor="text1"/>
        </w:rPr>
        <w:t xml:space="preserve"> the disqualification of the group representative because of the application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as to</w:t>
      </w:r>
      <w:r w:rsidRPr="007F43E6">
        <w:rPr>
          <w:color w:val="000000" w:themeColor="text1"/>
          <w:u w:val="single" w:color="000000" w:themeColor="text1"/>
        </w:rPr>
        <w:t>on</w:t>
      </w:r>
      <w:r w:rsidRPr="007F43E6">
        <w:rPr>
          <w:color w:val="000000" w:themeColor="text1"/>
          <w:u w:color="000000" w:themeColor="text1"/>
        </w:rPr>
        <w:t xml:space="preserve"> the entire group.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 determination involves multiple claimants and difficult issues of fact or law</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in its discretion</w:t>
      </w:r>
      <w:r w:rsidRPr="007F43E6">
        <w:rPr>
          <w:color w:val="000000" w:themeColor="text1"/>
          <w:u w:color="000000" w:themeColor="text1"/>
        </w:rPr>
        <w:t xml:space="preserve"> may designate a special examiner to render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determination.  </w:t>
      </w:r>
      <w:r w:rsidRPr="007F43E6">
        <w:rPr>
          <w:strike/>
          <w:color w:val="000000" w:themeColor="text1"/>
          <w:u w:color="000000" w:themeColor="text1"/>
        </w:rPr>
        <w:t>The</w:t>
      </w:r>
      <w:r w:rsidRPr="007F43E6">
        <w:rPr>
          <w:color w:val="000000" w:themeColor="text1"/>
          <w:u w:val="single" w:color="000000" w:themeColor="text1"/>
        </w:rPr>
        <w:t>A determination,</w:t>
      </w:r>
      <w:r w:rsidRPr="007F43E6">
        <w:rPr>
          <w:color w:val="000000" w:themeColor="text1"/>
          <w:u w:color="000000" w:themeColor="text1"/>
        </w:rPr>
        <w:t xml:space="preserve"> </w:t>
      </w:r>
      <w:r w:rsidRPr="007F43E6">
        <w:rPr>
          <w:strike/>
          <w:color w:val="000000" w:themeColor="text1"/>
          <w:u w:color="000000" w:themeColor="text1"/>
        </w:rPr>
        <w:t>of the examiner</w:t>
      </w:r>
      <w:r w:rsidRPr="007F43E6">
        <w:rPr>
          <w:color w:val="000000" w:themeColor="text1"/>
          <w:u w:val="single" w:color="000000" w:themeColor="text1"/>
        </w:rPr>
        <w:t>which</w:t>
      </w:r>
      <w:r w:rsidRPr="007F43E6">
        <w:rPr>
          <w:color w:val="000000" w:themeColor="text1"/>
          <w:u w:color="000000" w:themeColor="text1"/>
        </w:rPr>
        <w:t xml:space="preserve"> may be appealed in the same manner, within the same time, and through the same procedures as any other determination.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allow </w:t>
      </w:r>
      <w:r w:rsidRPr="007F43E6">
        <w:rPr>
          <w:strike/>
          <w:color w:val="000000" w:themeColor="text1"/>
          <w:u w:color="000000" w:themeColor="text1"/>
        </w:rPr>
        <w:t>any and all claimants</w:t>
      </w:r>
      <w:r w:rsidRPr="007F43E6">
        <w:rPr>
          <w:color w:val="000000" w:themeColor="text1"/>
          <w:u w:val="single" w:color="000000" w:themeColor="text1"/>
        </w:rPr>
        <w:t>a claimant</w:t>
      </w:r>
      <w:r w:rsidRPr="007F43E6">
        <w:rPr>
          <w:color w:val="000000" w:themeColor="text1"/>
          <w:u w:color="000000" w:themeColor="text1"/>
        </w:rPr>
        <w:t xml:space="preserve"> affected by </w:t>
      </w:r>
      <w:r w:rsidRPr="007F43E6">
        <w:rPr>
          <w:strike/>
          <w:color w:val="000000" w:themeColor="text1"/>
          <w:u w:color="000000" w:themeColor="text1"/>
        </w:rPr>
        <w:t>the same</w:t>
      </w:r>
      <w:r w:rsidRPr="007F43E6">
        <w:rPr>
          <w:color w:val="000000" w:themeColor="text1"/>
          <w:u w:val="single" w:color="000000" w:themeColor="text1"/>
        </w:rPr>
        <w:t>this</w:t>
      </w:r>
      <w:r w:rsidRPr="007F43E6">
        <w:rPr>
          <w:color w:val="000000" w:themeColor="text1"/>
          <w:u w:color="000000" w:themeColor="text1"/>
        </w:rPr>
        <w:t xml:space="preserve"> determination to join in one appeal and the decision of the appeal tribunal or the </w:t>
      </w:r>
      <w:r w:rsidRPr="007F43E6">
        <w:rPr>
          <w:strike/>
          <w:color w:val="000000" w:themeColor="text1"/>
          <w:u w:color="000000" w:themeColor="text1"/>
        </w:rPr>
        <w:t>Commission 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upon</w:t>
      </w:r>
      <w:r w:rsidRPr="007F43E6">
        <w:rPr>
          <w:color w:val="000000" w:themeColor="text1"/>
          <w:u w:val="single" w:color="000000" w:themeColor="text1"/>
        </w:rPr>
        <w:t>on</w:t>
      </w:r>
      <w:r w:rsidRPr="007F43E6">
        <w:rPr>
          <w:color w:val="000000" w:themeColor="text1"/>
          <w:u w:color="000000" w:themeColor="text1"/>
        </w:rPr>
        <w:t xml:space="preserve"> all </w:t>
      </w:r>
      <w:r w:rsidRPr="007F43E6">
        <w:rPr>
          <w:strike/>
          <w:color w:val="000000" w:themeColor="text1"/>
          <w:u w:color="000000" w:themeColor="text1"/>
        </w:rPr>
        <w:t>those</w:t>
      </w:r>
      <w:r w:rsidRPr="007F43E6">
        <w:rPr>
          <w:color w:val="000000" w:themeColor="text1"/>
          <w:u w:color="000000" w:themeColor="text1"/>
        </w:rPr>
        <w:t xml:space="preserve"> claimants who are parties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consolidated appeal.”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ab/>
        <w:t xml:space="preserve">An initial determination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reconsidered </w:t>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an error in computation</w:t>
      </w:r>
      <w:r w:rsidRPr="007F43E6">
        <w:rPr>
          <w:strike/>
          <w:color w:val="000000" w:themeColor="text1"/>
          <w:u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 error</w:t>
      </w:r>
      <w:r w:rsidRPr="007F43E6">
        <w:rPr>
          <w:color w:val="000000" w:themeColor="text1"/>
          <w:u w:color="000000" w:themeColor="text1"/>
        </w:rPr>
        <w:t xml:space="preserve"> of a similar character</w:t>
      </w:r>
      <w:r w:rsidRPr="007F43E6">
        <w:rPr>
          <w:strike/>
          <w:color w:val="000000" w:themeColor="text1"/>
          <w:u w:color="000000" w:themeColor="text1"/>
        </w:rPr>
        <w:t>,</w:t>
      </w:r>
      <w:r w:rsidRPr="007F43E6">
        <w:rPr>
          <w:color w:val="000000" w:themeColor="text1"/>
          <w:u w:color="000000" w:themeColor="text1"/>
        </w:rPr>
        <w:t xml:space="preserve"> has occurred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xml:space="preserve"> or that wages of the claimant pertinent to the determination, but not considered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have been newly discovered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but no such</w:t>
      </w:r>
      <w:r w:rsidRPr="007F43E6">
        <w:rPr>
          <w:color w:val="000000" w:themeColor="text1"/>
          <w:u w:val="single" w:color="000000" w:themeColor="text1"/>
        </w:rPr>
        <w:t>However, this</w:t>
      </w:r>
      <w:r w:rsidRPr="007F43E6">
        <w:rPr>
          <w:color w:val="000000" w:themeColor="text1"/>
          <w:u w:color="000000" w:themeColor="text1"/>
        </w:rPr>
        <w:t xml:space="preserve"> redetermination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made after one year from the date of the original determination.  The reconsidered determination </w:t>
      </w:r>
      <w:r w:rsidRPr="007F43E6">
        <w:rPr>
          <w:strike/>
          <w:color w:val="000000" w:themeColor="text1"/>
          <w:u w:color="000000" w:themeColor="text1"/>
        </w:rPr>
        <w:t>shall supersede</w:t>
      </w:r>
      <w:r w:rsidRPr="007F43E6">
        <w:rPr>
          <w:color w:val="000000" w:themeColor="text1"/>
          <w:u w:val="single" w:color="000000" w:themeColor="text1"/>
        </w:rPr>
        <w:t>supersedes</w:t>
      </w:r>
      <w:r w:rsidRPr="007F43E6">
        <w:rPr>
          <w:color w:val="000000" w:themeColor="text1"/>
          <w:u w:color="000000" w:themeColor="text1"/>
        </w:rPr>
        <w:t xml:space="preserve"> the original determination.  Notice of </w:t>
      </w:r>
      <w:r w:rsidRPr="007F43E6">
        <w:rPr>
          <w:strike/>
          <w:color w:val="000000" w:themeColor="text1"/>
          <w:u w:color="000000" w:themeColor="text1"/>
        </w:rPr>
        <w:t>any such</w:t>
      </w:r>
      <w:r w:rsidRPr="007F43E6">
        <w:rPr>
          <w:color w:val="000000" w:themeColor="text1"/>
          <w:u w:val="single" w:color="000000" w:themeColor="text1"/>
        </w:rPr>
        <w:t>this</w:t>
      </w:r>
      <w:r w:rsidRPr="007F43E6">
        <w:rPr>
          <w:color w:val="000000" w:themeColor="text1"/>
          <w:u w:color="000000" w:themeColor="text1"/>
        </w:rPr>
        <w:t xml:space="preserve"> redetermination </w:t>
      </w:r>
      <w:r w:rsidRPr="007F43E6">
        <w:rPr>
          <w:strike/>
          <w:color w:val="000000" w:themeColor="text1"/>
          <w:u w:color="000000" w:themeColor="text1"/>
        </w:rPr>
        <w:t>shall be</w:t>
      </w:r>
      <w:r w:rsidRPr="007F43E6">
        <w:rPr>
          <w:color w:val="000000" w:themeColor="text1"/>
          <w:u w:color="000000" w:themeColor="text1"/>
        </w:rPr>
        <w:t xml:space="preserve"> promptly </w:t>
      </w:r>
      <w:r w:rsidRPr="007F43E6">
        <w:rPr>
          <w:color w:val="000000" w:themeColor="text1"/>
          <w:u w:val="single" w:color="000000" w:themeColor="text1"/>
        </w:rPr>
        <w:t>must be</w:t>
      </w:r>
      <w:r w:rsidRPr="007F43E6">
        <w:rPr>
          <w:color w:val="000000" w:themeColor="text1"/>
          <w:u w:color="000000" w:themeColor="text1"/>
        </w:rPr>
        <w:t xml:space="preserve"> given</w:t>
      </w:r>
      <w:r w:rsidRPr="007F43E6">
        <w:rPr>
          <w:strike/>
          <w:color w:val="000000" w:themeColor="text1"/>
          <w:u w:color="000000" w:themeColor="text1"/>
        </w:rPr>
        <w:t>,</w:t>
      </w:r>
      <w:r w:rsidRPr="007F43E6">
        <w:rPr>
          <w:color w:val="000000" w:themeColor="text1"/>
          <w:u w:color="000000" w:themeColor="text1"/>
        </w:rPr>
        <w:t xml:space="preserve"> in the manner prescribed in this article with respect to notice of an original determination.  Subject to the same limitations and for the same reasons, the </w:t>
      </w:r>
      <w:r w:rsidRPr="007F43E6">
        <w:rPr>
          <w:strike/>
          <w:color w:val="000000" w:themeColor="text1"/>
          <w:u w:color="000000" w:themeColor="text1"/>
        </w:rPr>
        <w:t>Commission</w:t>
      </w:r>
      <w:r w:rsidRPr="007F43E6">
        <w:rPr>
          <w:color w:val="000000" w:themeColor="text1"/>
          <w:u w:val="single" w:color="000000" w:themeColor="text1"/>
        </w:rPr>
        <w:t>sdepartment</w:t>
      </w:r>
      <w:r w:rsidRPr="007F43E6">
        <w:rPr>
          <w:color w:val="000000" w:themeColor="text1"/>
          <w:u w:color="000000" w:themeColor="text1"/>
        </w:rPr>
        <w:t xml:space="preserve"> may reconsider a determination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 the</w:t>
      </w:r>
      <w:r w:rsidRPr="007F43E6">
        <w:rPr>
          <w:color w:val="000000" w:themeColor="text1"/>
          <w:u w:val="single" w:color="000000" w:themeColor="text1"/>
        </w:rPr>
        <w:t>where a</w:t>
      </w:r>
      <w:r w:rsidRPr="007F43E6">
        <w:rPr>
          <w:color w:val="000000" w:themeColor="text1"/>
          <w:u w:color="000000" w:themeColor="text1"/>
        </w:rPr>
        <w:t xml:space="preserve"> final decision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rendered by an appeal tribunal,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or a court</w:t>
      </w:r>
      <w:r w:rsidRPr="007F43E6">
        <w:rPr>
          <w:color w:val="000000" w:themeColor="text1"/>
          <w:u w:val="single" w:color="000000" w:themeColor="text1"/>
        </w:rPr>
        <w:t>,</w:t>
      </w:r>
      <w:r w:rsidRPr="007F43E6">
        <w:rPr>
          <w:color w:val="000000" w:themeColor="text1"/>
          <w:u w:color="000000" w:themeColor="text1"/>
        </w:rPr>
        <w:t xml:space="preserve"> and, after notice to and the expiration of the period for appeal by the persons entitled to notice of the final decision, may apply to the body or court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rendered the final decision </w:t>
      </w:r>
      <w:r w:rsidRPr="007F43E6">
        <w:rPr>
          <w:strike/>
          <w:color w:val="000000" w:themeColor="text1"/>
          <w:u w:color="000000" w:themeColor="text1"/>
        </w:rPr>
        <w:t>to issue</w:t>
      </w:r>
      <w:r w:rsidRPr="007F43E6">
        <w:rPr>
          <w:color w:val="000000" w:themeColor="text1"/>
          <w:u w:val="single" w:color="000000" w:themeColor="text1"/>
        </w:rPr>
        <w:t>and seek</w:t>
      </w:r>
      <w:r w:rsidRPr="007F43E6">
        <w:rPr>
          <w:color w:val="000000" w:themeColor="text1"/>
          <w:u w:color="000000" w:themeColor="text1"/>
        </w:rPr>
        <w:t xml:space="preserve"> a revised decision.  In the event that an appeal involving an original determination is pending </w:t>
      </w:r>
      <w:r w:rsidRPr="007F43E6">
        <w:rPr>
          <w:strike/>
          <w:color w:val="000000" w:themeColor="text1"/>
          <w:u w:color="000000" w:themeColor="text1"/>
        </w:rPr>
        <w:t>as of</w:t>
      </w:r>
      <w:r w:rsidRPr="007F43E6">
        <w:rPr>
          <w:color w:val="000000" w:themeColor="text1"/>
          <w:u w:val="single" w:color="000000" w:themeColor="text1"/>
        </w:rPr>
        <w:t>on</w:t>
      </w:r>
      <w:r w:rsidRPr="007F43E6">
        <w:rPr>
          <w:color w:val="000000" w:themeColor="text1"/>
          <w:u w:color="000000" w:themeColor="text1"/>
        </w:rPr>
        <w:t xml:space="preserve"> the date a redetermination </w:t>
      </w:r>
      <w:r w:rsidRPr="007F43E6">
        <w:rPr>
          <w:strike/>
          <w:color w:val="000000" w:themeColor="text1"/>
          <w:u w:color="000000" w:themeColor="text1"/>
        </w:rPr>
        <w:t>thereof</w:t>
      </w:r>
      <w:r w:rsidRPr="007F43E6">
        <w:rPr>
          <w:color w:val="000000" w:themeColor="text1"/>
          <w:u w:color="000000" w:themeColor="text1"/>
        </w:rPr>
        <w:t xml:space="preserve"> is issued,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appeal, unless withdrawn,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an appeal from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redetermination.”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96.</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w:t>
      </w:r>
      <w:r w:rsidRPr="007F43E6">
        <w:rPr>
          <w:color w:val="000000" w:themeColor="text1"/>
          <w:szCs w:val="24"/>
          <w:u w:color="000000" w:themeColor="text1"/>
        </w:rPr>
        <w:tab/>
        <w:t>41</w:t>
      </w:r>
      <w:r w:rsidRPr="007F43E6">
        <w:rPr>
          <w:color w:val="000000" w:themeColor="text1"/>
          <w:szCs w:val="24"/>
          <w:u w:color="000000" w:themeColor="text1"/>
        </w:rPr>
        <w:noBreakHyphen/>
        <w:t>35</w:t>
      </w:r>
      <w:r w:rsidRPr="007F43E6">
        <w:rPr>
          <w:color w:val="000000" w:themeColor="text1"/>
          <w:szCs w:val="24"/>
          <w:u w:color="000000" w:themeColor="text1"/>
        </w:rPr>
        <w:noBreakHyphen/>
        <w:t>670.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contained in this Article,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a determination, redetermination, or the decision of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a reviewing court upon the issuance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determination, redetermination</w:t>
      </w:r>
      <w:r w:rsidRPr="007F43E6">
        <w:rPr>
          <w:color w:val="000000" w:themeColor="text1"/>
          <w:szCs w:val="24"/>
          <w:u w:val="single" w:color="000000" w:themeColor="text1"/>
        </w:rPr>
        <w:t>,</w:t>
      </w:r>
      <w:r w:rsidRPr="007F43E6">
        <w:rPr>
          <w:color w:val="000000" w:themeColor="text1"/>
          <w:szCs w:val="24"/>
          <w:u w:color="000000" w:themeColor="text1"/>
        </w:rPr>
        <w:t xml:space="preserve"> or decision, regardless of the pendency of the period to apply for reconsideration, file an appeal, or petition for judicial review </w:t>
      </w:r>
      <w:r w:rsidRPr="007F43E6">
        <w:rPr>
          <w:strike/>
          <w:color w:val="000000" w:themeColor="text1"/>
          <w:szCs w:val="24"/>
          <w:u w:color="000000" w:themeColor="text1"/>
        </w:rPr>
        <w:t>that is</w:t>
      </w:r>
      <w:r w:rsidRPr="007F43E6">
        <w:rPr>
          <w:color w:val="000000" w:themeColor="text1"/>
          <w:szCs w:val="24"/>
          <w:u w:color="000000" w:themeColor="text1"/>
        </w:rPr>
        <w:t xml:space="preserve"> provided with respect </w:t>
      </w:r>
      <w:r w:rsidRPr="007F43E6">
        <w:rPr>
          <w:strike/>
          <w:color w:val="000000" w:themeColor="text1"/>
          <w:szCs w:val="24"/>
          <w:u w:color="000000" w:themeColor="text1"/>
        </w:rPr>
        <w:t>thereto, as the case may be,</w:t>
      </w:r>
      <w:r w:rsidRPr="007F43E6">
        <w:rPr>
          <w:color w:val="000000" w:themeColor="text1"/>
          <w:szCs w:val="24"/>
          <w:u w:val="single" w:color="000000" w:themeColor="text1"/>
        </w:rPr>
        <w:t>to it</w:t>
      </w:r>
      <w:r w:rsidRPr="007F43E6">
        <w:rPr>
          <w:color w:val="000000" w:themeColor="text1"/>
          <w:szCs w:val="24"/>
          <w:u w:color="000000" w:themeColor="text1"/>
        </w:rPr>
        <w:t xml:space="preserve"> or the pendency of </w:t>
      </w:r>
      <w:r w:rsidRPr="007F43E6">
        <w:rPr>
          <w:strike/>
          <w:color w:val="000000" w:themeColor="text1"/>
          <w:szCs w:val="24"/>
          <w:u w:color="000000" w:themeColor="text1"/>
        </w:rPr>
        <w:t>any</w:t>
      </w:r>
      <w:r w:rsidRPr="007F43E6">
        <w:rPr>
          <w:color w:val="000000" w:themeColor="text1"/>
          <w:szCs w:val="24"/>
          <w:u w:color="000000" w:themeColor="text1"/>
        </w:rPr>
        <w:t xml:space="preserve"> such </w:t>
      </w:r>
      <w:r w:rsidRPr="007F43E6">
        <w:rPr>
          <w:color w:val="000000" w:themeColor="text1"/>
          <w:szCs w:val="24"/>
          <w:u w:val="single" w:color="000000" w:themeColor="text1"/>
        </w:rPr>
        <w:t>an</w:t>
      </w:r>
      <w:r w:rsidRPr="007F43E6">
        <w:rPr>
          <w:color w:val="000000" w:themeColor="text1"/>
          <w:szCs w:val="24"/>
          <w:u w:color="000000" w:themeColor="text1"/>
        </w:rPr>
        <w:t xml:space="preserve"> application, filing, or petition, </w:t>
      </w:r>
      <w:r w:rsidRPr="007F43E6">
        <w:rPr>
          <w:strike/>
          <w:color w:val="000000" w:themeColor="text1"/>
          <w:szCs w:val="24"/>
          <w:u w:color="000000" w:themeColor="text1"/>
        </w:rPr>
        <w:t>unless and</w:t>
      </w:r>
      <w:r w:rsidRPr="007F43E6">
        <w:rPr>
          <w:color w:val="000000" w:themeColor="text1"/>
          <w:szCs w:val="24"/>
          <w:u w:color="000000" w:themeColor="text1"/>
        </w:rPr>
        <w:t xml:space="preserve"> until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determination, redetermination, or decision has been modified or reversed by a subsequent redetermination or decision, in which event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or denied for weeks of unemployment </w:t>
      </w:r>
      <w:r w:rsidRPr="007F43E6">
        <w:rPr>
          <w:strike/>
          <w:color w:val="000000" w:themeColor="text1"/>
          <w:szCs w:val="24"/>
          <w:u w:color="000000" w:themeColor="text1"/>
        </w:rPr>
        <w:t>thereafter in accordance with such</w:t>
      </w:r>
      <w:r w:rsidRPr="007F43E6">
        <w:rPr>
          <w:color w:val="000000" w:themeColor="text1"/>
          <w:szCs w:val="24"/>
          <w:u w:val="single" w:color="000000" w:themeColor="text1"/>
        </w:rPr>
        <w:t>afterward pursuant to the</w:t>
      </w:r>
      <w:r w:rsidRPr="007F43E6">
        <w:rPr>
          <w:color w:val="000000" w:themeColor="text1"/>
          <w:szCs w:val="24"/>
          <w:u w:color="000000" w:themeColor="text1"/>
        </w:rPr>
        <w:t xml:space="preserve"> modifying or reversing redetermination or decision.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If a determination or redetermination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appeal tribunal</w:t>
      </w:r>
      <w:r w:rsidRPr="007F43E6">
        <w:rPr>
          <w:strike/>
          <w:color w:val="000000" w:themeColor="text1"/>
          <w:szCs w:val="24"/>
          <w:u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by</w:t>
      </w:r>
      <w:r w:rsidRPr="007F43E6">
        <w:rPr>
          <w:color w:val="000000" w:themeColor="text1"/>
          <w:szCs w:val="24"/>
          <w:u w:color="000000" w:themeColor="text1"/>
        </w:rPr>
        <w:t xml:space="preserv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if a decision of an appeal tribunal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those</w:t>
      </w:r>
      <w:r w:rsidRPr="007F43E6">
        <w:rPr>
          <w:color w:val="000000" w:themeColor="text1"/>
          <w:szCs w:val="24"/>
          <w:u w:color="000000" w:themeColor="text1"/>
        </w:rPr>
        <w:t xml:space="preserv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promptly regardless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further appeal </w:t>
      </w:r>
      <w:r w:rsidRPr="007F43E6">
        <w:rPr>
          <w:strike/>
          <w:color w:val="000000" w:themeColor="text1"/>
          <w:szCs w:val="24"/>
          <w:u w:color="000000" w:themeColor="text1"/>
        </w:rPr>
        <w:t>which</w:t>
      </w:r>
      <w:r w:rsidRPr="007F43E6">
        <w:rPr>
          <w:color w:val="000000" w:themeColor="text1"/>
          <w:szCs w:val="24"/>
          <w:u w:val="single" w:color="000000" w:themeColor="text1"/>
        </w:rPr>
        <w:t>that</w:t>
      </w:r>
      <w:r w:rsidRPr="007F43E6">
        <w:rPr>
          <w:color w:val="000000" w:themeColor="text1"/>
          <w:szCs w:val="24"/>
          <w:u w:color="000000" w:themeColor="text1"/>
        </w:rPr>
        <w:t xml:space="preserve"> may be taken, and no injunction, supersedeas, stay</w:t>
      </w:r>
      <w:r w:rsidRPr="007F43E6">
        <w:rPr>
          <w:color w:val="000000" w:themeColor="text1"/>
          <w:szCs w:val="24"/>
          <w:u w:val="single" w:color="000000" w:themeColor="text1"/>
        </w:rPr>
        <w:t>,</w:t>
      </w:r>
      <w:r w:rsidRPr="007F43E6">
        <w:rPr>
          <w:color w:val="000000" w:themeColor="text1"/>
          <w:szCs w:val="24"/>
          <w:u w:color="000000" w:themeColor="text1"/>
        </w:rPr>
        <w:t xml:space="preserve"> or other writ or process suspending the payment of the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issued by </w:t>
      </w:r>
      <w:r w:rsidRPr="007F43E6">
        <w:rPr>
          <w:strike/>
          <w:color w:val="000000" w:themeColor="text1"/>
          <w:szCs w:val="24"/>
          <w:u w:color="000000" w:themeColor="text1"/>
        </w:rPr>
        <w:t>any</w:t>
      </w:r>
      <w:r w:rsidRPr="007F43E6">
        <w:rPr>
          <w:color w:val="000000" w:themeColor="text1"/>
          <w:szCs w:val="24"/>
          <w:u w:color="000000" w:themeColor="text1"/>
        </w:rPr>
        <w:t xml:space="preserve"> court.”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97.</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w:t>
      </w:r>
      <w:r w:rsidRPr="007F43E6">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7F43E6">
        <w:rPr>
          <w:strike/>
          <w:color w:val="000000" w:themeColor="text1"/>
          <w:szCs w:val="24"/>
          <w:u w:color="000000" w:themeColor="text1"/>
        </w:rPr>
        <w:t>must be furnished</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 be furnished</w:t>
      </w:r>
      <w:r w:rsidRPr="007F43E6">
        <w:rPr>
          <w:color w:val="000000" w:themeColor="text1"/>
          <w:szCs w:val="24"/>
          <w:u w:color="000000" w:themeColor="text1"/>
        </w:rPr>
        <w:t xml:space="preserve"> </w:t>
      </w:r>
      <w:r w:rsidRPr="007F43E6">
        <w:rPr>
          <w:strike/>
          <w:color w:val="000000" w:themeColor="text1"/>
          <w:szCs w:val="24"/>
          <w:u w:color="000000" w:themeColor="text1"/>
        </w:rPr>
        <w:t>with</w:t>
      </w:r>
      <w:r w:rsidRPr="007F43E6">
        <w:rPr>
          <w:color w:val="000000" w:themeColor="text1"/>
          <w:szCs w:val="24"/>
          <w:u w:color="000000" w:themeColor="text1"/>
        </w:rPr>
        <w:t xml:space="preserve"> a copy of the decision, including the reasons for the decision</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w:t>
      </w:r>
      <w:r w:rsidRPr="007F43E6">
        <w:rPr>
          <w:strike/>
          <w:color w:val="000000" w:themeColor="text1"/>
          <w:szCs w:val="24"/>
          <w:u w:color="000000" w:themeColor="text1"/>
        </w:rPr>
        <w:t>which</w:t>
      </w:r>
      <w:r w:rsidRPr="007F43E6">
        <w:rPr>
          <w:color w:val="000000" w:themeColor="text1"/>
          <w:szCs w:val="24"/>
          <w:u w:val="single" w:color="000000" w:themeColor="text1"/>
        </w:rPr>
        <w:t>This</w:t>
      </w:r>
      <w:r w:rsidRPr="007F43E6">
        <w:rPr>
          <w:color w:val="000000" w:themeColor="text1"/>
          <w:szCs w:val="24"/>
          <w:u w:color="000000" w:themeColor="text1"/>
        </w:rPr>
        <w:t xml:space="preserve"> must be considered </w:t>
      </w:r>
      <w:r w:rsidRPr="007F43E6">
        <w:rPr>
          <w:strike/>
          <w:color w:val="000000" w:themeColor="text1"/>
          <w:szCs w:val="24"/>
          <w:u w:color="000000" w:themeColor="text1"/>
        </w:rPr>
        <w:t>to be</w:t>
      </w:r>
      <w:r w:rsidRPr="007F43E6">
        <w:rPr>
          <w:color w:val="000000" w:themeColor="text1"/>
          <w:szCs w:val="24"/>
          <w:u w:color="000000" w:themeColor="text1"/>
        </w:rPr>
        <w:t xml:space="preserve"> the final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unless within ten days after the date of mailing the decision a further appeal is initiated pursuant to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98.</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w:t>
      </w:r>
      <w:r w:rsidRPr="007F43E6">
        <w:rPr>
          <w:color w:val="000000" w:themeColor="text1"/>
          <w:szCs w:val="24"/>
          <w:u w:color="000000" w:themeColor="text1"/>
        </w:rPr>
        <w:tab/>
        <w:t xml:space="preserve">The procedure </w:t>
      </w:r>
      <w:r w:rsidRPr="007F43E6">
        <w:rPr>
          <w:strike/>
          <w:color w:val="000000" w:themeColor="text1"/>
          <w:szCs w:val="24"/>
          <w:u w:color="000000" w:themeColor="text1"/>
        </w:rPr>
        <w:t>herein</w:t>
      </w:r>
      <w:r w:rsidRPr="007F43E6">
        <w:rPr>
          <w:color w:val="000000" w:themeColor="text1"/>
          <w:szCs w:val="24"/>
          <w:u w:color="000000" w:themeColor="text1"/>
        </w:rPr>
        <w:t xml:space="preserve"> provided </w:t>
      </w:r>
      <w:r w:rsidRPr="007F43E6">
        <w:rPr>
          <w:color w:val="000000" w:themeColor="text1"/>
          <w:szCs w:val="24"/>
          <w:u w:val="single" w:color="000000" w:themeColor="text1"/>
        </w:rPr>
        <w:t>in this chapter</w:t>
      </w:r>
      <w:r w:rsidRPr="007F43E6">
        <w:rPr>
          <w:color w:val="000000" w:themeColor="text1"/>
          <w:szCs w:val="24"/>
          <w:u w:color="000000" w:themeColor="text1"/>
        </w:rPr>
        <w:t xml:space="preserve"> for </w:t>
      </w:r>
      <w:r w:rsidRPr="007F43E6">
        <w:rPr>
          <w:strike/>
          <w:color w:val="000000" w:themeColor="text1"/>
          <w:szCs w:val="24"/>
          <w:u w:color="000000" w:themeColor="text1"/>
        </w:rPr>
        <w:t>appeals</w:t>
      </w:r>
      <w:r w:rsidRPr="007F43E6">
        <w:rPr>
          <w:color w:val="000000" w:themeColor="text1"/>
          <w:szCs w:val="24"/>
          <w:u w:val="single" w:color="000000" w:themeColor="text1"/>
        </w:rPr>
        <w:t>an appeal</w:t>
      </w:r>
      <w:r w:rsidRPr="007F43E6">
        <w:rPr>
          <w:color w:val="000000" w:themeColor="text1"/>
          <w:szCs w:val="24"/>
          <w:u w:color="000000" w:themeColor="text1"/>
        </w:rPr>
        <w:t xml:space="preserve"> from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determination or redetermination to the appeal tribunal and for </w:t>
      </w:r>
      <w:r w:rsidRPr="007F43E6">
        <w:rPr>
          <w:strike/>
          <w:color w:val="000000" w:themeColor="text1"/>
          <w:szCs w:val="24"/>
          <w:u w:color="000000" w:themeColor="text1"/>
        </w:rPr>
        <w:t>decisions thereon</w:t>
      </w:r>
      <w:r w:rsidRPr="007F43E6">
        <w:rPr>
          <w:color w:val="000000" w:themeColor="text1"/>
          <w:szCs w:val="24"/>
          <w:u w:val="single" w:color="000000" w:themeColor="text1"/>
        </w:rPr>
        <w:t>a decision on it</w:t>
      </w:r>
      <w:r w:rsidRPr="007F43E6">
        <w:rPr>
          <w:color w:val="000000" w:themeColor="text1"/>
          <w:szCs w:val="24"/>
          <w:u w:color="000000" w:themeColor="text1"/>
        </w:rPr>
        <w:t xml:space="preserve"> and for appeals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first to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w:t>
      </w:r>
      <w:r w:rsidRPr="007F43E6">
        <w:rPr>
          <w:strike/>
          <w:color w:val="000000" w:themeColor="text1"/>
          <w:szCs w:val="24"/>
          <w:u w:color="000000" w:themeColor="text1"/>
        </w:rPr>
        <w:t>thereafter</w:t>
      </w:r>
      <w:r w:rsidRPr="007F43E6">
        <w:rPr>
          <w:color w:val="000000" w:themeColor="text1"/>
          <w:szCs w:val="24"/>
          <w:u w:val="single" w:color="000000" w:themeColor="text1"/>
        </w:rPr>
        <w:t>afterward</w:t>
      </w:r>
      <w:r w:rsidRPr="007F43E6">
        <w:rPr>
          <w:color w:val="000000" w:themeColor="text1"/>
          <w:szCs w:val="24"/>
          <w:u w:color="000000" w:themeColor="text1"/>
        </w:rPr>
        <w:t xml:space="preserve"> to the courts,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the sole and exclusive procedure 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of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99.</w:t>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w:t>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t xml:space="preserve">To hear and decide appeal claims,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appoint one or more impartial appeal tribunals consisting </w:t>
      </w:r>
      <w:r w:rsidRPr="007F43E6">
        <w:rPr>
          <w:strike/>
          <w:color w:val="000000" w:themeColor="text1"/>
          <w:szCs w:val="24"/>
          <w:u w:color="000000" w:themeColor="text1"/>
        </w:rPr>
        <w:t>in each case</w:t>
      </w:r>
      <w:r w:rsidRPr="007F43E6">
        <w:rPr>
          <w:color w:val="000000" w:themeColor="text1"/>
          <w:szCs w:val="24"/>
          <w:u w:color="000000" w:themeColor="text1"/>
        </w:rPr>
        <w:t xml:space="preserve"> of either: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(1)</w:t>
      </w:r>
      <w:r w:rsidRPr="007F43E6">
        <w:rPr>
          <w:color w:val="000000" w:themeColor="text1"/>
          <w:szCs w:val="24"/>
          <w:u w:color="000000" w:themeColor="text1"/>
        </w:rPr>
        <w:tab/>
        <w:t xml:space="preserve">a referee, selected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Section 41</w:t>
      </w:r>
      <w:r w:rsidRPr="007F43E6">
        <w:rPr>
          <w:color w:val="000000" w:themeColor="text1"/>
          <w:szCs w:val="24"/>
          <w:u w:color="000000" w:themeColor="text1"/>
        </w:rPr>
        <w:noBreakHyphen/>
        <w:t>29</w:t>
      </w:r>
      <w:r w:rsidRPr="007F43E6">
        <w:rPr>
          <w:color w:val="000000" w:themeColor="text1"/>
          <w:szCs w:val="24"/>
          <w:u w:color="000000" w:themeColor="text1"/>
        </w:rPr>
        <w:noBreakHyphen/>
        <w:t>70</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(2)</w:t>
      </w:r>
      <w:r w:rsidRPr="007F43E6">
        <w:rPr>
          <w:color w:val="000000" w:themeColor="text1"/>
          <w:szCs w:val="24"/>
          <w:u w:color="000000" w:themeColor="text1"/>
        </w:rPr>
        <w:tab/>
        <w:t>a body consisting of three members, one of whom</w:t>
      </w:r>
      <w:r w:rsidRPr="007F43E6">
        <w:rPr>
          <w:color w:val="000000" w:themeColor="text1"/>
          <w:szCs w:val="24"/>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r>
      <w:r w:rsidRPr="007F43E6">
        <w:rPr>
          <w:strike/>
          <w:color w:val="000000" w:themeColor="text1"/>
          <w:szCs w:val="24"/>
          <w:u w:color="000000" w:themeColor="text1"/>
        </w:rPr>
        <w:t>shall be</w:t>
      </w:r>
      <w:r w:rsidRPr="007F43E6">
        <w:rPr>
          <w:color w:val="000000" w:themeColor="text1"/>
          <w:szCs w:val="24"/>
          <w:u w:val="single" w:color="000000" w:themeColor="text1"/>
        </w:rPr>
        <w:t>must be</w:t>
      </w:r>
      <w:r w:rsidRPr="007F43E6">
        <w:rPr>
          <w:color w:val="000000" w:themeColor="text1"/>
          <w:szCs w:val="24"/>
          <w:u w:color="000000" w:themeColor="text1"/>
        </w:rPr>
        <w:t xml:space="preserve"> a referee</w:t>
      </w:r>
      <w:r w:rsidRPr="007F43E6">
        <w:rPr>
          <w:strike/>
          <w:color w:val="000000" w:themeColor="text1"/>
          <w:szCs w:val="24"/>
          <w:u w:color="000000" w:themeColor="text1"/>
        </w:rPr>
        <w:t>,</w:t>
      </w:r>
      <w:r w:rsidRPr="007F43E6">
        <w:rPr>
          <w:color w:val="000000" w:themeColor="text1"/>
          <w:szCs w:val="24"/>
          <w:u w:color="000000" w:themeColor="text1"/>
        </w:rPr>
        <w:t xml:space="preserve"> who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serve as chairman</w:t>
      </w:r>
      <w:r w:rsidRPr="007F43E6">
        <w:rPr>
          <w:strike/>
          <w:color w:val="000000" w:themeColor="text1"/>
          <w:szCs w:val="24"/>
          <w:u w:color="000000" w:themeColor="text1"/>
        </w:rPr>
        <w:t>,</w:t>
      </w:r>
      <w:r w:rsidRPr="007F43E6">
        <w:rPr>
          <w:color w:val="000000" w:themeColor="text1"/>
          <w:szCs w:val="24"/>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(b)</w:t>
      </w:r>
      <w:r w:rsidRPr="007F43E6">
        <w:rPr>
          <w:color w:val="000000" w:themeColor="text1"/>
          <w:szCs w:val="24"/>
          <w:u w:color="000000" w:themeColor="text1"/>
        </w:rPr>
        <w:tab/>
        <w:t xml:space="preserve">one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employers</w:t>
      </w:r>
      <w:r w:rsidRPr="007F43E6">
        <w:rPr>
          <w:color w:val="000000" w:themeColor="text1"/>
          <w:szCs w:val="24"/>
          <w:u w:val="single" w:color="000000" w:themeColor="text1"/>
        </w:rPr>
        <w:t>;</w:t>
      </w:r>
      <w:r w:rsidRPr="007F43E6">
        <w:rPr>
          <w:color w:val="000000" w:themeColor="text1"/>
          <w:szCs w:val="24"/>
          <w:u w:color="000000" w:themeColor="text1"/>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(c)</w:t>
      </w:r>
      <w:r w:rsidRPr="007F43E6">
        <w:rPr>
          <w:color w:val="000000" w:themeColor="text1"/>
          <w:szCs w:val="24"/>
          <w:u w:color="000000" w:themeColor="text1"/>
        </w:rPr>
        <w:tab/>
        <w:t xml:space="preserve">the </w:t>
      </w:r>
      <w:r w:rsidRPr="007F43E6">
        <w:rPr>
          <w:strike/>
          <w:color w:val="000000" w:themeColor="text1"/>
          <w:szCs w:val="24"/>
          <w:u w:color="000000" w:themeColor="text1"/>
        </w:rPr>
        <w:t>other</w:t>
      </w:r>
      <w:r w:rsidRPr="007F43E6">
        <w:rPr>
          <w:color w:val="000000" w:themeColor="text1"/>
          <w:szCs w:val="24"/>
          <w:u w:val="single" w:color="000000" w:themeColor="text1"/>
        </w:rPr>
        <w:t>third</w:t>
      </w:r>
      <w:r w:rsidRPr="007F43E6">
        <w:rPr>
          <w:color w:val="000000" w:themeColor="text1"/>
          <w:szCs w:val="24"/>
          <w:u w:color="000000" w:themeColor="text1"/>
        </w:rPr>
        <w:t xml:space="preserv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 xml:space="preserve">Each of the latter two members shall serve at the pleasure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be paid a per diem as fixed in the annual state appropriation act for boards, commissions and committees for each day of active service on </w:t>
      </w:r>
      <w:r w:rsidRPr="007F43E6">
        <w:rPr>
          <w:strike/>
          <w:color w:val="000000" w:themeColor="text1"/>
          <w:szCs w:val="24"/>
          <w:u w:color="000000" w:themeColor="text1"/>
        </w:rPr>
        <w:t>such</w:t>
      </w:r>
      <w:r w:rsidRPr="007F43E6">
        <w:rPr>
          <w:color w:val="000000" w:themeColor="text1"/>
          <w:szCs w:val="24"/>
          <w:u w:val="single" w:color="000000" w:themeColor="text1"/>
        </w:rPr>
        <w:t>a</w:t>
      </w:r>
      <w:r w:rsidRPr="007F43E6">
        <w:rPr>
          <w:color w:val="000000" w:themeColor="text1"/>
          <w:szCs w:val="24"/>
          <w:u w:color="000000" w:themeColor="text1"/>
        </w:rPr>
        <w:t xml:space="preserve"> tribunal plus necessary expenses, as </w:t>
      </w:r>
      <w:r w:rsidRPr="007F43E6">
        <w:rPr>
          <w:strike/>
          <w:color w:val="000000" w:themeColor="text1"/>
          <w:szCs w:val="24"/>
          <w:u w:color="000000" w:themeColor="text1"/>
        </w:rPr>
        <w:t>likewise</w:t>
      </w:r>
      <w:r w:rsidRPr="007F43E6">
        <w:rPr>
          <w:color w:val="000000" w:themeColor="text1"/>
          <w:szCs w:val="24"/>
          <w:u w:color="000000" w:themeColor="text1"/>
        </w:rPr>
        <w:t xml:space="preserve"> fixed in the annual appropriation act.  </w:t>
      </w:r>
      <w:r w:rsidRPr="007F43E6">
        <w:rPr>
          <w:strike/>
          <w:color w:val="000000" w:themeColor="text1"/>
          <w:szCs w:val="24"/>
          <w:u w:color="000000" w:themeColor="text1"/>
        </w:rPr>
        <w:t>No</w:t>
      </w:r>
      <w:r w:rsidRPr="007F43E6">
        <w:rPr>
          <w:color w:val="000000" w:themeColor="text1"/>
          <w:szCs w:val="24"/>
          <w:u w:val="single" w:color="000000" w:themeColor="text1"/>
        </w:rPr>
        <w:t>A</w:t>
      </w:r>
      <w:r w:rsidRPr="007F43E6">
        <w:rPr>
          <w:color w:val="000000" w:themeColor="text1"/>
          <w:szCs w:val="24"/>
          <w:u w:color="000000" w:themeColor="text1"/>
        </w:rPr>
        <w:t xml:space="preserve"> person </w:t>
      </w:r>
      <w:r w:rsidRPr="007F43E6">
        <w:rPr>
          <w:strike/>
          <w:color w:val="000000" w:themeColor="text1"/>
          <w:szCs w:val="24"/>
          <w:u w:color="000000" w:themeColor="text1"/>
        </w:rPr>
        <w:t>shall</w:t>
      </w:r>
      <w:r w:rsidRPr="007F43E6">
        <w:rPr>
          <w:color w:val="000000" w:themeColor="text1"/>
          <w:szCs w:val="24"/>
          <w:u w:val="single" w:color="000000" w:themeColor="text1"/>
        </w:rPr>
        <w:t>must not</w:t>
      </w:r>
      <w:r w:rsidRPr="007F43E6">
        <w:rPr>
          <w:color w:val="000000" w:themeColor="text1"/>
          <w:szCs w:val="24"/>
          <w:u w:color="000000" w:themeColor="text1"/>
        </w:rPr>
        <w:t xml:space="preserve"> participate on behalf of the </w:t>
      </w:r>
      <w:r w:rsidRPr="007F43E6">
        <w:rPr>
          <w:strike/>
          <w:color w:val="000000" w:themeColor="text1"/>
          <w:szCs w:val="24"/>
          <w:u w:color="000000" w:themeColor="text1"/>
        </w:rPr>
        <w:t>Commission in any case</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which he is an interested party.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alternates to serve in the absence or disqualification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member of an appeal tribunal.  The chairman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act alone in the absence or disqualification of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member and his alternate.  </w:t>
      </w:r>
      <w:r w:rsidRPr="007F43E6">
        <w:rPr>
          <w:strike/>
          <w:color w:val="000000" w:themeColor="text1"/>
          <w:szCs w:val="24"/>
          <w:u w:color="000000" w:themeColor="text1"/>
        </w:rPr>
        <w:t>In no case shall</w:t>
      </w:r>
      <w:r w:rsidRPr="007F43E6">
        <w:rPr>
          <w:color w:val="000000" w:themeColor="text1"/>
          <w:szCs w:val="24"/>
          <w:u w:color="000000" w:themeColor="text1"/>
        </w:rPr>
        <w:t xml:space="preserve"> The hearings </w:t>
      </w:r>
      <w:r w:rsidRPr="007F43E6">
        <w:rPr>
          <w:color w:val="000000" w:themeColor="text1"/>
          <w:szCs w:val="24"/>
          <w:u w:val="single" w:color="000000" w:themeColor="text1"/>
        </w:rPr>
        <w:t>must not</w:t>
      </w:r>
      <w:r w:rsidRPr="007F43E6">
        <w:rPr>
          <w:color w:val="000000" w:themeColor="text1"/>
          <w:szCs w:val="24"/>
          <w:u w:color="000000" w:themeColor="text1"/>
        </w:rPr>
        <w:t xml:space="preserve"> proceed unless the chairman of the appeal tribunal is present.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100.</w:t>
      </w:r>
      <w:r w:rsidR="009B0785">
        <w:rPr>
          <w:color w:val="000000" w:themeColor="text1"/>
          <w:szCs w:val="24"/>
          <w:u w:color="000000" w:themeColor="text1"/>
        </w:rPr>
        <w:tab/>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r w:rsidRPr="007F43E6">
        <w:rPr>
          <w:color w:val="000000" w:themeColor="text1"/>
          <w:szCs w:val="24"/>
          <w:u w:color="000000" w:themeColor="text1"/>
        </w:rPr>
        <w:tab/>
        <w:t xml:space="preserve">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on its own motion affirm, modify</w:t>
      </w:r>
      <w:r w:rsidRPr="007F43E6">
        <w:rPr>
          <w:color w:val="000000" w:themeColor="text1"/>
          <w:szCs w:val="24"/>
          <w:u w:val="single" w:color="000000" w:themeColor="text1"/>
        </w:rPr>
        <w:t>,</w:t>
      </w:r>
      <w:r w:rsidRPr="007F43E6">
        <w:rPr>
          <w:color w:val="000000" w:themeColor="text1"/>
          <w:szCs w:val="24"/>
          <w:u w:color="000000" w:themeColor="text1"/>
        </w:rPr>
        <w:t xml:space="preserve"> or set aside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an appeal tribunal on the basis of </w:t>
      </w:r>
      <w:r w:rsidRPr="007F43E6">
        <w:rPr>
          <w:strike/>
          <w:color w:val="000000" w:themeColor="text1"/>
          <w:szCs w:val="24"/>
          <w:u w:color="000000" w:themeColor="text1"/>
        </w:rPr>
        <w:t>the</w:t>
      </w:r>
      <w:r w:rsidRPr="007F43E6">
        <w:rPr>
          <w:color w:val="000000" w:themeColor="text1"/>
          <w:szCs w:val="24"/>
          <w:u w:color="000000" w:themeColor="text1"/>
        </w:rPr>
        <w:t xml:space="preserve"> evidence previously submitted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case; </w:t>
      </w:r>
      <w:r w:rsidRPr="007F43E6">
        <w:rPr>
          <w:strike/>
          <w:color w:val="000000" w:themeColor="text1"/>
          <w:szCs w:val="24"/>
          <w:u w:color="000000" w:themeColor="text1"/>
        </w:rPr>
        <w:t>or</w:t>
      </w:r>
      <w:r w:rsidRPr="007F43E6">
        <w:rPr>
          <w:color w:val="000000" w:themeColor="text1"/>
          <w:szCs w:val="24"/>
          <w:u w:color="000000" w:themeColor="text1"/>
        </w:rPr>
        <w:t xml:space="preserve"> direct the taking of additional evidence</w:t>
      </w:r>
      <w:r w:rsidRPr="007F43E6">
        <w:rPr>
          <w:color w:val="000000" w:themeColor="text1"/>
          <w:szCs w:val="24"/>
          <w:u w:val="single"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may</w:t>
      </w:r>
      <w:r w:rsidRPr="007F43E6">
        <w:rPr>
          <w:color w:val="000000" w:themeColor="text1"/>
          <w:szCs w:val="24"/>
          <w:u w:color="000000" w:themeColor="text1"/>
        </w:rPr>
        <w:t xml:space="preserve"> permit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decision to initiate further appeals before it.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permit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further appeal by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a decision of an appeal tribunal and by the examiner whose decision has been overruled or modified by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remove to itself or transfer to another appeal tribunal the proceedings on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claim pending before an appeal tribunal.  </w:t>
      </w:r>
      <w:r w:rsidRPr="007F43E6">
        <w:rPr>
          <w:strike/>
          <w:color w:val="000000" w:themeColor="text1"/>
          <w:szCs w:val="24"/>
          <w:u w:color="000000" w:themeColor="text1"/>
        </w:rPr>
        <w:t>Any proceedings so</w:t>
      </w:r>
      <w:r w:rsidRPr="007F43E6">
        <w:rPr>
          <w:color w:val="000000" w:themeColor="text1"/>
          <w:szCs w:val="24"/>
          <w:u w:val="single" w:color="000000" w:themeColor="text1"/>
        </w:rPr>
        <w:t>A proceeding</w:t>
      </w:r>
      <w:r w:rsidRPr="007F43E6">
        <w:rPr>
          <w:color w:val="000000" w:themeColor="text1"/>
          <w:szCs w:val="24"/>
          <w:u w:color="000000" w:themeColor="text1"/>
        </w:rPr>
        <w:t xml:space="preserve"> removed to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heard by </w:t>
      </w:r>
      <w:r w:rsidRPr="007F43E6">
        <w:rPr>
          <w:strike/>
          <w:color w:val="000000" w:themeColor="text1"/>
          <w:szCs w:val="24"/>
          <w:u w:color="000000" w:themeColor="text1"/>
        </w:rPr>
        <w:t>a quorum thereof in accordance with</w:t>
      </w:r>
      <w:r w:rsidRPr="007F43E6">
        <w:rPr>
          <w:color w:val="000000" w:themeColor="text1"/>
          <w:szCs w:val="24"/>
          <w:u w:val="single" w:color="000000" w:themeColor="text1"/>
        </w:rPr>
        <w:t>the director pursuant to</w:t>
      </w:r>
      <w:r w:rsidRPr="007F43E6">
        <w:rPr>
          <w:color w:val="000000" w:themeColor="text1"/>
          <w:szCs w:val="24"/>
          <w:u w:color="000000" w:themeColor="text1"/>
        </w:rPr>
        <w:t xml:space="preserve"> the requirements of Sections 41</w:t>
      </w:r>
      <w:r w:rsidRPr="007F43E6">
        <w:rPr>
          <w:color w:val="000000" w:themeColor="text1"/>
          <w:szCs w:val="24"/>
          <w:u w:color="000000" w:themeColor="text1"/>
        </w:rPr>
        <w:noBreakHyphen/>
        <w:t>35</w:t>
      </w:r>
      <w:r w:rsidRPr="007F43E6">
        <w:rPr>
          <w:color w:val="000000" w:themeColor="text1"/>
          <w:szCs w:val="24"/>
          <w:u w:color="000000" w:themeColor="text1"/>
        </w:rPr>
        <w:noBreakHyphen/>
        <w:t>690 and 41</w:t>
      </w:r>
      <w:r w:rsidRPr="007F43E6">
        <w:rPr>
          <w:color w:val="000000" w:themeColor="text1"/>
          <w:szCs w:val="24"/>
          <w:u w:color="000000" w:themeColor="text1"/>
        </w:rPr>
        <w:noBreakHyphen/>
        <w:t>35</w:t>
      </w:r>
      <w:r w:rsidRPr="007F43E6">
        <w:rPr>
          <w:color w:val="000000" w:themeColor="text1"/>
          <w:szCs w:val="24"/>
          <w:u w:color="000000" w:themeColor="text1"/>
        </w:rPr>
        <w:noBreakHyphen/>
        <w:t xml:space="preserve">720.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w:t>
      </w:r>
      <w:r w:rsidRPr="007F43E6">
        <w:rPr>
          <w:color w:val="000000" w:themeColor="text1"/>
          <w:szCs w:val="24"/>
          <w:u w:color="000000" w:themeColor="text1"/>
        </w:rPr>
        <w:t xml:space="preserve"> notify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proceeding of its findings and decision.”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101.</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w:t>
      </w:r>
      <w:r w:rsidRPr="007F43E6">
        <w:rPr>
          <w:color w:val="000000" w:themeColor="text1"/>
          <w:szCs w:val="24"/>
          <w:u w:color="000000" w:themeColor="text1"/>
        </w:rPr>
        <w:tab/>
        <w:t xml:space="preserve">The manner in which </w:t>
      </w:r>
      <w:r w:rsidRPr="007F43E6">
        <w:rPr>
          <w:color w:val="000000" w:themeColor="text1"/>
          <w:szCs w:val="24"/>
          <w:u w:val="single" w:color="000000" w:themeColor="text1"/>
        </w:rPr>
        <w:t>an</w:t>
      </w:r>
      <w:r w:rsidRPr="007F43E6">
        <w:rPr>
          <w:color w:val="000000" w:themeColor="text1"/>
          <w:szCs w:val="24"/>
          <w:u w:color="000000" w:themeColor="text1"/>
        </w:rPr>
        <w:t xml:space="preserve"> appealed </w:t>
      </w:r>
      <w:r w:rsidRPr="007F43E6">
        <w:rPr>
          <w:strike/>
          <w:color w:val="000000" w:themeColor="text1"/>
          <w:szCs w:val="24"/>
          <w:u w:color="000000" w:themeColor="text1"/>
        </w:rPr>
        <w:t>claims shall</w:t>
      </w:r>
      <w:r w:rsidRPr="007F43E6">
        <w:rPr>
          <w:color w:val="000000" w:themeColor="text1"/>
          <w:szCs w:val="24"/>
          <w:u w:val="single" w:color="000000" w:themeColor="text1"/>
        </w:rPr>
        <w:t>claim must</w:t>
      </w:r>
      <w:r w:rsidRPr="007F43E6">
        <w:rPr>
          <w:color w:val="000000" w:themeColor="text1"/>
          <w:szCs w:val="24"/>
          <w:u w:color="000000" w:themeColor="text1"/>
        </w:rPr>
        <w:t xml:space="preserve"> be presented and the conduct of </w:t>
      </w:r>
      <w:r w:rsidRPr="007F43E6">
        <w:rPr>
          <w:strike/>
          <w:color w:val="000000" w:themeColor="text1"/>
          <w:szCs w:val="24"/>
          <w:u w:color="000000" w:themeColor="text1"/>
        </w:rPr>
        <w:t>hearings</w:t>
      </w:r>
      <w:r w:rsidRPr="007F43E6">
        <w:rPr>
          <w:color w:val="000000" w:themeColor="text1"/>
          <w:szCs w:val="24"/>
          <w:u w:val="single" w:color="000000" w:themeColor="text1"/>
        </w:rPr>
        <w:t>a hearing</w:t>
      </w:r>
      <w:r w:rsidRPr="007F43E6">
        <w:rPr>
          <w:color w:val="000000" w:themeColor="text1"/>
          <w:szCs w:val="24"/>
          <w:u w:color="000000" w:themeColor="text1"/>
        </w:rPr>
        <w:t xml:space="preserve"> and </w:t>
      </w:r>
      <w:r w:rsidRPr="007F43E6">
        <w:rPr>
          <w:strike/>
          <w:color w:val="000000" w:themeColor="text1"/>
          <w:szCs w:val="24"/>
          <w:u w:color="000000" w:themeColor="text1"/>
        </w:rPr>
        <w:t>appeals shall</w:t>
      </w:r>
      <w:r w:rsidRPr="007F43E6">
        <w:rPr>
          <w:color w:val="000000" w:themeColor="text1"/>
          <w:szCs w:val="24"/>
          <w:u w:val="single" w:color="000000" w:themeColor="text1"/>
        </w:rPr>
        <w:t>appeal must</w:t>
      </w:r>
      <w:r w:rsidRPr="007F43E6">
        <w:rPr>
          <w:color w:val="000000" w:themeColor="text1"/>
          <w:szCs w:val="24"/>
          <w:u w:color="000000" w:themeColor="text1"/>
        </w:rPr>
        <w:t xml:space="preserve"> be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regulations prescribed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determining the rights of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whether </w:t>
      </w:r>
      <w:r w:rsidRPr="007F43E6">
        <w:rPr>
          <w:strike/>
          <w:color w:val="000000" w:themeColor="text1"/>
          <w:szCs w:val="24"/>
          <w:u w:color="000000" w:themeColor="text1"/>
        </w:rPr>
        <w:t>or not such</w:t>
      </w:r>
      <w:r w:rsidRPr="007F43E6">
        <w:rPr>
          <w:color w:val="000000" w:themeColor="text1"/>
          <w:szCs w:val="24"/>
          <w:u w:val="single" w:color="000000" w:themeColor="text1"/>
        </w:rPr>
        <w:t>these</w:t>
      </w:r>
      <w:r w:rsidRPr="007F43E6">
        <w:rPr>
          <w:color w:val="000000" w:themeColor="text1"/>
          <w:szCs w:val="24"/>
          <w:u w:color="000000" w:themeColor="text1"/>
        </w:rPr>
        <w:t xml:space="preserve"> regulations conform to common law or statutory rules of evidence and other technical rules of procedure.  A full and complete record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kept of all proceedings in connection with an appealed claim.  </w:t>
      </w:r>
      <w:r w:rsidRPr="007F43E6">
        <w:rPr>
          <w:strike/>
          <w:color w:val="000000" w:themeColor="text1"/>
          <w:szCs w:val="24"/>
          <w:u w:color="000000" w:themeColor="text1"/>
        </w:rPr>
        <w:t>All</w:t>
      </w:r>
      <w:r w:rsidRPr="007F43E6">
        <w:rPr>
          <w:color w:val="000000" w:themeColor="text1"/>
          <w:szCs w:val="24"/>
          <w:u w:color="000000" w:themeColor="text1"/>
        </w:rPr>
        <w:t xml:space="preserve"> Testimony at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hearing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 appealed claim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recorded, but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transcribed unless the claim is </w:t>
      </w:r>
      <w:r w:rsidRPr="007F43E6">
        <w:rPr>
          <w:strike/>
          <w:color w:val="000000" w:themeColor="text1"/>
          <w:szCs w:val="24"/>
          <w:u w:color="000000" w:themeColor="text1"/>
        </w:rPr>
        <w:t>further</w:t>
      </w:r>
      <w:r w:rsidRPr="007F43E6">
        <w:rPr>
          <w:color w:val="000000" w:themeColor="text1"/>
          <w:szCs w:val="24"/>
          <w:u w:color="000000" w:themeColor="text1"/>
        </w:rPr>
        <w:t xml:space="preserve"> appealed </w:t>
      </w:r>
      <w:r w:rsidRPr="007F43E6">
        <w:rPr>
          <w:color w:val="000000" w:themeColor="text1"/>
          <w:szCs w:val="24"/>
          <w:u w:val="single" w:color="000000" w:themeColor="text1"/>
        </w:rPr>
        <w:t>further</w:t>
      </w:r>
      <w:r w:rsidRPr="007F43E6">
        <w:rPr>
          <w:color w:val="000000" w:themeColor="text1"/>
          <w:szCs w:val="24"/>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102.</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w:t>
      </w:r>
      <w:r w:rsidRPr="007F43E6">
        <w:rPr>
          <w:color w:val="000000" w:themeColor="text1"/>
          <w:szCs w:val="24"/>
          <w:u w:color="000000" w:themeColor="text1"/>
        </w:rPr>
        <w:tab/>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subpoenaed pursuant to this article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allowed fees and mileage at a rate fixed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exceed that allowed </w:t>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in the court of common pleas in the county </w:t>
      </w:r>
      <w:r w:rsidRPr="007F43E6">
        <w:rPr>
          <w:strike/>
          <w:color w:val="000000" w:themeColor="text1"/>
          <w:szCs w:val="24"/>
          <w:u w:color="000000" w:themeColor="text1"/>
        </w:rPr>
        <w:t>in which</w:t>
      </w:r>
      <w:r w:rsidRPr="007F43E6">
        <w:rPr>
          <w:color w:val="000000" w:themeColor="text1"/>
          <w:szCs w:val="24"/>
          <w:u w:val="single" w:color="000000" w:themeColor="text1"/>
        </w:rPr>
        <w:t>where</w:t>
      </w:r>
      <w:r w:rsidRPr="007F43E6">
        <w:rPr>
          <w:color w:val="000000" w:themeColor="text1"/>
          <w:szCs w:val="24"/>
          <w:u w:color="000000" w:themeColor="text1"/>
        </w:rPr>
        <w:t xml:space="preserve"> a hearing is held.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fees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a part of the expense of administering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103.</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the absence of an appeal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as provided in this article, </w:t>
      </w:r>
      <w:r w:rsidRPr="007F43E6">
        <w:rPr>
          <w:strike/>
          <w:color w:val="000000" w:themeColor="text1"/>
          <w:szCs w:val="24"/>
          <w:u w:color="000000" w:themeColor="text1"/>
        </w:rPr>
        <w:t>shall become</w:t>
      </w:r>
      <w:r w:rsidRPr="007F43E6">
        <w:rPr>
          <w:color w:val="000000" w:themeColor="text1"/>
          <w:szCs w:val="24"/>
          <w:u w:val="single" w:color="000000" w:themeColor="text1"/>
        </w:rPr>
        <w:t>becomes</w:t>
      </w:r>
      <w:r w:rsidRPr="007F43E6">
        <w:rPr>
          <w:color w:val="000000" w:themeColor="text1"/>
          <w:szCs w:val="24"/>
          <w:u w:color="000000" w:themeColor="text1"/>
        </w:rPr>
        <w:t xml:space="preserve"> final ten days after the date of notification or mailing </w:t>
      </w:r>
      <w:r w:rsidRPr="007F43E6">
        <w:rPr>
          <w:strike/>
          <w:color w:val="000000" w:themeColor="text1"/>
          <w:szCs w:val="24"/>
          <w:u w:color="000000" w:themeColor="text1"/>
        </w:rPr>
        <w:t>thereof</w:t>
      </w:r>
      <w:r w:rsidRPr="007F43E6">
        <w:rPr>
          <w:color w:val="000000" w:themeColor="text1"/>
          <w:szCs w:val="24"/>
          <w:u w:val="single" w:color="000000" w:themeColor="text1"/>
        </w:rPr>
        <w:t>of it</w:t>
      </w:r>
      <w:r w:rsidRPr="007F43E6">
        <w:rPr>
          <w:color w:val="000000" w:themeColor="text1"/>
          <w:szCs w:val="24"/>
          <w:u w:color="000000" w:themeColor="text1"/>
        </w:rPr>
        <w:t xml:space="preserve">, and judicial review </w:t>
      </w:r>
      <w:r w:rsidRPr="007F43E6">
        <w:rPr>
          <w:strike/>
          <w:color w:val="000000" w:themeColor="text1"/>
          <w:szCs w:val="24"/>
          <w:u w:color="000000" w:themeColor="text1"/>
        </w:rPr>
        <w:t>thereof shall be</w:t>
      </w:r>
      <w:r w:rsidRPr="007F43E6">
        <w:rPr>
          <w:color w:val="000000" w:themeColor="text1"/>
          <w:szCs w:val="24"/>
          <w:u w:val="single" w:color="000000" w:themeColor="text1"/>
        </w:rPr>
        <w:t>is</w:t>
      </w:r>
      <w:r w:rsidRPr="007F43E6">
        <w:rPr>
          <w:color w:val="000000" w:themeColor="text1"/>
          <w:szCs w:val="24"/>
          <w:u w:color="000000" w:themeColor="text1"/>
        </w:rPr>
        <w:t xml:space="preserve"> permitted only after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party claiming to be aggrieved </w:t>
      </w:r>
      <w:r w:rsidRPr="007F43E6">
        <w:rPr>
          <w:strike/>
          <w:color w:val="000000" w:themeColor="text1"/>
          <w:szCs w:val="24"/>
          <w:u w:color="000000" w:themeColor="text1"/>
        </w:rPr>
        <w:t>thereby</w:t>
      </w:r>
      <w:r w:rsidRPr="007F43E6">
        <w:rPr>
          <w:color w:val="000000" w:themeColor="text1"/>
          <w:szCs w:val="24"/>
          <w:u w:val="single" w:color="000000" w:themeColor="text1"/>
        </w:rPr>
        <w:t>by it</w:t>
      </w:r>
      <w:r w:rsidRPr="007F43E6">
        <w:rPr>
          <w:color w:val="000000" w:themeColor="text1"/>
          <w:szCs w:val="24"/>
          <w:u w:color="000000" w:themeColor="text1"/>
        </w:rPr>
        <w:t xml:space="preserve"> has exhausted his administrative remedies as provided by Chapters 27 through 41 of this title.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to be a party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judicial action involving </w:t>
      </w:r>
      <w:r w:rsidRPr="007F43E6">
        <w:rPr>
          <w:strike/>
          <w:color w:val="000000" w:themeColor="text1"/>
          <w:szCs w:val="24"/>
          <w:u w:color="000000" w:themeColor="text1"/>
        </w:rPr>
        <w:t>any such</w:t>
      </w:r>
      <w:r w:rsidRPr="007F43E6">
        <w:rPr>
          <w:color w:val="000000" w:themeColor="text1"/>
          <w:szCs w:val="24"/>
          <w:u w:val="single" w:color="000000" w:themeColor="text1"/>
        </w:rPr>
        <w:t>a</w:t>
      </w:r>
      <w:r w:rsidRPr="007F43E6">
        <w:rPr>
          <w:color w:val="000000" w:themeColor="text1"/>
          <w:szCs w:val="24"/>
          <w:u w:color="000000" w:themeColor="text1"/>
        </w:rPr>
        <w:t xml:space="preserve"> decision and may be represented in </w:t>
      </w:r>
      <w:r w:rsidRPr="007F43E6">
        <w:rPr>
          <w:strike/>
          <w:color w:val="000000" w:themeColor="text1"/>
          <w:szCs w:val="24"/>
          <w:u w:color="000000" w:themeColor="text1"/>
        </w:rPr>
        <w:t>any such</w:t>
      </w:r>
      <w:r w:rsidRPr="007F43E6">
        <w:rPr>
          <w:color w:val="000000" w:themeColor="text1"/>
          <w:szCs w:val="24"/>
          <w:u w:val="single" w:color="000000" w:themeColor="text1"/>
        </w:rPr>
        <w:t>the</w:t>
      </w:r>
      <w:r w:rsidRPr="007F43E6">
        <w:rPr>
          <w:color w:val="000000" w:themeColor="text1"/>
          <w:szCs w:val="24"/>
          <w:u w:color="000000" w:themeColor="text1"/>
        </w:rPr>
        <w:t xml:space="preserve"> judicial action by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qualified attorney employed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designated by </w:t>
      </w:r>
      <w:r w:rsidRPr="007F43E6">
        <w:rPr>
          <w:strike/>
          <w:color w:val="000000" w:themeColor="text1"/>
          <w:szCs w:val="24"/>
          <w:u w:color="000000" w:themeColor="text1"/>
        </w:rPr>
        <w:t>it</w:t>
      </w:r>
      <w:r w:rsidRPr="007F43E6">
        <w:rPr>
          <w:color w:val="000000" w:themeColor="text1"/>
          <w:szCs w:val="24"/>
          <w:u w:val="single" w:color="000000" w:themeColor="text1"/>
        </w:rPr>
        <w:t>the department</w:t>
      </w:r>
      <w:r w:rsidRPr="007F43E6">
        <w:rPr>
          <w:color w:val="000000" w:themeColor="text1"/>
          <w:szCs w:val="24"/>
          <w:u w:color="000000" w:themeColor="text1"/>
        </w:rPr>
        <w:t xml:space="preserve"> for that purpose or, at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request, by the Attorney General.”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104.</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 of the 1976 Code, as last amended by Act 387 of 2006,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w:t>
      </w:r>
      <w:r w:rsidRPr="007F43E6">
        <w:rPr>
          <w:color w:val="000000" w:themeColor="text1"/>
          <w:szCs w:val="24"/>
          <w:u w:color="000000" w:themeColor="text1"/>
        </w:rPr>
        <w:tab/>
        <w:t xml:space="preserve">Within thirty days from the date of mailing </w:t>
      </w:r>
      <w:r w:rsidRPr="007F43E6">
        <w:rPr>
          <w:strike/>
          <w:color w:val="000000" w:themeColor="text1"/>
          <w:szCs w:val="24"/>
          <w:u w:color="000000" w:themeColor="text1"/>
        </w:rPr>
        <w:t>of</w:t>
      </w:r>
      <w:r w:rsidRPr="007F43E6">
        <w:rPr>
          <w:color w:val="000000" w:themeColor="text1"/>
          <w:szCs w:val="24"/>
          <w:u w:color="000000" w:themeColor="text1"/>
        </w:rPr>
        <w:t xml:space="preserve">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a party to the proceeding whose benefit rights or whose employer account may be affected by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the review of its decision, in which action every other party to the proceeding before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must be made a defendant.  In this action a petition, which need not be verified but which must state the grounds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which a review is sought, must be served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member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person as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within the time specified by this section.  Service is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complete service on all parties, but there must be left with the person served as many copies of the petition as there are defendants,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shall mail one copy to each defendant.  With its answer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also may certify to the court questions of law involved in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a judicial proceeding under this chapter, the findings of the </w:t>
      </w:r>
      <w:r w:rsidRPr="007F43E6">
        <w:rPr>
          <w:strike/>
          <w:color w:val="000000" w:themeColor="text1"/>
          <w:szCs w:val="24"/>
          <w:u w:color="000000" w:themeColor="text1"/>
        </w:rPr>
        <w:t>commission as to the</w:t>
      </w:r>
      <w:r w:rsidRPr="007F43E6">
        <w:rPr>
          <w:color w:val="000000" w:themeColor="text1"/>
          <w:szCs w:val="24"/>
          <w:u w:val="single" w:color="000000" w:themeColor="text1"/>
        </w:rPr>
        <w:t>department regarding</w:t>
      </w:r>
      <w:r w:rsidRPr="007F43E6">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7F43E6">
        <w:rPr>
          <w:strike/>
          <w:color w:val="000000" w:themeColor="text1"/>
          <w:szCs w:val="24"/>
          <w:u w:color="000000" w:themeColor="text1"/>
        </w:rPr>
        <w:t>all</w:t>
      </w:r>
      <w:r w:rsidRPr="007F43E6">
        <w:rPr>
          <w:color w:val="000000" w:themeColor="text1"/>
          <w:szCs w:val="24"/>
          <w:u w:color="000000" w:themeColor="text1"/>
        </w:rPr>
        <w:t xml:space="preserve"> other civil cases except </w:t>
      </w:r>
      <w:r w:rsidRPr="007F43E6">
        <w:rPr>
          <w:strike/>
          <w:color w:val="000000" w:themeColor="text1"/>
          <w:szCs w:val="24"/>
          <w:u w:color="000000" w:themeColor="text1"/>
        </w:rPr>
        <w:t>cases</w:t>
      </w:r>
      <w:r w:rsidRPr="007F43E6">
        <w:rPr>
          <w:color w:val="000000" w:themeColor="text1"/>
          <w:szCs w:val="24"/>
          <w:u w:val="single" w:color="000000" w:themeColor="text1"/>
        </w:rPr>
        <w:t>those</w:t>
      </w:r>
      <w:r w:rsidRPr="007F43E6">
        <w:rPr>
          <w:color w:val="000000" w:themeColor="text1"/>
          <w:szCs w:val="24"/>
          <w:u w:color="000000" w:themeColor="text1"/>
        </w:rPr>
        <w:t xml:space="preserve"> arising under the Workers’ Compensation laws of this State.  An appeal may be taken from the decision of the court of common pleas </w:t>
      </w:r>
      <w:r w:rsidRPr="007F43E6">
        <w:rPr>
          <w:strike/>
          <w:color w:val="000000" w:themeColor="text1"/>
          <w:szCs w:val="24"/>
          <w:u w:color="000000" w:themeColor="text1"/>
        </w:rPr>
        <w:t>in the manner provided by</w:t>
      </w:r>
      <w:r w:rsidRPr="007F43E6">
        <w:rPr>
          <w:color w:val="000000" w:themeColor="text1"/>
          <w:szCs w:val="24"/>
          <w:u w:val="single" w:color="000000" w:themeColor="text1"/>
        </w:rPr>
        <w:t>pursuant to</w:t>
      </w:r>
      <w:r w:rsidRPr="007F43E6">
        <w:rPr>
          <w:color w:val="000000" w:themeColor="text1"/>
          <w:szCs w:val="24"/>
          <w:u w:color="000000" w:themeColor="text1"/>
        </w:rPr>
        <w:t xml:space="preserve"> the South Carolina Appellate Court Rules.  It is not necessary in a judicial proceeding under this article to enter exceptions to the rulings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no bond is required for entering the appeal.  Upon the final determination of the judicial proceeding,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enter an order in accordance with the determination.  </w:t>
      </w:r>
      <w:r w:rsidRPr="007F43E6">
        <w:rPr>
          <w:strike/>
          <w:color w:val="000000" w:themeColor="text1"/>
          <w:szCs w:val="24"/>
          <w:u w:color="000000" w:themeColor="text1"/>
        </w:rPr>
        <w:t>In no event shall</w:t>
      </w:r>
      <w:r w:rsidRPr="007F43E6">
        <w:rPr>
          <w:color w:val="000000" w:themeColor="text1"/>
          <w:szCs w:val="24"/>
          <w:u w:color="000000" w:themeColor="text1"/>
        </w:rPr>
        <w:t xml:space="preserve"> A petition for judicial review </w:t>
      </w:r>
      <w:r w:rsidRPr="007F43E6">
        <w:rPr>
          <w:color w:val="000000" w:themeColor="text1"/>
          <w:szCs w:val="24"/>
          <w:u w:val="single" w:color="000000" w:themeColor="text1"/>
        </w:rPr>
        <w:t>must not</w:t>
      </w:r>
      <w:r w:rsidRPr="007F43E6">
        <w:rPr>
          <w:color w:val="000000" w:themeColor="text1"/>
          <w:szCs w:val="24"/>
          <w:u w:color="000000" w:themeColor="text1"/>
        </w:rPr>
        <w:t xml:space="preserve"> act as a supersedeas or stay unless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orders a supersedeas or stay.”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009B0785">
        <w:rPr>
          <w:snapToGrid w:val="0"/>
          <w:color w:val="000000" w:themeColor="text1"/>
        </w:rPr>
        <w:tab/>
      </w:r>
      <w:r w:rsidRPr="007F43E6">
        <w:rPr>
          <w:snapToGrid w:val="0"/>
          <w:color w:val="000000" w:themeColor="text1"/>
        </w:rPr>
        <w:t>105.</w:t>
      </w:r>
      <w:r w:rsidR="009B0785">
        <w:rPr>
          <w:snapToGrid w:val="0"/>
          <w:color w:val="000000" w:themeColor="text1"/>
        </w:rPr>
        <w:tab/>
      </w:r>
      <w:r w:rsidR="009B0785">
        <w:rPr>
          <w:snapToGrid w:val="0"/>
          <w:color w:val="000000" w:themeColor="text1"/>
        </w:rPr>
        <w:tab/>
      </w:r>
      <w:r w:rsidRPr="007F43E6">
        <w:rPr>
          <w:snapToGrid w:val="0"/>
          <w:color w:val="000000" w:themeColor="text1"/>
        </w:rPr>
        <w:t>Chapter 35,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snapToGrid w:val="0"/>
          <w:color w:val="000000" w:themeColor="text1"/>
        </w:rPr>
        <w:tab/>
      </w:r>
      <w:r w:rsidRPr="007F43E6">
        <w:rPr>
          <w:snapToGrid w:val="0"/>
          <w:color w:val="000000" w:themeColor="text1"/>
        </w:rPr>
        <w:tab/>
        <w:t>“</w:t>
      </w:r>
      <w:r w:rsidRPr="007F43E6">
        <w:rPr>
          <w:color w:val="000000" w:themeColor="text1"/>
          <w:u w:val="single"/>
        </w:rPr>
        <w:t>Section 41</w:t>
      </w:r>
      <w:r w:rsidRPr="007F43E6">
        <w:rPr>
          <w:color w:val="000000" w:themeColor="text1"/>
          <w:u w:val="single"/>
        </w:rPr>
        <w:noBreakHyphen/>
        <w:t>35</w:t>
      </w:r>
      <w:r w:rsidRPr="007F43E6">
        <w:rPr>
          <w:color w:val="000000" w:themeColor="text1"/>
          <w:u w:val="single"/>
        </w:rPr>
        <w:noBreakHyphen/>
        <w:t>760.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rPr>
        <w:t>(A)</w:t>
      </w:r>
      <w:r w:rsidRPr="007F43E6">
        <w:rPr>
          <w:color w:val="000000" w:themeColor="text1"/>
        </w:rPr>
        <w:tab/>
      </w:r>
      <w:r w:rsidRPr="007F43E6">
        <w:rPr>
          <w:color w:val="000000" w:themeColor="text1"/>
          <w:u w:val="single"/>
        </w:rPr>
        <w:t>The department must promulgate all regulations described in this chapter and regulations governing procedures at all proceedings, hearings, and appeals before the department or any member or employee of the department, including claims for benefit determinations, and all appeals of determinations regarding those claims, and publish all regulations on an electronic website.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Regulations governing procedures at hearings and appeals before the department shall include, at a minimum: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procedures for seeking a hearing, review, or appeal;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procedures for notifying parties;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evidentiary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procedures for making findings of fact and conclusions of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procedures for making and maintaining an appropriate record of interviews and proceedings before the department;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procedures for seeking review or appeal of the department’s decision.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All regulations must be promulgated in accordance with the provisions of Chapter 23 of Title 1 of the South Carolina Code of Laws.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106.</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An employing unit not otherwise subject to Chapters 27 through 41 of this title, which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its written election to become an employer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shall,</w:t>
      </w:r>
      <w:r w:rsidRPr="007F43E6">
        <w:rPr>
          <w:color w:val="000000" w:themeColor="text1"/>
          <w:szCs w:val="24"/>
          <w:u w:color="000000" w:themeColor="text1"/>
        </w:rPr>
        <w:t xml:space="preserve"> with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become an employer subject to the same extent as all other employers as of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and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it has filed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election that </w:t>
      </w:r>
      <w:r w:rsidRPr="007F43E6">
        <w:rPr>
          <w:strike/>
          <w:color w:val="000000" w:themeColor="text1"/>
          <w:szCs w:val="24"/>
          <w:u w:color="000000" w:themeColor="text1"/>
        </w:rPr>
        <w:t>all such</w:t>
      </w:r>
      <w:r w:rsidRPr="007F43E6">
        <w:rPr>
          <w:color w:val="000000" w:themeColor="text1"/>
          <w:szCs w:val="24"/>
          <w:u w:color="000000" w:themeColor="text1"/>
        </w:rPr>
        <w:t xml:space="preserve"> services performed by </w:t>
      </w:r>
      <w:r w:rsidRPr="007F43E6">
        <w:rPr>
          <w:strike/>
          <w:color w:val="000000" w:themeColor="text1"/>
          <w:szCs w:val="24"/>
          <w:u w:color="000000" w:themeColor="text1"/>
        </w:rPr>
        <w:t>individuals</w:t>
      </w:r>
      <w:r w:rsidRPr="007F43E6">
        <w:rPr>
          <w:color w:val="000000" w:themeColor="text1"/>
          <w:szCs w:val="24"/>
          <w:u w:val="single" w:color="000000" w:themeColor="text1"/>
        </w:rPr>
        <w:t>an individual</w:t>
      </w:r>
      <w:r w:rsidRPr="007F43E6">
        <w:rPr>
          <w:color w:val="000000" w:themeColor="text1"/>
          <w:szCs w:val="24"/>
          <w:u w:color="000000" w:themeColor="text1"/>
        </w:rPr>
        <w:t xml:space="preserve"> in its employment in one or more distinct establishments or places of business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by an employer for </w:t>
      </w:r>
      <w:r w:rsidRPr="007F43E6">
        <w:rPr>
          <w:strike/>
          <w:color w:val="000000" w:themeColor="text1"/>
          <w:szCs w:val="24"/>
          <w:u w:color="000000" w:themeColor="text1"/>
        </w:rPr>
        <w:t>all</w:t>
      </w:r>
      <w:r w:rsidRPr="007F43E6">
        <w:rPr>
          <w:color w:val="000000" w:themeColor="text1"/>
          <w:szCs w:val="24"/>
          <w:u w:color="000000" w:themeColor="text1"/>
        </w:rPr>
        <w:t xml:space="preserve"> the purposes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from and after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w:t>
      </w:r>
      <w:r w:rsidRPr="007F43E6">
        <w:rPr>
          <w:color w:val="000000" w:themeColor="text1"/>
          <w:szCs w:val="24"/>
          <w:u w:color="000000" w:themeColor="text1"/>
        </w:rPr>
        <w:t xml:space="preserve"> cease to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w:t>
      </w:r>
      <w:r w:rsidRPr="007F43E6">
        <w:rPr>
          <w:strike/>
          <w:color w:val="000000" w:themeColor="text1"/>
          <w:szCs w:val="24"/>
          <w:u w:color="000000" w:themeColor="text1"/>
        </w:rPr>
        <w:t>has filed</w:t>
      </w:r>
      <w:r w:rsidRPr="007F43E6">
        <w:rPr>
          <w:color w:val="000000" w:themeColor="text1"/>
          <w:szCs w:val="24"/>
          <w:u w:val="single" w:color="000000" w:themeColor="text1"/>
        </w:rPr>
        <w:t>files</w:t>
      </w:r>
      <w:r w:rsidRPr="007F43E6">
        <w:rPr>
          <w:color w:val="000000" w:themeColor="text1"/>
          <w:szCs w:val="24"/>
          <w:u w:color="000000" w:themeColor="text1"/>
        </w:rPr>
        <w:t xml:space="preserv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107.</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w:t>
      </w:r>
      <w:r w:rsidRPr="007F43E6">
        <w:rPr>
          <w:color w:val="000000" w:themeColor="text1"/>
          <w:szCs w:val="24"/>
          <w:u w:color="000000" w:themeColor="text1"/>
        </w:rPr>
        <w:tab/>
      </w:r>
      <w:r w:rsidRPr="007F43E6">
        <w:rPr>
          <w:color w:val="000000" w:themeColor="text1"/>
          <w:szCs w:val="24"/>
          <w:u w:color="000000" w:themeColor="text1"/>
        </w:rPr>
        <w:tab/>
        <w:t>Except as otherwise provided in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 xml:space="preserve">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color="000000" w:themeColor="text1"/>
        </w:rPr>
        <w:t>(</w:t>
      </w:r>
      <w:r w:rsidRPr="007F43E6">
        <w:rPr>
          <w:color w:val="000000" w:themeColor="text1"/>
          <w:szCs w:val="24"/>
          <w:u w:val="single" w:color="000000" w:themeColor="text1"/>
        </w:rPr>
        <w:t>A)</w:t>
      </w:r>
      <w:r w:rsidRPr="007F43E6">
        <w:rPr>
          <w:color w:val="000000" w:themeColor="text1"/>
          <w:szCs w:val="24"/>
          <w:u w:color="000000" w:themeColor="text1"/>
        </w:rPr>
        <w:tab/>
        <w:t xml:space="preserve">As of January 1, 1972, an employing unit </w:t>
      </w:r>
      <w:r w:rsidRPr="007F43E6">
        <w:rPr>
          <w:strike/>
          <w:color w:val="000000" w:themeColor="text1"/>
          <w:szCs w:val="24"/>
          <w:u w:color="000000" w:themeColor="text1"/>
        </w:rPr>
        <w:t>shall</w:t>
      </w:r>
      <w:r w:rsidRPr="007F43E6">
        <w:rPr>
          <w:color w:val="000000" w:themeColor="text1"/>
          <w:szCs w:val="24"/>
          <w:u w:val="single" w:color="000000" w:themeColor="text1"/>
        </w:rPr>
        <w:t xml:space="preserve">must </w:t>
      </w:r>
      <w:r w:rsidRPr="007F43E6">
        <w:rPr>
          <w:color w:val="000000" w:themeColor="text1"/>
          <w:szCs w:val="24"/>
          <w:u w:color="000000" w:themeColor="text1"/>
        </w:rPr>
        <w:t xml:space="preserve">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that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individuals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1973, an employing unit shall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one individual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fifteen hundred dollars or more in wages for service in employment;  </w:t>
      </w:r>
      <w:r w:rsidRPr="007F43E6">
        <w:rPr>
          <w:strike/>
          <w:color w:val="000000" w:themeColor="text1"/>
          <w:szCs w:val="24"/>
          <w:u w:color="000000" w:themeColor="text1"/>
        </w:rPr>
        <w:t>provided, however,</w:t>
      </w:r>
      <w:r w:rsidRPr="007F43E6">
        <w:rPr>
          <w:color w:val="000000" w:themeColor="text1"/>
          <w:szCs w:val="24"/>
          <w:u w:val="single" w:color="000000" w:themeColor="text1"/>
        </w:rPr>
        <w:t>except</w:t>
      </w:r>
      <w:r w:rsidRPr="007F43E6">
        <w:rPr>
          <w:color w:val="000000" w:themeColor="text1"/>
          <w:szCs w:val="24"/>
          <w:u w:color="000000" w:themeColor="text1"/>
        </w:rPr>
        <w:t xml:space="preserve"> that no employing unit for which service is performed in employment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 (3) </w:t>
      </w:r>
      <w:r w:rsidRPr="007F43E6">
        <w:rPr>
          <w:strike/>
          <w:color w:val="000000" w:themeColor="text1"/>
          <w:szCs w:val="24"/>
          <w:u w:color="000000" w:themeColor="text1"/>
        </w:rPr>
        <w:t>shall</w:t>
      </w:r>
      <w:r w:rsidRPr="007F43E6">
        <w:rPr>
          <w:color w:val="000000" w:themeColor="text1"/>
          <w:szCs w:val="24"/>
          <w:u w:val="single" w:color="000000" w:themeColor="text1"/>
        </w:rPr>
        <w:t>may</w:t>
      </w:r>
      <w:r w:rsidRPr="007F43E6">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each of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persons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(3)</w:t>
      </w:r>
      <w:r w:rsidRPr="007F43E6">
        <w:rPr>
          <w:color w:val="000000" w:themeColor="text1"/>
          <w:szCs w:val="24"/>
          <w:u w:val="single" w:color="000000" w:themeColor="text1"/>
        </w:rPr>
        <w:t>(C)</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230(5),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twenty thousand dollars or more in wages for service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(4)</w:t>
      </w:r>
      <w:r w:rsidRPr="007F43E6">
        <w:rPr>
          <w:color w:val="000000" w:themeColor="text1"/>
          <w:szCs w:val="24"/>
          <w:u w:val="single" w:color="000000" w:themeColor="text1"/>
        </w:rPr>
        <w:t>(D)</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230(6),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one thousand dollars or more in wages for service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(5)</w:t>
      </w:r>
      <w:r w:rsidRPr="007F43E6">
        <w:rPr>
          <w:color w:val="000000" w:themeColor="text1"/>
          <w:szCs w:val="24"/>
          <w:u w:val="single" w:color="000000" w:themeColor="text1"/>
        </w:rPr>
        <w:t>(E)</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employer who </w:t>
      </w:r>
      <w:r w:rsidRPr="007F43E6">
        <w:rPr>
          <w:strike/>
          <w:color w:val="000000" w:themeColor="text1"/>
          <w:szCs w:val="24"/>
          <w:u w:color="000000" w:themeColor="text1"/>
        </w:rPr>
        <w:t>shall have</w:t>
      </w:r>
      <w:r w:rsidRPr="007F43E6">
        <w:rPr>
          <w:color w:val="000000" w:themeColor="text1"/>
          <w:szCs w:val="24"/>
          <w:u w:val="single" w:color="000000" w:themeColor="text1"/>
        </w:rPr>
        <w:t>has</w:t>
      </w:r>
      <w:r w:rsidRPr="007F43E6">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7F43E6">
        <w:rPr>
          <w:strike/>
          <w:color w:val="000000" w:themeColor="text1"/>
          <w:szCs w:val="24"/>
          <w:u w:color="000000" w:themeColor="text1"/>
        </w:rPr>
        <w:t>Provided,  further, that</w:t>
      </w:r>
      <w:r w:rsidRPr="007F43E6">
        <w:rPr>
          <w:color w:val="000000" w:themeColor="text1"/>
          <w:szCs w:val="24"/>
          <w:u w:val="single" w:color="000000" w:themeColor="text1"/>
        </w:rPr>
        <w:t>However,</w:t>
      </w:r>
      <w:r w:rsidRPr="007F43E6">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succession occurred, provided that the predecessor did not within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calendar year subsequent to the date of succession render employment or pay wages sufficient to remain an employer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(6)</w:t>
      </w:r>
      <w:r w:rsidRPr="007F43E6">
        <w:rPr>
          <w:color w:val="000000" w:themeColor="text1"/>
          <w:szCs w:val="24"/>
          <w:u w:val="single" w:color="000000" w:themeColor="text1"/>
        </w:rPr>
        <w:t>(F)</w:t>
      </w:r>
      <w:r w:rsidRPr="007F43E6">
        <w:rPr>
          <w:color w:val="000000" w:themeColor="text1"/>
          <w:szCs w:val="24"/>
          <w:u w:color="000000" w:themeColor="text1"/>
        </w:rPr>
        <w:tab/>
        <w:t xml:space="preserve">The provisions of this section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applicable to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t>
      </w:r>
      <w:r w:rsidRPr="007F43E6">
        <w:rPr>
          <w:strike/>
          <w:color w:val="000000" w:themeColor="text1"/>
          <w:szCs w:val="24"/>
          <w:u w:color="000000" w:themeColor="text1"/>
        </w:rPr>
        <w:t>services</w:t>
      </w:r>
      <w:r w:rsidRPr="007F43E6">
        <w:rPr>
          <w:color w:val="000000" w:themeColor="text1"/>
          <w:szCs w:val="24"/>
          <w:u w:val="single" w:color="000000" w:themeColor="text1"/>
        </w:rPr>
        <w:t>a service</w:t>
      </w:r>
      <w:r w:rsidRPr="007F43E6">
        <w:rPr>
          <w:color w:val="000000" w:themeColor="text1"/>
          <w:szCs w:val="24"/>
          <w:u w:color="000000" w:themeColor="text1"/>
        </w:rPr>
        <w:t xml:space="preserve"> performed in employment as defined by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230(2).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For the purpose of this section, the two or more employing units mentioned in items (3) and (4) of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treated as a single employing unit.”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108.</w:t>
      </w:r>
      <w:r w:rsidRPr="007F43E6">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39</w:t>
      </w:r>
      <w:r w:rsidRPr="007F43E6">
        <w:rPr>
          <w:color w:val="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30.</w:t>
      </w:r>
      <w:r w:rsidRPr="007F43E6">
        <w:rPr>
          <w:color w:val="000000" w:themeColor="text1"/>
        </w:rPr>
        <w:tab/>
      </w:r>
      <w:r w:rsidRPr="007F43E6">
        <w:rPr>
          <w:strike/>
          <w:color w:val="000000" w:themeColor="text1"/>
        </w:rPr>
        <w:t>No</w:t>
      </w:r>
      <w:r w:rsidRPr="007F43E6">
        <w:rPr>
          <w:color w:val="000000" w:themeColor="text1"/>
          <w:u w:val="single"/>
        </w:rPr>
        <w:t>An</w:t>
      </w:r>
      <w:r w:rsidRPr="007F43E6">
        <w:rPr>
          <w:color w:val="000000" w:themeColor="text1"/>
        </w:rPr>
        <w:t xml:space="preserve"> individual claiming benefits </w:t>
      </w:r>
      <w:r w:rsidRPr="007F43E6">
        <w:rPr>
          <w:strike/>
          <w:color w:val="000000" w:themeColor="text1"/>
        </w:rPr>
        <w:t>shall</w:t>
      </w:r>
      <w:r w:rsidRPr="007F43E6">
        <w:rPr>
          <w:color w:val="000000" w:themeColor="text1"/>
          <w:u w:val="single"/>
        </w:rPr>
        <w:t>may not</w:t>
      </w:r>
      <w:r w:rsidRPr="007F43E6">
        <w:rPr>
          <w:color w:val="000000" w:themeColor="text1"/>
        </w:rPr>
        <w:t xml:space="preserve"> be charged </w:t>
      </w:r>
      <w:r w:rsidRPr="007F43E6">
        <w:rPr>
          <w:strike/>
          <w:color w:val="000000" w:themeColor="text1"/>
        </w:rPr>
        <w:t>fees of any kind</w:t>
      </w:r>
      <w:r w:rsidRPr="007F43E6">
        <w:rPr>
          <w:color w:val="000000" w:themeColor="text1"/>
          <w:u w:val="single"/>
        </w:rPr>
        <w:t>a fee</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under Chapters 27 through 41 of this title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representatives or by </w:t>
      </w:r>
      <w:r w:rsidRPr="007F43E6">
        <w:rPr>
          <w:strike/>
          <w:color w:val="000000" w:themeColor="text1"/>
        </w:rPr>
        <w:t>any</w:t>
      </w:r>
      <w:r w:rsidRPr="007F43E6">
        <w:rPr>
          <w:color w:val="000000" w:themeColor="text1"/>
          <w:u w:val="single"/>
        </w:rPr>
        <w:t>a</w:t>
      </w:r>
      <w:r w:rsidRPr="007F43E6">
        <w:rPr>
          <w:color w:val="000000" w:themeColor="text1"/>
        </w:rPr>
        <w:t xml:space="preserve"> court or </w:t>
      </w:r>
      <w:r w:rsidRPr="007F43E6">
        <w:rPr>
          <w:strike/>
          <w:color w:val="000000" w:themeColor="text1"/>
        </w:rPr>
        <w:t>any</w:t>
      </w:r>
      <w:r w:rsidRPr="007F43E6">
        <w:rPr>
          <w:color w:val="000000" w:themeColor="text1"/>
          <w:u w:val="single"/>
        </w:rPr>
        <w:t>an</w:t>
      </w:r>
      <w:r w:rsidRPr="007F43E6">
        <w:rPr>
          <w:color w:val="000000" w:themeColor="text1"/>
        </w:rPr>
        <w:t xml:space="preserve"> officer </w:t>
      </w:r>
      <w:r w:rsidRPr="007F43E6">
        <w:rPr>
          <w:strike/>
          <w:color w:val="000000" w:themeColor="text1"/>
        </w:rPr>
        <w:t>(</w:t>
      </w:r>
      <w:r w:rsidRPr="007F43E6">
        <w:rPr>
          <w:color w:val="000000" w:themeColor="text1"/>
        </w:rPr>
        <w:t>except an attorney</w:t>
      </w:r>
      <w:r w:rsidRPr="007F43E6">
        <w:rPr>
          <w:strike/>
          <w:color w:val="000000" w:themeColor="text1"/>
        </w:rPr>
        <w:t>)</w:t>
      </w:r>
      <w:r w:rsidRPr="007F43E6">
        <w:rPr>
          <w:color w:val="000000" w:themeColor="text1"/>
          <w:u w:val="single"/>
        </w:rPr>
        <w:t>,</w:t>
      </w:r>
      <w:r w:rsidRPr="007F43E6">
        <w:rPr>
          <w:color w:val="000000" w:themeColor="text1"/>
        </w:rPr>
        <w:t xml:space="preserve"> </w:t>
      </w:r>
      <w:r w:rsidRPr="007F43E6">
        <w:rPr>
          <w:strike/>
          <w:color w:val="000000" w:themeColor="text1"/>
        </w:rPr>
        <w:t>thereof</w:t>
      </w:r>
      <w:r w:rsidRPr="007F43E6">
        <w:rPr>
          <w:color w:val="000000" w:themeColor="text1"/>
          <w:u w:val="single"/>
        </w:rPr>
        <w:t>of it</w:t>
      </w:r>
      <w:r w:rsidRPr="007F43E6">
        <w:rPr>
          <w:color w:val="000000" w:themeColor="text1"/>
        </w:rPr>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individual claiming </w:t>
      </w:r>
      <w:r w:rsidRPr="007F43E6">
        <w:rPr>
          <w:strike/>
          <w:color w:val="000000" w:themeColor="text1"/>
        </w:rPr>
        <w:t>benefits</w:t>
      </w:r>
      <w:r w:rsidRPr="007F43E6">
        <w:rPr>
          <w:color w:val="000000" w:themeColor="text1"/>
          <w:u w:val="single"/>
        </w:rPr>
        <w:t>a benefit</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 court </w:t>
      </w:r>
      <w:r w:rsidRPr="007F43E6">
        <w:rPr>
          <w:strike/>
          <w:color w:val="000000" w:themeColor="text1"/>
        </w:rPr>
        <w:t>may</w:t>
      </w:r>
      <w:r w:rsidRPr="007F43E6">
        <w:rPr>
          <w:color w:val="000000" w:themeColor="text1"/>
          <w:u w:val="single"/>
        </w:rPr>
        <w:t>must</w:t>
      </w:r>
      <w:r w:rsidRPr="007F43E6">
        <w:rPr>
          <w:color w:val="000000" w:themeColor="text1"/>
        </w:rPr>
        <w:t xml:space="preserve"> be represented by an attorney or other duly authorized agent, but </w:t>
      </w:r>
      <w:r w:rsidRPr="007F43E6">
        <w:rPr>
          <w:strike/>
          <w:color w:val="000000" w:themeColor="text1"/>
        </w:rPr>
        <w:t>no such</w:t>
      </w:r>
      <w:r w:rsidRPr="007F43E6">
        <w:rPr>
          <w:strike/>
          <w:color w:val="000000" w:themeColor="text1"/>
          <w:u w:val="single"/>
        </w:rPr>
        <w:t>an</w:t>
      </w:r>
      <w:r w:rsidRPr="007F43E6">
        <w:rPr>
          <w:color w:val="000000" w:themeColor="text1"/>
        </w:rPr>
        <w:t xml:space="preserve"> attorney or agent </w:t>
      </w:r>
      <w:r w:rsidRPr="007F43E6">
        <w:rPr>
          <w:strike/>
          <w:color w:val="000000" w:themeColor="text1"/>
        </w:rPr>
        <w:t>shall either</w:t>
      </w:r>
      <w:r w:rsidRPr="007F43E6">
        <w:rPr>
          <w:color w:val="000000" w:themeColor="text1"/>
          <w:u w:val="single"/>
        </w:rPr>
        <w:t>must not</w:t>
      </w:r>
      <w:r w:rsidRPr="007F43E6">
        <w:rPr>
          <w:color w:val="000000" w:themeColor="text1"/>
        </w:rPr>
        <w:t xml:space="preserve"> charge or receive for </w:t>
      </w:r>
      <w:r w:rsidRPr="007F43E6">
        <w:rPr>
          <w:strike/>
          <w:color w:val="000000" w:themeColor="text1"/>
        </w:rPr>
        <w:t>such services</w:t>
      </w:r>
      <w:r w:rsidRPr="007F43E6">
        <w:rPr>
          <w:color w:val="000000" w:themeColor="text1"/>
          <w:u w:val="single"/>
        </w:rPr>
        <w:t>this service</w:t>
      </w:r>
      <w:r w:rsidRPr="007F43E6">
        <w:rPr>
          <w:color w:val="000000" w:themeColor="text1"/>
        </w:rPr>
        <w:t xml:space="preserve"> more than an amount approved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Any</w:t>
      </w:r>
      <w:r w:rsidRPr="007F43E6">
        <w:rPr>
          <w:color w:val="000000" w:themeColor="text1"/>
          <w:u w:val="single"/>
        </w:rPr>
        <w:t>A</w:t>
      </w:r>
      <w:r w:rsidRPr="007F43E6">
        <w:rPr>
          <w:color w:val="000000" w:themeColor="text1"/>
        </w:rPr>
        <w:t xml:space="preserve"> person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rPr>
        <w:t xml:space="preserve">, for each </w:t>
      </w:r>
      <w:r w:rsidRPr="007F43E6">
        <w:rPr>
          <w:strike/>
          <w:color w:val="000000" w:themeColor="text1"/>
        </w:rPr>
        <w:t>such</w:t>
      </w:r>
      <w:r w:rsidRPr="007F43E6">
        <w:rPr>
          <w:color w:val="000000" w:themeColor="text1"/>
        </w:rPr>
        <w:t xml:space="preserve"> offense, </w:t>
      </w:r>
      <w:r w:rsidRPr="007F43E6">
        <w:rPr>
          <w:color w:val="000000" w:themeColor="text1"/>
          <w:u w:val="single"/>
        </w:rPr>
        <w:t>must</w:t>
      </w:r>
      <w:r w:rsidRPr="007F43E6">
        <w:rPr>
          <w:color w:val="000000" w:themeColor="text1"/>
        </w:rPr>
        <w:t xml:space="preserve"> be fined not less than fifty dollars nor more than five hundred dollars</w:t>
      </w:r>
      <w:r w:rsidRPr="007F43E6">
        <w:rPr>
          <w:color w:val="000000" w:themeColor="text1"/>
          <w:u w:val="single"/>
        </w:rPr>
        <w:t>,</w:t>
      </w:r>
      <w:r w:rsidRPr="007F43E6">
        <w:rPr>
          <w:color w:val="000000" w:themeColor="text1"/>
        </w:rPr>
        <w:t xml:space="preserve"> </w:t>
      </w:r>
      <w:r w:rsidRPr="007F43E6">
        <w:rPr>
          <w:strike/>
          <w:color w:val="000000" w:themeColor="text1"/>
        </w:rPr>
        <w:t>or</w:t>
      </w:r>
      <w:r w:rsidRPr="007F43E6">
        <w:rPr>
          <w:color w:val="000000" w:themeColor="text1"/>
        </w:rPr>
        <w:t xml:space="preserve"> imprisoned for not more than six months</w:t>
      </w:r>
      <w:r w:rsidRPr="007F43E6">
        <w:rPr>
          <w:color w:val="000000" w:themeColor="text1"/>
          <w:u w:val="single"/>
        </w:rPr>
        <w:t>,</w:t>
      </w:r>
      <w:r w:rsidRPr="007F43E6">
        <w:rPr>
          <w:color w:val="000000" w:themeColor="text1"/>
        </w:rPr>
        <w:t xml:space="preserve"> or both.”</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109.</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39</w:t>
      </w:r>
      <w:r w:rsidRPr="007F43E6">
        <w:rPr>
          <w:color w:val="000000" w:themeColor="text1"/>
        </w:rPr>
        <w:noBreakHyphen/>
        <w:t>40 of the 1976 Code, as added by Act 306 of 1996,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40.</w:t>
      </w:r>
      <w:r w:rsidRPr="007F43E6">
        <w:rPr>
          <w:color w:val="000000" w:themeColor="text1"/>
        </w:rPr>
        <w:tab/>
        <w:t>(A)</w:t>
      </w:r>
      <w:r w:rsidRPr="007F43E6">
        <w:rPr>
          <w:color w:val="000000" w:themeColor="text1"/>
        </w:rPr>
        <w:tab/>
        <w:t xml:space="preserve">As of January 1, 1997, an individual filing an initial claim for unemployment compensation must be advised at the time of the filing of the claim that: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(1)</w:t>
      </w:r>
      <w:r w:rsidRPr="007F43E6">
        <w:rPr>
          <w:color w:val="000000" w:themeColor="text1"/>
        </w:rPr>
        <w:tab/>
        <w:t xml:space="preserve">unemployment compensation is subject to federal and state income taxation;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requirements exist pertaining to estimated tax payments;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the individual may elect to have South Carolina state income tax deducted and withheld from the individual’s payment of unemployment compensation at the rate of seven percent;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(5)</w:t>
      </w:r>
      <w:r w:rsidRPr="007F43E6">
        <w:rPr>
          <w:color w:val="000000" w:themeColor="text1"/>
        </w:rPr>
        <w:tab/>
        <w:t xml:space="preserve">the individual is permitted to change a previously elected withholding of income tax at least once.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Amounts deducted and withheld from unemployment compensation </w:t>
      </w:r>
      <w:r w:rsidRPr="007F43E6">
        <w:rPr>
          <w:strike/>
          <w:color w:val="000000" w:themeColor="text1"/>
        </w:rPr>
        <w:t>shall</w:t>
      </w:r>
      <w:r w:rsidRPr="007F43E6">
        <w:rPr>
          <w:color w:val="000000" w:themeColor="text1"/>
          <w:u w:val="single"/>
        </w:rPr>
        <w:t>must</w:t>
      </w:r>
      <w:r w:rsidRPr="007F43E6">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follow all procedures specified by the United States Department of Labor and the Internal Revenue Service pertaining to the deducting and withholding of income tax.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(D)</w:t>
      </w:r>
      <w:r w:rsidRPr="007F43E6">
        <w:rPr>
          <w:color w:val="000000" w:themeColor="text1"/>
        </w:rPr>
        <w:tab/>
        <w:t xml:space="preserve">Amounts must be deducted and withheld under this section only after amounts are deducted and withheld for </w:t>
      </w:r>
      <w:r w:rsidRPr="007F43E6">
        <w:rPr>
          <w:strike/>
          <w:color w:val="000000" w:themeColor="text1"/>
        </w:rPr>
        <w:t>any</w:t>
      </w:r>
      <w:r w:rsidRPr="007F43E6">
        <w:rPr>
          <w:color w:val="000000" w:themeColor="text1"/>
        </w:rPr>
        <w:t xml:space="preserve"> overpayments of unemployment compensation, child support obligations, or </w:t>
      </w:r>
      <w:r w:rsidRPr="007F43E6">
        <w:rPr>
          <w:strike/>
          <w:color w:val="000000" w:themeColor="text1"/>
        </w:rPr>
        <w:t>any</w:t>
      </w:r>
      <w:r w:rsidRPr="007F43E6">
        <w:rPr>
          <w:color w:val="000000" w:themeColor="text1"/>
        </w:rPr>
        <w:t xml:space="preserve"> other amount required to be deducted and withheld under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110.</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41</w:t>
      </w:r>
      <w:r w:rsidRPr="007F43E6">
        <w:rPr>
          <w:color w:val="000000" w:themeColor="text1"/>
        </w:rPr>
        <w:noBreakHyphen/>
        <w:t>20 of the 1976 Code, as last amended by Act 202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20.</w:t>
      </w:r>
      <w:r w:rsidRPr="007F43E6">
        <w:rPr>
          <w:color w:val="000000" w:themeColor="text1"/>
        </w:rPr>
        <w:tab/>
        <w:t>(A)</w:t>
      </w:r>
      <w:r w:rsidRPr="007F43E6">
        <w:rPr>
          <w:color w:val="000000" w:themeColor="text1"/>
        </w:rPr>
        <w:tab/>
        <w:t xml:space="preserve">A claimant found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7F43E6">
        <w:rPr>
          <w:color w:val="000000" w:themeColor="text1"/>
        </w:rPr>
        <w:noBreakHyphen/>
        <w:t xml:space="preserve">two consecutive weeks as determined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according to the circumstances of the case, these weeks to commence with the date of the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 xml:space="preserve">(B)If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111.</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41</w:t>
      </w:r>
      <w:r w:rsidRPr="007F43E6">
        <w:rPr>
          <w:color w:val="000000" w:themeColor="text1"/>
        </w:rPr>
        <w:noBreakHyphen/>
        <w:t>40 of the 1976 Code, as last amended by Act 202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40.(A)(1)</w:t>
      </w:r>
      <w:r w:rsidRPr="007F43E6">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unemployment compensation fund a sum equal to the amount received by him.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7F43E6">
        <w:rPr>
          <w:color w:val="000000" w:themeColor="text1"/>
        </w:rPr>
        <w:noBreakHyphen/>
        <w:t>31</w:t>
      </w:r>
      <w:r w:rsidRPr="007F43E6">
        <w:rPr>
          <w:color w:val="000000" w:themeColor="text1"/>
        </w:rPr>
        <w:noBreakHyphen/>
        <w:t>380 to 41</w:t>
      </w:r>
      <w:r w:rsidRPr="007F43E6">
        <w:rPr>
          <w:color w:val="000000" w:themeColor="text1"/>
        </w:rPr>
        <w:noBreakHyphen/>
        <w:t>31</w:t>
      </w:r>
      <w:r w:rsidRPr="007F43E6">
        <w:rPr>
          <w:color w:val="000000" w:themeColor="text1"/>
        </w:rPr>
        <w:noBreakHyphen/>
        <w:t xml:space="preserve">400 for the collection of past due contributions.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attempt collection of overpayments through the South Carolina Department of Revenue in accordance with Section 12</w:t>
      </w:r>
      <w:r w:rsidRPr="007F43E6">
        <w:rPr>
          <w:color w:val="000000" w:themeColor="text1"/>
        </w:rPr>
        <w:noBreakHyphen/>
        <w:t>56</w:t>
      </w:r>
      <w:r w:rsidRPr="007F43E6">
        <w:rPr>
          <w:color w:val="000000" w:themeColor="text1"/>
        </w:rPr>
        <w:noBreakHyphen/>
        <w:t>10, et seq.  If the overpayment is collectible in accordance with Section 12</w:t>
      </w:r>
      <w:r w:rsidRPr="007F43E6">
        <w:rPr>
          <w:color w:val="000000" w:themeColor="text1"/>
        </w:rPr>
        <w:noBreakHyphen/>
        <w:t>56</w:t>
      </w:r>
      <w:r w:rsidRPr="007F43E6">
        <w:rPr>
          <w:color w:val="000000" w:themeColor="text1"/>
        </w:rPr>
        <w:noBreakHyphen/>
        <w:t xml:space="preserve">60,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add to the amount of the overpayment a collection fee of not more than twenty</w:t>
      </w:r>
      <w:r w:rsidRPr="007F43E6">
        <w:rPr>
          <w:color w:val="000000" w:themeColor="text1"/>
        </w:rPr>
        <w:noBreakHyphen/>
        <w:t xml:space="preserve">five dollars for each collection attempt to defray administrative costs.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Notwithstanding any other provision of this section, no action to enforce recovery or recoupment of any overpayment may begin after five years from the date of the final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(B)(1)</w:t>
      </w:r>
      <w:r w:rsidRPr="007F43E6">
        <w:rPr>
          <w:color w:val="000000" w:themeColor="text1"/>
        </w:rPr>
        <w:tab/>
        <w:t xml:space="preserve">A person who is overpaid any amounts as benefits under Chapters 27 through 41 is liable to repay those amounts, except as otherwise provided by this subsection.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Upon written request by the person submitted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within the statutory appeal period from the issuance of the determination of overpayment,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waive repayment 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(a)</w:t>
      </w:r>
      <w:r w:rsidRPr="007F43E6">
        <w:rPr>
          <w:color w:val="000000" w:themeColor="text1"/>
        </w:rPr>
        <w:tab/>
        <w:t xml:space="preserve">overpayment was not due to fraud, misrepresentation, or wilful nondisclosure on the part of the person;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(b)</w:t>
      </w:r>
      <w:r w:rsidRPr="007F43E6">
        <w:rPr>
          <w:color w:val="000000" w:themeColor="text1"/>
        </w:rPr>
        <w:tab/>
        <w:t xml:space="preserve">overpayment was received without fault on the part of the person;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(c)</w:t>
      </w:r>
      <w:r w:rsidRPr="007F43E6">
        <w:rPr>
          <w:color w:val="000000" w:themeColor="text1"/>
        </w:rPr>
        <w:tab/>
        <w:t xml:space="preserve">recovery of the overpayment from the person would be contrary to equity and good conscience.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Decisions denying waiver requests are subject to the appeal provisions of Chapter 35.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 verification of the overpayment as required by the agreement.  Recovery of overpayments under this subsection are not subject to the provisions of subsections (A)(3) and (B).”</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112.</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41</w:t>
      </w:r>
      <w:r w:rsidRPr="007F43E6">
        <w:rPr>
          <w:color w:val="000000" w:themeColor="text1"/>
        </w:rPr>
        <w:noBreakHyphen/>
        <w:t>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50.</w:t>
      </w:r>
      <w:r w:rsidRPr="007F43E6">
        <w:rPr>
          <w:color w:val="000000" w:themeColor="text1"/>
        </w:rPr>
        <w:tab/>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or person who </w:t>
      </w:r>
      <w:r w:rsidRPr="007F43E6">
        <w:rPr>
          <w:strike/>
          <w:color w:val="000000" w:themeColor="text1"/>
        </w:rPr>
        <w:t>shall</w:t>
      </w:r>
      <w:r w:rsidRPr="007F43E6">
        <w:rPr>
          <w:color w:val="000000" w:themeColor="text1"/>
        </w:rPr>
        <w:t xml:space="preserve"> wilfully </w:t>
      </w:r>
      <w:r w:rsidRPr="007F43E6">
        <w:rPr>
          <w:strike/>
          <w:color w:val="000000" w:themeColor="text1"/>
        </w:rPr>
        <w:t>violate any</w:t>
      </w:r>
      <w:r w:rsidRPr="007F43E6">
        <w:rPr>
          <w:color w:val="000000" w:themeColor="text1"/>
          <w:u w:val="single"/>
        </w:rPr>
        <w:t>violates a</w:t>
      </w:r>
      <w:r w:rsidRPr="007F43E6">
        <w:rPr>
          <w:color w:val="000000" w:themeColor="text1"/>
        </w:rPr>
        <w:t xml:space="preserve"> provision of Chapters 27 through 41 of this title or </w:t>
      </w:r>
      <w:r w:rsidRPr="007F43E6">
        <w:rPr>
          <w:strike/>
          <w:color w:val="000000" w:themeColor="text1"/>
        </w:rPr>
        <w:t>any</w:t>
      </w:r>
      <w:r w:rsidRPr="007F43E6">
        <w:rPr>
          <w:color w:val="000000" w:themeColor="text1"/>
          <w:u w:val="single"/>
        </w:rPr>
        <w:t>an</w:t>
      </w:r>
      <w:r w:rsidRPr="007F43E6">
        <w:rPr>
          <w:color w:val="000000" w:themeColor="text1"/>
        </w:rPr>
        <w:t xml:space="preserve"> order, rule</w:t>
      </w:r>
      <w:r w:rsidRPr="007F43E6">
        <w:rPr>
          <w:color w:val="000000" w:themeColor="text1"/>
          <w:u w:val="single"/>
        </w:rPr>
        <w:t>,</w:t>
      </w:r>
      <w:r w:rsidRPr="007F43E6">
        <w:rPr>
          <w:color w:val="000000" w:themeColor="text1"/>
        </w:rPr>
        <w:t xml:space="preserve"> or regulation </w:t>
      </w:r>
      <w:r w:rsidRPr="007F43E6">
        <w:rPr>
          <w:strike/>
          <w:color w:val="000000" w:themeColor="text1"/>
        </w:rPr>
        <w:t>thereunder</w:t>
      </w:r>
      <w:r w:rsidRPr="007F43E6">
        <w:rPr>
          <w:color w:val="000000" w:themeColor="text1"/>
          <w:u w:val="single"/>
        </w:rPr>
        <w:t>under this title,</w:t>
      </w:r>
      <w:r w:rsidRPr="007F43E6">
        <w:rPr>
          <w:color w:val="000000" w:themeColor="text1"/>
        </w:rPr>
        <w:t xml:space="preserve"> the violation of which is made unlawful or the observance of which is required under the terms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color w:val="000000" w:themeColor="text1"/>
          <w:u w:val="single"/>
        </w:rPr>
        <w:t>,</w:t>
      </w:r>
      <w:r w:rsidRPr="007F43E6">
        <w:rPr>
          <w:color w:val="000000" w:themeColor="text1"/>
        </w:rPr>
        <w:t xml:space="preserve"> </w:t>
      </w:r>
      <w:r w:rsidRPr="007F43E6">
        <w:rPr>
          <w:strike/>
          <w:color w:val="000000" w:themeColor="text1"/>
        </w:rPr>
        <w:t>shall be</w:t>
      </w:r>
      <w:r w:rsidRPr="007F43E6">
        <w:rPr>
          <w:color w:val="000000" w:themeColor="text1"/>
          <w:u w:val="single"/>
        </w:rPr>
        <w:t>is</w:t>
      </w:r>
      <w:r w:rsidRPr="007F43E6">
        <w:rPr>
          <w:color w:val="000000" w:themeColor="text1"/>
        </w:rPr>
        <w:t xml:space="preserve"> liable to a penalty of one thousand dollars, to be recovered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an appropriate civil action in </w:t>
      </w:r>
      <w:r w:rsidRPr="007F43E6">
        <w:rPr>
          <w:strike/>
          <w:color w:val="000000" w:themeColor="text1"/>
        </w:rPr>
        <w:t xml:space="preserve">any </w:t>
      </w:r>
      <w:r w:rsidRPr="007F43E6">
        <w:rPr>
          <w:color w:val="000000" w:themeColor="text1"/>
          <w:u w:val="single"/>
        </w:rPr>
        <w:t xml:space="preserve">a </w:t>
      </w:r>
      <w:r w:rsidRPr="007F43E6">
        <w:rPr>
          <w:color w:val="000000" w:themeColor="text1"/>
        </w:rPr>
        <w:t xml:space="preserve">court of competent jurisdiction, and </w:t>
      </w:r>
      <w:r w:rsidRPr="007F43E6">
        <w:rPr>
          <w:strike/>
          <w:color w:val="000000" w:themeColor="text1"/>
        </w:rPr>
        <w:t>shall</w:t>
      </w:r>
      <w:r w:rsidRPr="007F43E6">
        <w:rPr>
          <w:color w:val="000000" w:themeColor="text1"/>
        </w:rPr>
        <w:t xml:space="preserve"> also </w:t>
      </w:r>
      <w:r w:rsidRPr="007F43E6">
        <w:rPr>
          <w:strike/>
          <w:color w:val="000000" w:themeColor="text1"/>
        </w:rPr>
        <w:t>be</w:t>
      </w:r>
      <w:r w:rsidRPr="007F43E6">
        <w:rPr>
          <w:color w:val="000000" w:themeColor="text1"/>
          <w:u w:val="single"/>
        </w:rPr>
        <w:t>is</w:t>
      </w:r>
      <w:r w:rsidRPr="007F43E6">
        <w:rPr>
          <w:color w:val="000000" w:themeColor="text1"/>
        </w:rPr>
        <w:t xml:space="preserve"> guilty of a misdemeanor and </w:t>
      </w:r>
      <w:r w:rsidRPr="007F43E6">
        <w:rPr>
          <w:strike/>
          <w:color w:val="000000" w:themeColor="text1"/>
        </w:rPr>
        <w:t>shall</w:t>
      </w:r>
      <w:r w:rsidRPr="007F43E6">
        <w:rPr>
          <w:color w:val="000000" w:themeColor="text1"/>
        </w:rPr>
        <w:t xml:space="preserve">, upon conviction, </w:t>
      </w:r>
      <w:r w:rsidRPr="007F43E6">
        <w:rPr>
          <w:color w:val="000000" w:themeColor="text1"/>
          <w:u w:val="single"/>
        </w:rPr>
        <w:t>must</w:t>
      </w:r>
      <w:r w:rsidRPr="007F43E6">
        <w:rPr>
          <w:color w:val="000000" w:themeColor="text1"/>
        </w:rPr>
        <w:t xml:space="preserve"> be punished by a fine of not less than twenty </w:t>
      </w:r>
      <w:r w:rsidRPr="007F43E6">
        <w:rPr>
          <w:strike/>
          <w:color w:val="000000" w:themeColor="text1"/>
        </w:rPr>
        <w:t>nor</w:t>
      </w:r>
      <w:r w:rsidRPr="007F43E6">
        <w:rPr>
          <w:color w:val="000000" w:themeColor="text1"/>
          <w:u w:val="single"/>
        </w:rPr>
        <w:t>dollars but not</w:t>
      </w:r>
      <w:r w:rsidRPr="007F43E6">
        <w:rPr>
          <w:color w:val="000000" w:themeColor="text1"/>
        </w:rPr>
        <w:t xml:space="preserve"> more than one hundred dollars or imprisonment for not longer than thirty days, and each day </w:t>
      </w:r>
      <w:r w:rsidRPr="007F43E6">
        <w:rPr>
          <w:strike/>
          <w:color w:val="000000" w:themeColor="text1"/>
        </w:rPr>
        <w:t>such</w:t>
      </w:r>
      <w:r w:rsidRPr="007F43E6">
        <w:rPr>
          <w:color w:val="000000" w:themeColor="text1"/>
          <w:u w:val="single"/>
        </w:rPr>
        <w:t>the</w:t>
      </w:r>
      <w:r w:rsidRPr="007F43E6">
        <w:rPr>
          <w:color w:val="000000" w:themeColor="text1"/>
        </w:rPr>
        <w:t xml:space="preserve"> violation continues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a separate offense.”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113.</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10.</w:t>
      </w:r>
      <w:r w:rsidRPr="007F43E6">
        <w:rPr>
          <w:color w:val="000000" w:themeColor="text1"/>
          <w:szCs w:val="24"/>
        </w:rPr>
        <w:tab/>
        <w:t xml:space="preserve">  The </w:t>
      </w:r>
      <w:r w:rsidRPr="007F43E6">
        <w:rPr>
          <w:strike/>
          <w:color w:val="000000" w:themeColor="text1"/>
          <w:szCs w:val="24"/>
        </w:rPr>
        <w:t>South Carolina Employment Security Commission shall</w:t>
      </w:r>
      <w:r w:rsidRPr="007F43E6">
        <w:rPr>
          <w:color w:val="000000" w:themeColor="text1"/>
          <w:szCs w:val="24"/>
          <w:u w:val="single"/>
        </w:rPr>
        <w:t>department must</w:t>
      </w:r>
      <w:r w:rsidRPr="007F43E6">
        <w:rPr>
          <w:color w:val="000000" w:themeColor="text1"/>
          <w:szCs w:val="24"/>
        </w:rPr>
        <w:t xml:space="preserve"> create a division </w:t>
      </w:r>
      <w:r w:rsidRPr="007F43E6">
        <w:rPr>
          <w:strike/>
          <w:color w:val="000000" w:themeColor="text1"/>
          <w:szCs w:val="24"/>
        </w:rPr>
        <w:t>to be</w:t>
      </w:r>
      <w:r w:rsidRPr="007F43E6">
        <w:rPr>
          <w:color w:val="000000" w:themeColor="text1"/>
          <w:szCs w:val="24"/>
        </w:rPr>
        <w:t xml:space="preserve"> known as the ‘South Carolina State Employment Service’ </w:t>
      </w:r>
      <w:r w:rsidRPr="007F43E6">
        <w:rPr>
          <w:strike/>
          <w:color w:val="000000" w:themeColor="text1"/>
          <w:szCs w:val="24"/>
        </w:rPr>
        <w:t>which shall</w:t>
      </w:r>
      <w:r w:rsidRPr="007F43E6">
        <w:rPr>
          <w:color w:val="000000" w:themeColor="text1"/>
          <w:szCs w:val="24"/>
          <w:u w:val="single"/>
        </w:rPr>
        <w:t>that must</w:t>
      </w:r>
      <w:r w:rsidRPr="007F43E6">
        <w:rPr>
          <w:color w:val="000000" w:themeColor="text1"/>
          <w:szCs w:val="24"/>
        </w:rPr>
        <w:t xml:space="preserve"> establish and maintain free public employment offices in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number and in </w:t>
      </w:r>
      <w:r w:rsidRPr="007F43E6">
        <w:rPr>
          <w:strike/>
          <w:color w:val="000000" w:themeColor="text1"/>
          <w:szCs w:val="24"/>
        </w:rPr>
        <w:t>such</w:t>
      </w:r>
      <w:r w:rsidRPr="007F43E6">
        <w:rPr>
          <w:color w:val="000000" w:themeColor="text1"/>
          <w:szCs w:val="24"/>
        </w:rPr>
        <w:t xml:space="preserve"> places </w:t>
      </w:r>
      <w:r w:rsidRPr="007F43E6">
        <w:rPr>
          <w:strike/>
          <w:color w:val="000000" w:themeColor="text1"/>
          <w:szCs w:val="24"/>
        </w:rPr>
        <w:t>as may be</w:t>
      </w:r>
      <w:r w:rsidRPr="007F43E6">
        <w:rPr>
          <w:color w:val="000000" w:themeColor="text1"/>
          <w:szCs w:val="24"/>
        </w:rPr>
        <w:t xml:space="preserve"> necessary for the proper administration of Chapters 27 through 42 of this title and for the purpose of performing </w:t>
      </w:r>
      <w:r w:rsidRPr="007F43E6">
        <w:rPr>
          <w:strike/>
          <w:color w:val="000000" w:themeColor="text1"/>
          <w:szCs w:val="24"/>
        </w:rPr>
        <w:t>such</w:t>
      </w:r>
      <w:r w:rsidRPr="007F43E6">
        <w:rPr>
          <w:color w:val="000000" w:themeColor="text1"/>
          <w:szCs w:val="24"/>
        </w:rPr>
        <w:t xml:space="preserve"> duties </w:t>
      </w:r>
      <w:r w:rsidRPr="007F43E6">
        <w:rPr>
          <w:strike/>
          <w:color w:val="000000" w:themeColor="text1"/>
          <w:szCs w:val="24"/>
        </w:rPr>
        <w:t>as are</w:t>
      </w:r>
      <w:r w:rsidRPr="007F43E6">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7F43E6">
        <w:rPr>
          <w:strike/>
          <w:color w:val="000000" w:themeColor="text1"/>
          <w:szCs w:val="24"/>
        </w:rPr>
        <w:t>upon any other</w:t>
      </w:r>
      <w:r w:rsidRPr="007F43E6">
        <w:rPr>
          <w:color w:val="000000" w:themeColor="text1"/>
          <w:szCs w:val="24"/>
          <w:u w:val="single"/>
        </w:rPr>
        <w:t>on another</w:t>
      </w:r>
      <w:r w:rsidRPr="007F43E6">
        <w:rPr>
          <w:color w:val="000000" w:themeColor="text1"/>
          <w:szCs w:val="24"/>
        </w:rPr>
        <w:t xml:space="preserve"> department, agency or officer of this State relating to the establishment, maintenance</w:t>
      </w:r>
      <w:r w:rsidRPr="007F43E6">
        <w:rPr>
          <w:color w:val="000000" w:themeColor="text1"/>
          <w:szCs w:val="24"/>
          <w:u w:val="single"/>
        </w:rPr>
        <w:t>,</w:t>
      </w:r>
      <w:r w:rsidRPr="007F43E6">
        <w:rPr>
          <w:color w:val="000000" w:themeColor="text1"/>
          <w:szCs w:val="24"/>
        </w:rPr>
        <w:t xml:space="preserve"> and operation of free public employment offices </w:t>
      </w:r>
      <w:r w:rsidRPr="007F43E6">
        <w:rPr>
          <w:strike/>
          <w:color w:val="000000" w:themeColor="text1"/>
          <w:szCs w:val="24"/>
        </w:rPr>
        <w:t>shall be</w:t>
      </w:r>
      <w:r w:rsidRPr="007F43E6">
        <w:rPr>
          <w:color w:val="000000" w:themeColor="text1"/>
          <w:szCs w:val="24"/>
          <w:u w:val="single"/>
        </w:rPr>
        <w:t>are</w:t>
      </w:r>
      <w:r w:rsidRPr="007F43E6">
        <w:rPr>
          <w:color w:val="000000" w:themeColor="text1"/>
          <w:szCs w:val="24"/>
        </w:rPr>
        <w:t xml:space="preserve"> vested in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division.”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114.</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20.</w:t>
      </w:r>
      <w:r w:rsidRPr="007F43E6">
        <w:rPr>
          <w:color w:val="000000" w:themeColor="text1"/>
          <w:szCs w:val="24"/>
        </w:rPr>
        <w:tab/>
        <w:t xml:space="preserve">The division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shall cooperate with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appoint the director and other officers and employees of the State Employment Service.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made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regulations issued under Section 41</w:t>
      </w:r>
      <w:r w:rsidRPr="007F43E6">
        <w:rPr>
          <w:color w:val="000000" w:themeColor="text1"/>
          <w:szCs w:val="24"/>
        </w:rPr>
        <w:noBreakHyphen/>
        <w:t>29</w:t>
      </w:r>
      <w:r w:rsidRPr="007F43E6">
        <w:rPr>
          <w:color w:val="000000" w:themeColor="text1"/>
          <w:szCs w:val="24"/>
        </w:rPr>
        <w:noBreakHyphen/>
        <w:t>90.”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115.</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30.</w:t>
      </w:r>
      <w:r w:rsidRPr="007F43E6">
        <w:rPr>
          <w:color w:val="000000" w:themeColor="text1"/>
          <w:szCs w:val="24"/>
        </w:rPr>
        <w:tab/>
        <w:t>The provisions of the act of Congress mentioned in Section 41</w:t>
      </w:r>
      <w:r w:rsidRPr="007F43E6">
        <w:rPr>
          <w:color w:val="000000" w:themeColor="text1"/>
          <w:szCs w:val="24"/>
        </w:rPr>
        <w:noBreakHyphen/>
        <w:t>42</w:t>
      </w:r>
      <w:r w:rsidRPr="007F43E6">
        <w:rPr>
          <w:color w:val="000000" w:themeColor="text1"/>
          <w:szCs w:val="24"/>
        </w:rPr>
        <w:noBreakHyphen/>
        <w:t xml:space="preserve">10 are </w:t>
      </w:r>
      <w:r w:rsidRPr="007F43E6">
        <w:rPr>
          <w:strike/>
          <w:color w:val="000000" w:themeColor="text1"/>
          <w:szCs w:val="24"/>
        </w:rPr>
        <w:t>hereby</w:t>
      </w:r>
      <w:r w:rsidRPr="007F43E6">
        <w:rPr>
          <w:color w:val="000000" w:themeColor="text1"/>
          <w:szCs w:val="24"/>
        </w:rPr>
        <w:t xml:space="preserve"> accepted by this State, in conformity with Section 4 of that act and this State will observe and comply with the requirements </w:t>
      </w:r>
      <w:r w:rsidRPr="007F43E6">
        <w:rPr>
          <w:strike/>
          <w:color w:val="000000" w:themeColor="text1"/>
          <w:szCs w:val="24"/>
        </w:rPr>
        <w:t>thereof</w:t>
      </w:r>
      <w:r w:rsidRPr="007F43E6">
        <w:rPr>
          <w:color w:val="000000" w:themeColor="text1"/>
          <w:szCs w:val="24"/>
          <w:u w:val="single"/>
        </w:rPr>
        <w:t>of the act</w:t>
      </w:r>
      <w:r w:rsidRPr="007F43E6">
        <w:rPr>
          <w:color w:val="000000" w:themeColor="text1"/>
          <w:szCs w:val="24"/>
        </w:rPr>
        <w:t xml:space="preserve">.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is </w:t>
      </w:r>
      <w:r w:rsidRPr="007F43E6">
        <w:rPr>
          <w:strike/>
          <w:color w:val="000000" w:themeColor="text1"/>
          <w:szCs w:val="24"/>
        </w:rPr>
        <w:t>hereby</w:t>
      </w:r>
      <w:r w:rsidRPr="007F43E6">
        <w:rPr>
          <w:color w:val="000000" w:themeColor="text1"/>
          <w:szCs w:val="24"/>
        </w:rPr>
        <w:t xml:space="preserve"> designated and constituted the agency of this State for the purposes of that act.”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116.</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40.</w:t>
      </w:r>
      <w:r w:rsidRPr="007F43E6">
        <w:rPr>
          <w:color w:val="000000" w:themeColor="text1"/>
          <w:szCs w:val="24"/>
        </w:rPr>
        <w:tab/>
        <w:t xml:space="preserve">For the purpose of establishing and maintaining free public employment offices the division may enter into agreement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subdivision of this State or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private nonprofit organization and as a part of </w:t>
      </w:r>
      <w:r w:rsidRPr="007F43E6">
        <w:rPr>
          <w:strike/>
          <w:color w:val="000000" w:themeColor="text1"/>
          <w:szCs w:val="24"/>
        </w:rPr>
        <w:t>any</w:t>
      </w:r>
      <w:r w:rsidRPr="007F43E6">
        <w:rPr>
          <w:color w:val="000000" w:themeColor="text1"/>
          <w:szCs w:val="24"/>
        </w:rPr>
        <w:t xml:space="preserve"> such agreement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accept </w:t>
      </w:r>
      <w:r w:rsidRPr="007F43E6">
        <w:rPr>
          <w:strike/>
          <w:color w:val="000000" w:themeColor="text1"/>
          <w:szCs w:val="24"/>
        </w:rPr>
        <w:t>moneys</w:t>
      </w:r>
      <w:r w:rsidRPr="007F43E6">
        <w:rPr>
          <w:color w:val="000000" w:themeColor="text1"/>
          <w:szCs w:val="24"/>
          <w:u w:val="single"/>
        </w:rPr>
        <w:t>money</w:t>
      </w:r>
      <w:r w:rsidRPr="007F43E6">
        <w:rPr>
          <w:color w:val="000000" w:themeColor="text1"/>
          <w:szCs w:val="24"/>
        </w:rPr>
        <w:t>, services</w:t>
      </w:r>
      <w:r w:rsidRPr="007F43E6">
        <w:rPr>
          <w:color w:val="000000" w:themeColor="text1"/>
          <w:szCs w:val="24"/>
          <w:u w:val="single"/>
        </w:rPr>
        <w:t>,</w:t>
      </w:r>
      <w:r w:rsidRPr="007F43E6">
        <w:rPr>
          <w:color w:val="000000" w:themeColor="text1"/>
          <w:szCs w:val="24"/>
        </w:rPr>
        <w:t xml:space="preserve"> or quarters as a contribution to the unemployment compensation administration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rPr>
      </w:pPr>
      <w:r w:rsidRPr="007F43E6">
        <w:rPr>
          <w:snapToGrid w:val="0"/>
          <w:color w:val="000000" w:themeColor="text1"/>
        </w:rPr>
        <w:t>SECTION 117.</w:t>
      </w:r>
      <w:r w:rsidRPr="007F43E6">
        <w:rPr>
          <w:color w:val="000000" w:themeColor="text1"/>
        </w:rPr>
        <w:tab/>
        <w:t>In making appointments and hiring decisions for positions pursuant to this act, the governing authority or individual tasked with making such appointment or hiring decision must consider race, gender, and other demographic factors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ind w:left="1"/>
        <w:rPr>
          <w:color w:val="000000" w:themeColor="text1"/>
          <w:szCs w:val="18"/>
        </w:rPr>
      </w:pPr>
      <w:r w:rsidRPr="007F43E6">
        <w:rPr>
          <w:snapToGrid w:val="0"/>
          <w:color w:val="000000" w:themeColor="text1"/>
        </w:rPr>
        <w:t>SECTION</w:t>
      </w:r>
      <w:r w:rsidRPr="007F43E6">
        <w:rPr>
          <w:snapToGrid w:val="0"/>
          <w:color w:val="000000" w:themeColor="text1"/>
        </w:rPr>
        <w:tab/>
        <w:t>118.</w:t>
      </w:r>
      <w:r w:rsidR="009B0785">
        <w:rPr>
          <w:snapToGrid w:val="0"/>
          <w:color w:val="000000" w:themeColor="text1"/>
        </w:rPr>
        <w:tab/>
      </w:r>
      <w:r w:rsidR="009B0785">
        <w:rPr>
          <w:snapToGrid w:val="0"/>
          <w:color w:val="000000" w:themeColor="text1"/>
        </w:rPr>
        <w:tab/>
      </w:r>
      <w:r w:rsidRPr="007F43E6">
        <w:rPr>
          <w:color w:val="000000" w:themeColor="text1"/>
          <w:szCs w:val="18"/>
        </w:rPr>
        <w:t>The Legislative Audit Council shall contract for three independent management audits of the department’s finance and operations.  This first audit must be completed by July 1, 2011, the second audit must be completed by July 1, 2013, and the third audit must be completed by July 1, 2018.  The Legislative Audit Council may contract for follow-up audits or conduct follow-up audits as needed based upon the audit’s initial findings.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At minimum, the audits required pursuant to this SECTION must: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(1)</w:t>
      </w:r>
      <w:r w:rsidRPr="007F43E6">
        <w:rPr>
          <w:color w:val="000000" w:themeColor="text1"/>
        </w:rPr>
        <w:tab/>
        <w:t>provide a detailed accounting of the revenues and expenditures from the Unemployment Insurance Trust Fund since 2000;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(2)</w:t>
      </w:r>
      <w:r w:rsidRPr="007F43E6">
        <w:rPr>
          <w:color w:val="000000" w:themeColor="text1"/>
        </w:rPr>
        <w:tab/>
        <w:t>determine the adequacy of the process for notifying state officials of the financial status of the Unemployment Insurance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(3)</w:t>
      </w:r>
      <w:r w:rsidRPr="007F43E6">
        <w:rPr>
          <w:color w:val="000000" w:themeColor="text1"/>
        </w:rPr>
        <w:tab/>
        <w:t>assess alternatives for maintaining the solvency of the Unemployment Insurance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(4)</w:t>
      </w:r>
      <w:r w:rsidRPr="007F43E6">
        <w:rPr>
          <w:color w:val="000000" w:themeColor="text1"/>
        </w:rPr>
        <w:tab/>
        <w:t xml:space="preserve">examine the unemployment eligibility benefit process for efficiency and compliance with law and agency policy;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rPr>
        <w:tab/>
        <w:t>(5)</w:t>
      </w:r>
      <w:r w:rsidRPr="007F43E6">
        <w:rPr>
          <w:color w:val="000000" w:themeColor="text1"/>
        </w:rPr>
        <w:tab/>
        <w:t>evaluate the effectiveness of the Employment Security Commission’s programs for assisting claimants in returning to work.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SECTION</w:t>
      </w:r>
      <w:r w:rsidRPr="007F43E6">
        <w:rPr>
          <w:snapToGrid w:val="0"/>
          <w:color w:val="000000" w:themeColor="text1"/>
        </w:rPr>
        <w:tab/>
        <w:t>119.</w:t>
      </w:r>
      <w:r w:rsidR="009B0785">
        <w:rPr>
          <w:snapToGrid w:val="0"/>
          <w:color w:val="000000" w:themeColor="text1"/>
        </w:rPr>
        <w:tab/>
      </w:r>
      <w:r w:rsidRPr="007F43E6">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twenty</w:t>
      </w:r>
      <w:r w:rsidRPr="007F43E6">
        <w:rPr>
          <w:color w:val="000000" w:themeColor="text1"/>
          <w:u w:color="000000" w:themeColor="text1"/>
        </w:rPr>
        <w:noBreakHyphen/>
        <w:t>four member committee is composed of:</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member appointed by the Governor;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one member appointed by the President Pro Tempore of the Senate;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one member appointed by the Speaker of the House of Representatives;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the Secretary of Commerce,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the Director of the Department of Parks, Recreation and Tourism,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(8)</w:t>
      </w:r>
      <w:r w:rsidRPr="007F43E6">
        <w:rPr>
          <w:color w:val="000000" w:themeColor="text1"/>
          <w:u w:color="000000" w:themeColor="text1"/>
        </w:rPr>
        <w:tab/>
        <w:t>the Chairman of the Board of Economic Advisors;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(9)</w:t>
      </w:r>
      <w:r w:rsidRPr="007F43E6">
        <w:rPr>
          <w:color w:val="000000" w:themeColor="text1"/>
          <w:u w:color="000000" w:themeColor="text1"/>
        </w:rPr>
        <w:tab/>
        <w:t>the Secretary of Agriculture,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(10)</w:t>
      </w:r>
      <w:r w:rsidRPr="007F43E6">
        <w:rPr>
          <w:color w:val="000000" w:themeColor="text1"/>
          <w:u w:color="000000" w:themeColor="text1"/>
        </w:rPr>
        <w:tab/>
        <w:t xml:space="preserve">the </w:t>
      </w:r>
      <w:r>
        <w:rPr>
          <w:color w:val="000000" w:themeColor="text1"/>
          <w:u w:color="000000" w:themeColor="text1"/>
        </w:rPr>
        <w:t xml:space="preserve">Executive </w:t>
      </w:r>
      <w:r w:rsidRPr="007F43E6">
        <w:rPr>
          <w:color w:val="000000" w:themeColor="text1"/>
          <w:u w:color="000000" w:themeColor="text1"/>
        </w:rPr>
        <w:t xml:space="preserve">Director of the </w:t>
      </w:r>
      <w:r>
        <w:rPr>
          <w:color w:val="000000" w:themeColor="text1"/>
          <w:u w:color="000000" w:themeColor="text1"/>
        </w:rPr>
        <w:t>Department of Employment and Workforce</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(11)</w:t>
      </w:r>
      <w:r w:rsidRPr="007F43E6">
        <w:rPr>
          <w:color w:val="000000" w:themeColor="text1"/>
          <w:u w:color="000000" w:themeColor="text1"/>
        </w:rPr>
        <w:tab/>
        <w:t>the Chairman of the State Ports Authority,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(12)</w:t>
      </w:r>
      <w:r w:rsidRPr="007F43E6">
        <w:rPr>
          <w:color w:val="000000" w:themeColor="text1"/>
          <w:u w:color="000000" w:themeColor="text1"/>
        </w:rPr>
        <w:tab/>
        <w:t xml:space="preserve">the Director of the </w:t>
      </w:r>
      <w:r w:rsidRPr="007F43E6">
        <w:rPr>
          <w:bCs/>
          <w:color w:val="000000" w:themeColor="text1"/>
          <w:u w:color="000000" w:themeColor="text1"/>
        </w:rPr>
        <w:t>Office of Small and Minority Business Assistance;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bCs/>
          <w:color w:val="000000" w:themeColor="text1"/>
          <w:u w:color="000000" w:themeColor="text1"/>
        </w:rPr>
        <w:tab/>
      </w:r>
      <w:r w:rsidRPr="007F43E6">
        <w:rPr>
          <w:bCs/>
          <w:color w:val="000000" w:themeColor="text1"/>
          <w:u w:color="000000" w:themeColor="text1"/>
        </w:rPr>
        <w:tab/>
        <w:t>(13)</w:t>
      </w:r>
      <w:r w:rsidRPr="007F43E6">
        <w:rPr>
          <w:bCs/>
          <w:color w:val="000000" w:themeColor="text1"/>
          <w:u w:color="000000" w:themeColor="text1"/>
        </w:rPr>
        <w:tab/>
      </w:r>
      <w:r w:rsidRPr="007F43E6">
        <w:rPr>
          <w:color w:val="000000" w:themeColor="text1"/>
          <w:u w:color="000000" w:themeColor="text1"/>
        </w:rPr>
        <w:t>the President of the South Carolina Chamber of Commerce, or his designee;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(14)</w:t>
      </w:r>
      <w:r w:rsidRPr="007F43E6">
        <w:rPr>
          <w:color w:val="000000" w:themeColor="text1"/>
          <w:u w:color="000000" w:themeColor="text1"/>
        </w:rPr>
        <w:tab/>
        <w:t>the President of the South Carolina Manufacturers’ Alliance,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The Governor shall serve as the chairperson of the committee.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A vacancy occurring on the committee must be filled in the same manner as the original appointment.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(F)</w:t>
      </w:r>
      <w:r w:rsidRPr="007F43E6">
        <w:rPr>
          <w:color w:val="000000" w:themeColor="text1"/>
          <w:u w:color="000000" w:themeColor="text1"/>
        </w:rPr>
        <w:tab/>
        <w:t>The committee shall submit its report to the General Assembly and Governor before January 1, 2011, at which time the Workforce Initiative/Economic Development Research Committee is abolished.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snapToGrid w:val="0"/>
          <w:color w:val="000000" w:themeColor="text1"/>
        </w:rPr>
        <w:t>SECTION</w:t>
      </w:r>
      <w:r w:rsidRPr="007F43E6">
        <w:rPr>
          <w:snapToGrid w:val="0"/>
          <w:color w:val="000000" w:themeColor="text1"/>
        </w:rPr>
        <w:tab/>
        <w:t>120.</w:t>
      </w:r>
      <w:r w:rsidR="009B0785">
        <w:rPr>
          <w:snapToGrid w:val="0"/>
          <w:color w:val="000000" w:themeColor="text1"/>
        </w:rPr>
        <w:tab/>
      </w:r>
      <w:r w:rsidR="009B0785">
        <w:rPr>
          <w:snapToGrid w:val="0"/>
          <w:color w:val="000000" w:themeColor="text1"/>
        </w:rPr>
        <w:tab/>
      </w:r>
      <w:r w:rsidRPr="007F43E6">
        <w:rPr>
          <w:snapToGrid w:val="0"/>
          <w:color w:val="000000" w:themeColor="text1"/>
        </w:rPr>
        <w:t>The Code Commissioner is directed to change all references to the “Department of Workforce” to the “Department of Employment and Workforce.”</w:t>
      </w:r>
      <w:r w:rsidRPr="007F43E6">
        <w:rPr>
          <w:snapToGrid w:val="0"/>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9B0785"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Pr>
          <w:snapToGrid w:val="0"/>
          <w:color w:val="000000" w:themeColor="text1"/>
        </w:rPr>
        <w:t>SECTION</w:t>
      </w:r>
      <w:r>
        <w:rPr>
          <w:snapToGrid w:val="0"/>
          <w:color w:val="000000" w:themeColor="text1"/>
        </w:rPr>
        <w:tab/>
        <w:t>121.</w:t>
      </w:r>
      <w:r>
        <w:rPr>
          <w:snapToGrid w:val="0"/>
          <w:color w:val="000000" w:themeColor="text1"/>
        </w:rPr>
        <w:tab/>
      </w:r>
      <w:r>
        <w:rPr>
          <w:snapToGrid w:val="0"/>
          <w:color w:val="000000" w:themeColor="text1"/>
        </w:rPr>
        <w:tab/>
      </w:r>
      <w:r w:rsidR="00A41FA7" w:rsidRPr="007F43E6">
        <w:rPr>
          <w:snapToGrid w:val="0"/>
          <w:color w:val="000000" w:themeColor="text1"/>
        </w:rPr>
        <w:t>Chapter 35,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snapToGrid w:val="0"/>
          <w:color w:val="000000" w:themeColor="text1"/>
        </w:rPr>
        <w:tab/>
        <w:t>“Section 41-35-615.</w:t>
      </w:r>
      <w:r w:rsidRPr="007F43E6">
        <w:rPr>
          <w:snapToGrid w:val="0"/>
          <w:color w:val="000000" w:themeColor="text1"/>
        </w:rPr>
        <w:tab/>
      </w:r>
      <w:r w:rsidRPr="007F43E6">
        <w:rPr>
          <w:color w:val="000000" w:themeColor="text1"/>
        </w:rPr>
        <w:t>All notices given to an employer concerning a request for determination of insured status, a request for initiation of a claim series in a benefit year, a notice of unemployment, a certification for waiting-week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on notices sent via United States Mail or ten business days after the date a notice is sent via electronic mail.”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122.</w:t>
      </w:r>
      <w:r w:rsidRPr="007F43E6">
        <w:rPr>
          <w:snapToGrid w:val="0"/>
          <w:color w:val="000000" w:themeColor="text1"/>
        </w:rPr>
        <w:tab/>
      </w:r>
      <w:r w:rsidR="009B0785">
        <w:rPr>
          <w:snapToGrid w:val="0"/>
          <w:color w:val="000000" w:themeColor="text1"/>
        </w:rPr>
        <w:tab/>
      </w:r>
      <w:r w:rsidRPr="007F43E6">
        <w:rPr>
          <w:snapToGrid w:val="0"/>
          <w:color w:val="000000" w:themeColor="text1"/>
        </w:rPr>
        <w:t>Section 41</w:t>
      </w:r>
      <w:r w:rsidRPr="007F43E6">
        <w:rPr>
          <w:snapToGrid w:val="0"/>
          <w:color w:val="000000" w:themeColor="text1"/>
        </w:rPr>
        <w:noBreakHyphen/>
        <w:t>27</w:t>
      </w:r>
      <w:r w:rsidRPr="007F43E6">
        <w:rPr>
          <w:snapToGrid w:val="0"/>
          <w:color w:val="000000" w:themeColor="text1"/>
        </w:rPr>
        <w:noBreakHyphen/>
        <w:t>590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w:t>
      </w:r>
      <w:r w:rsidRPr="007F43E6">
        <w:rPr>
          <w:snapToGrid w:val="0"/>
          <w:color w:val="000000" w:themeColor="text1"/>
        </w:rPr>
        <w:noBreakHyphen/>
        <w:t>27</w:t>
      </w:r>
      <w:r w:rsidRPr="007F43E6">
        <w:rPr>
          <w:snapToGrid w:val="0"/>
          <w:color w:val="000000" w:themeColor="text1"/>
        </w:rPr>
        <w:noBreakHyphen/>
        <w:t>590.</w:t>
      </w:r>
      <w:r w:rsidRPr="007F43E6">
        <w:rPr>
          <w:snapToGrid w:val="0"/>
          <w:color w:val="000000" w:themeColor="text1"/>
        </w:rPr>
        <w:tab/>
      </w:r>
      <w:r w:rsidRPr="007F43E6">
        <w:rPr>
          <w:snapToGrid w:val="0"/>
          <w:color w:val="000000" w:themeColor="text1"/>
          <w:u w:val="single"/>
        </w:rPr>
        <w:t>(A)</w:t>
      </w:r>
      <w:r w:rsidRPr="007F43E6">
        <w:rPr>
          <w:snapToGrid w:val="0"/>
          <w:color w:val="000000" w:themeColor="text1"/>
        </w:rPr>
        <w:tab/>
      </w:r>
      <w:r w:rsidRPr="007F43E6">
        <w:rPr>
          <w:color w:val="000000" w:themeColor="text1"/>
        </w:rPr>
        <w:t xml:space="preserve">All criminal actions for violation of any provision of Chapters 27 through 41 of this </w:t>
      </w:r>
      <w:r w:rsidRPr="007F43E6">
        <w:rPr>
          <w:strike/>
          <w:color w:val="000000" w:themeColor="text1"/>
        </w:rPr>
        <w:t>Title</w:t>
      </w:r>
      <w:r w:rsidRPr="007F43E6">
        <w:rPr>
          <w:color w:val="000000" w:themeColor="text1"/>
        </w:rPr>
        <w:t xml:space="preserve"> </w:t>
      </w:r>
      <w:r w:rsidRPr="007F43E6">
        <w:rPr>
          <w:color w:val="000000" w:themeColor="text1"/>
          <w:u w:val="single"/>
        </w:rPr>
        <w:t>title</w:t>
      </w:r>
      <w:r w:rsidRPr="007F43E6">
        <w:rPr>
          <w:color w:val="000000" w:themeColor="text1"/>
        </w:rPr>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The department must refer all cases of significant claimant and/or employer fraud to the Attorney General to determine whether to prosecute the offender.</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123.</w:t>
      </w:r>
      <w:r w:rsidRPr="007F43E6">
        <w:rPr>
          <w:snapToGrid w:val="0"/>
          <w:color w:val="000000" w:themeColor="text1"/>
        </w:rPr>
        <w:tab/>
      </w:r>
      <w:r w:rsidR="009B0785">
        <w:rPr>
          <w:snapToGrid w:val="0"/>
          <w:color w:val="000000" w:themeColor="text1"/>
        </w:rPr>
        <w:tab/>
      </w:r>
      <w:r w:rsidRPr="007F43E6">
        <w:rPr>
          <w:snapToGrid w:val="0"/>
          <w:color w:val="000000" w:themeColor="text1"/>
        </w:rPr>
        <w:t>Chapter 13, Title 38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“Article 7</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 xml:space="preserve">Examinations, Investigations, and Reports of the Department of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snapToGrid w:val="0"/>
          <w:color w:val="000000" w:themeColor="text1"/>
        </w:rPr>
        <w:tab/>
        <w:t>Section 38</w:t>
      </w:r>
      <w:r w:rsidRPr="007F43E6">
        <w:rPr>
          <w:snapToGrid w:val="0"/>
          <w:color w:val="000000" w:themeColor="text1"/>
        </w:rPr>
        <w:noBreakHyphen/>
        <w:t>13</w:t>
      </w:r>
      <w:r w:rsidRPr="007F43E6">
        <w:rPr>
          <w:snapToGrid w:val="0"/>
          <w:color w:val="000000" w:themeColor="text1"/>
        </w:rPr>
        <w:noBreakHyphen/>
        <w:t>700.</w:t>
      </w:r>
      <w:r w:rsidRPr="007F43E6">
        <w:rPr>
          <w:snapToGrid w:val="0"/>
          <w:color w:val="000000" w:themeColor="text1"/>
        </w:rPr>
        <w:tab/>
      </w:r>
      <w:r w:rsidRPr="007F43E6">
        <w:rPr>
          <w:snapToGrid w:val="0"/>
          <w:color w:val="000000" w:themeColor="text1"/>
        </w:rPr>
        <w:tab/>
        <w:t>(A)</w:t>
      </w:r>
      <w:r w:rsidRPr="007F43E6">
        <w:rPr>
          <w:snapToGrid w:val="0"/>
          <w:color w:val="000000" w:themeColor="text1"/>
        </w:rPr>
        <w:tab/>
        <w:t>At least every five years, or upon request pursuant to Section 38</w:t>
      </w:r>
      <w:r w:rsidRPr="007F43E6">
        <w:rPr>
          <w:snapToGrid w:val="0"/>
          <w:color w:val="000000" w:themeColor="text1"/>
        </w:rPr>
        <w:noBreakHyphen/>
        <w:t>13</w:t>
      </w:r>
      <w:r w:rsidRPr="007F43E6">
        <w:rPr>
          <w:snapToGrid w:val="0"/>
          <w:color w:val="000000" w:themeColor="text1"/>
        </w:rPr>
        <w:noBreakHyphen/>
        <w:t>710, t</w:t>
      </w:r>
      <w:r w:rsidRPr="007F43E6">
        <w:rPr>
          <w:color w:val="000000" w:themeColor="text1"/>
          <w:szCs w:val="18"/>
        </w:rPr>
        <w:t>he director must conduct an examination of the unemployment compensation fund administered by the Department of Workforce.  Examinations scheduled by the director must include at least a detailed accounting of the revenue and expenditures of the fund and an analysis of the current and future solvency of the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(B)</w:t>
      </w:r>
      <w:r w:rsidRPr="007F43E6">
        <w:rPr>
          <w:color w:val="000000" w:themeColor="text1"/>
          <w:szCs w:val="18"/>
        </w:rPr>
        <w:tab/>
        <w:t>In scheduling and determining the nature, scope, and frequency of examinations, the director shall consider compliance with relevant federal and South Carolina laws and regulations, the results of previous examinations, changes in management, and reports of the audits performed by the Legislative Audit Council.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szCs w:val="18"/>
        </w:rPr>
        <w:tab/>
        <w:t>(C)</w:t>
      </w:r>
      <w:r w:rsidRPr="007F43E6">
        <w:rPr>
          <w:color w:val="000000" w:themeColor="text1"/>
          <w:szCs w:val="18"/>
        </w:rPr>
        <w:tab/>
      </w:r>
      <w:r w:rsidRPr="007F43E6">
        <w:rPr>
          <w:color w:val="000000" w:themeColor="text1"/>
        </w:rPr>
        <w:t>For purposes of completing an examination of an insurer under this article, the director may examine or investigate the Department of Workforce in a manner considered necessary or material by the director.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rPr>
        <w:tab/>
      </w:r>
      <w:r w:rsidRPr="007F43E6">
        <w:rPr>
          <w:color w:val="000000" w:themeColor="text1"/>
          <w:szCs w:val="18"/>
        </w:rPr>
        <w:t>Section 38</w:t>
      </w:r>
      <w:r w:rsidRPr="007F43E6">
        <w:rPr>
          <w:color w:val="000000" w:themeColor="text1"/>
          <w:szCs w:val="18"/>
        </w:rPr>
        <w:noBreakHyphen/>
        <w:t>13</w:t>
      </w:r>
      <w:r w:rsidRPr="007F43E6">
        <w:rPr>
          <w:color w:val="000000" w:themeColor="text1"/>
          <w:szCs w:val="18"/>
        </w:rPr>
        <w:noBreakHyphen/>
        <w:t>710.</w:t>
      </w:r>
      <w:r w:rsidRPr="007F43E6">
        <w:rPr>
          <w:color w:val="000000" w:themeColor="text1"/>
          <w:szCs w:val="18"/>
        </w:rPr>
        <w:tab/>
      </w:r>
      <w:r w:rsidRPr="007F43E6">
        <w:rPr>
          <w:color w:val="000000" w:themeColor="text1"/>
          <w:szCs w:val="18"/>
        </w:rPr>
        <w:tab/>
        <w:t>(A)</w:t>
      </w:r>
      <w:r w:rsidRPr="007F43E6">
        <w:rPr>
          <w:color w:val="000000" w:themeColor="text1"/>
          <w:szCs w:val="18"/>
        </w:rPr>
        <w:tab/>
      </w:r>
      <w:r w:rsidRPr="007F43E6">
        <w:rPr>
          <w:color w:val="000000" w:themeColor="text1"/>
          <w:u w:color="000000" w:themeColor="text1"/>
        </w:rPr>
        <w:t>An examination of the unemployment compensation fund may be initiated upon the request of either: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the chairman of the Senate Labor Commerce and Industry Committee or the Chairman of the Senate Finance Committee and the President Pro Tempore;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chairman of the House of Representatives Labor Commerce and Industry Committee or the Chairman of the House of Representatives Ways and Means Committee and the Speaker of the House of Representatives.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request must describe the issues upon which the requestor would like for the examination to focus.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director must consult with the requestors to determine the appropriate scope of the examination.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18"/>
        </w:rPr>
        <w:tab/>
        <w:t>Section 38</w:t>
      </w:r>
      <w:r w:rsidRPr="007F43E6">
        <w:rPr>
          <w:color w:val="000000" w:themeColor="text1"/>
          <w:szCs w:val="18"/>
        </w:rPr>
        <w:noBreakHyphen/>
        <w:t>13</w:t>
      </w:r>
      <w:r w:rsidRPr="007F43E6">
        <w:rPr>
          <w:color w:val="000000" w:themeColor="text1"/>
          <w:szCs w:val="18"/>
        </w:rPr>
        <w:noBreakHyphen/>
        <w:t>720.</w:t>
      </w:r>
      <w:r w:rsidRPr="007F43E6">
        <w:rPr>
          <w:color w:val="000000" w:themeColor="text1"/>
          <w:szCs w:val="18"/>
        </w:rPr>
        <w:tab/>
      </w:r>
      <w:r w:rsidRPr="007F43E6">
        <w:rPr>
          <w:color w:val="000000" w:themeColor="text1"/>
          <w:szCs w:val="18"/>
        </w:rPr>
        <w:tab/>
      </w:r>
      <w:r w:rsidRPr="007F43E6">
        <w:rPr>
          <w:color w:val="000000" w:themeColor="text1"/>
        </w:rPr>
        <w:t>(A)</w:t>
      </w:r>
      <w:r w:rsidRPr="007F43E6">
        <w:rPr>
          <w:color w:val="000000" w:themeColor="text1"/>
        </w:rPr>
        <w:tab/>
        <w:t xml:space="preserve">The Department of Workforce must provide timely, convenient, and free access to all books, records, accounts, papers, documents, and computer or other recordings relating to the subject of the examination.  If the director considers it necessary to the conduct of the examination, he may require that the Department of Workforce furnish the original books and records.  The executive director of the Department of Workforce shall facilitate the examination and aid in the examination.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The director may issue subpoenas, administer oaths, and examine under oath a person as to matters pertinent to the examination.  Upon the failure or refusal of a person to obey a subpoena, the director may petition a court of competent jurisdiction, and upon proper showing the court may enter an order compelling the witness to appear and testify or produce documentary evidence.  Failure to obey the court order is punishable as contempt of court.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(C)</w:t>
      </w:r>
      <w:r w:rsidRPr="007F43E6">
        <w:rPr>
          <w:color w:val="000000" w:themeColor="text1"/>
        </w:rPr>
        <w:tab/>
        <w:t>When making an examination pursuant to this article, the director may retain attorneys, appraisers, independent actuaries, independent certified public accountants, or other professionals and specialists as examiners.  The cost of the retainment must be borne by the Department of Workforce.  Examination fees must be retained by the department and are considered ‘other funds.’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730.</w:t>
      </w:r>
      <w:r w:rsidRPr="007F43E6">
        <w:rPr>
          <w:color w:val="000000" w:themeColor="text1"/>
        </w:rPr>
        <w:tab/>
      </w:r>
      <w:r w:rsidRPr="007F43E6">
        <w:rPr>
          <w:color w:val="000000" w:themeColor="text1"/>
        </w:rPr>
        <w:tab/>
        <w:t>In addition to any other recognized and appropriate examination methodologies, when conducting an examination the department must utilize sample data testing to verify the accuracy of information provided by the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740.</w:t>
      </w:r>
      <w:r w:rsidRPr="007F43E6">
        <w:rPr>
          <w:color w:val="000000" w:themeColor="text1"/>
        </w:rPr>
        <w:tab/>
      </w:r>
      <w:r w:rsidRPr="007F43E6">
        <w:rPr>
          <w:color w:val="000000" w:themeColor="text1"/>
        </w:rPr>
        <w:tab/>
        <w:t>The results of each examination must be compiled in a report.  Examination reports must be comprised of only facts appearing on the books, records, or other documents maintained by the Department of Workforce and as ascertained from the testimony of the executive director and any other employees examined concerning the subject of the examination, and the conclusions and recommendations of the director that he finds warranted from the facts.  The reports must be submitted to the General Assembly and made available on the Internet websites maintained by the Department of Insurance and the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750.</w:t>
      </w:r>
      <w:r w:rsidRPr="007F43E6">
        <w:rPr>
          <w:color w:val="000000" w:themeColor="text1"/>
        </w:rPr>
        <w:tab/>
      </w:r>
      <w:r w:rsidRPr="007F43E6">
        <w:rPr>
          <w:color w:val="000000" w:themeColor="text1"/>
        </w:rPr>
        <w:tab/>
        <w:t>The director may not assign an examiner that has a conflict of interest.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760.</w:t>
      </w:r>
      <w:r w:rsidRPr="007F43E6">
        <w:rPr>
          <w:color w:val="000000" w:themeColor="text1"/>
        </w:rPr>
        <w:tab/>
      </w:r>
      <w:r w:rsidRPr="007F43E6">
        <w:rPr>
          <w:color w:val="000000" w:themeColor="text1"/>
        </w:rPr>
        <w:tab/>
        <w:t>The Department of Workforce shall pay the charges incurred in the examination, including the expenses of the director and the expenses and compensation of his examiners and assistants.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38</w:t>
      </w:r>
      <w:r w:rsidRPr="007F43E6">
        <w:rPr>
          <w:color w:val="000000" w:themeColor="text1"/>
        </w:rPr>
        <w:noBreakHyphen/>
        <w:t>13</w:t>
      </w:r>
      <w:r w:rsidRPr="007F43E6">
        <w:rPr>
          <w:color w:val="000000" w:themeColor="text1"/>
        </w:rPr>
        <w:noBreakHyphen/>
        <w:t>770.</w:t>
      </w:r>
      <w:r w:rsidRPr="007F43E6">
        <w:rPr>
          <w:color w:val="000000" w:themeColor="text1"/>
        </w:rPr>
        <w:tab/>
      </w:r>
      <w:r w:rsidRPr="007F43E6">
        <w:rPr>
          <w:color w:val="000000" w:themeColor="text1"/>
        </w:rPr>
        <w:tab/>
        <w:t>The director may require the Department of Workforce to answer any inquiry in relation to the administration of the unemployment compensation fund.  The executive director of the Department of Workforce must promptly reply in writing.”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r>
      <w:r w:rsidR="009B0785">
        <w:rPr>
          <w:color w:val="000000" w:themeColor="text1"/>
          <w:u w:color="000000" w:themeColor="text1"/>
        </w:rPr>
        <w:t>124.</w:t>
      </w:r>
      <w:r w:rsidR="009B0785">
        <w:rPr>
          <w:color w:val="000000" w:themeColor="text1"/>
          <w:u w:color="000000" w:themeColor="text1"/>
        </w:rPr>
        <w:tab/>
      </w:r>
      <w:r w:rsidRPr="007F43E6">
        <w:rPr>
          <w:color w:val="000000" w:themeColor="text1"/>
          <w:u w:color="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“Article 7</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South Carolina Department of Workforce Review Committee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700.</w:t>
      </w:r>
      <w:r w:rsidRPr="007F43E6">
        <w:rPr>
          <w:color w:val="000000" w:themeColor="text1"/>
          <w:u w:color="000000" w:themeColor="text1"/>
        </w:rPr>
        <w:tab/>
        <w:t>There is created the Department of Workforce Review Committee which must exercise the powers and fulfill the duties described in this article.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710.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7F43E6">
        <w:rPr>
          <w:i/>
          <w:color w:val="000000" w:themeColor="text1"/>
          <w:u w:color="000000" w:themeColor="text1"/>
        </w:rPr>
        <w:t>pro Tempore</w:t>
      </w:r>
      <w:r w:rsidRPr="007F43E6">
        <w:rPr>
          <w:color w:val="000000" w:themeColor="text1"/>
          <w:u w:color="000000" w:themeColor="text1"/>
        </w:rPr>
        <w:t xml:space="preserve"> at least one of whom must be a member of the minority party; and 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members.  A quorum consists of five members.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Unless the committee finds a person qualified to serve as the executive director of the Department of Workforce, the person may not be appointed. </w:t>
      </w: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Governor must remove and replace a member of the committee from the general public that misses three consecutive scheduled meeting</w:t>
      </w:r>
      <w:r>
        <w:rPr>
          <w:color w:val="000000" w:themeColor="text1"/>
          <w:u w:color="000000" w:themeColor="text1"/>
        </w:rPr>
        <w:t>s at which a quorum is present.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(E)</w:t>
      </w:r>
      <w:r>
        <w:rPr>
          <w:snapToGrid w:val="0"/>
        </w:rPr>
        <w:tab/>
      </w:r>
      <w:r>
        <w:rPr>
          <w:color w:val="000000" w:themeColor="text1"/>
          <w:u w:color="000000" w:themeColor="text1"/>
        </w:rPr>
        <w:t>The committee must discharge its duties related to screening and nominating qualified individuals for appointment by the Governor in the manner provided in Chapter 20, Title 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720.</w:t>
      </w:r>
      <w:r w:rsidRPr="007F43E6">
        <w:rPr>
          <w:color w:val="000000" w:themeColor="text1"/>
          <w:u w:color="000000" w:themeColor="text1"/>
        </w:rPr>
        <w:tab/>
      </w:r>
      <w:r w:rsidRPr="007F43E6">
        <w:rPr>
          <w:color w:val="000000" w:themeColor="text1"/>
          <w:u w:color="000000" w:themeColor="text1"/>
        </w:rPr>
        <w:tab/>
        <w:t xml:space="preserve">The committee shall: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nominate all qualified applicants for the Governor to consider in appointing the executive director.  In order to be found qualified, the person must meet the minimum requirements as provided in Section 41</w:t>
      </w:r>
      <w:r w:rsidRPr="007F43E6">
        <w:rPr>
          <w:color w:val="000000" w:themeColor="text1"/>
          <w:u w:color="000000" w:themeColor="text1"/>
        </w:rPr>
        <w:noBreakHyphen/>
        <w:t>29</w:t>
      </w:r>
      <w:r w:rsidRPr="007F43E6">
        <w:rPr>
          <w:color w:val="000000" w:themeColor="text1"/>
          <w:u w:color="000000" w:themeColor="text1"/>
        </w:rPr>
        <w:noBreakHyphen/>
        <w:t xml:space="preserve">35. The committee must consider a person’s experience and expertise in matters related to unemployment, workforce development, and economic development.  A person may not be appointed to serve as the permanent executive director unless he is found qualified by the committee.  If the Governor rejects all of the nominees, the committee must reopen the nominating process;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conduct an annual performance review of the executive director, which must be submitted to the General Assembly.  A draft of the executive director’s performance review must be submitted to him, and the executive director must be allowed an opportunity to be heard before the committee before the final draft of the performance review is submitted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submit to the General Assembly, on an annual basis, the committee’s evaluation of the performance of the Department of Workforce.  A proposed draft of the evaluation must be submitted to the Department of Workforce before submission to the General Assembly, and the Department of Workforce must be given an opportunity to be heard before the committee before the completion of the evaluation and its submission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assist in developing an annual workshop of at least six contact hours concerning ethics and the Administrative Procedures Act for the executive director and employees of the Department of Workforce as the committee considers appropriate;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make reports and recommendations to the General Assembly on matters relating to the powers and duties set forth in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submit a letter to the General Assembly with the annual budget proposals of the Department of Workforce, indicating the committee has reviewed and approved the proposals;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undertake additional studies or evaluations as the committee considers necessary.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Section 41-27-725.</w:t>
      </w:r>
      <w:r w:rsidRPr="007F43E6">
        <w:rPr>
          <w:color w:val="000000" w:themeColor="text1"/>
          <w:u w:color="000000" w:themeColor="text1"/>
        </w:rPr>
        <w:tab/>
      </w:r>
      <w:r w:rsidRPr="007F43E6">
        <w:rPr>
          <w:color w:val="000000" w:themeColor="text1"/>
          <w:sz w:val="22"/>
          <w:szCs w:val="18"/>
          <w:u w:color="000000" w:themeColor="text1"/>
        </w:rPr>
        <w:t>(A)</w:t>
      </w:r>
      <w:r w:rsidRPr="007F43E6">
        <w:rPr>
          <w:color w:val="000000" w:themeColor="text1"/>
          <w:sz w:val="22"/>
          <w:szCs w:val="18"/>
          <w:u w:color="000000" w:themeColor="text1"/>
        </w:rPr>
        <w:tab/>
        <w:t xml:space="preserve">The committee in the discharge of its duties may administer oaths and affirmations, take depositions, and issue subpoenas to compel the attendance of witnesses and the production of books, papers, correspondence, memoranda, and other records considered necessary in connection committee’s investigation.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(B)</w:t>
      </w:r>
      <w:r w:rsidRPr="007F43E6">
        <w:rPr>
          <w:color w:val="000000" w:themeColor="text1"/>
          <w:sz w:val="22"/>
          <w:szCs w:val="18"/>
          <w:u w:color="000000" w:themeColor="text1"/>
        </w:rPr>
        <w:tab/>
        <w:t xml:space="preserve">No person shall be excused from attending and testifying or from producing books, papers, correspondence, memoranda, or other records before the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self-incrimination, to testify or produce evidence, documentary or otherwise, except that the individual so testifying shall not be exempt from prosecution and punishment for perjury and false swearing committed in so testifying.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(C)</w:t>
      </w:r>
      <w:r w:rsidRPr="007F43E6">
        <w:rPr>
          <w:color w:val="000000" w:themeColor="text1"/>
          <w:sz w:val="22"/>
          <w:szCs w:val="18"/>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committee may issue to the person an order requiring him to appear before the committee to produce evidence if so ordered or to give testimony touching the matter under investigation. Any failure to obey an order of the court may be punished as a contempt hereof. Subpoenas shall be issued in the name of the committee and shall be signed by the committee chairman. Subpoenas shall be issued to those persons as the committee may designate.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730.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740.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use clerical and professional employees of the Senate Labor, Commerce, and Industry Committee and the House of Representatives Labor, Commerce, and Industry Committee for its staff, who must be made available to the committee.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employ or retain other professional staff, upon the determination of the necessity for other staff by the committee.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Except as provided in Section 41</w:t>
      </w:r>
      <w:r w:rsidRPr="007F43E6">
        <w:rPr>
          <w:color w:val="000000" w:themeColor="text1"/>
          <w:u w:color="000000" w:themeColor="text1"/>
        </w:rPr>
        <w:noBreakHyphen/>
        <w:t>27</w:t>
      </w:r>
      <w:r w:rsidRPr="007F43E6">
        <w:rPr>
          <w:color w:val="000000" w:themeColor="text1"/>
          <w:u w:color="000000" w:themeColor="text1"/>
        </w:rPr>
        <w:noBreakHyphen/>
        <w:t xml:space="preserve">660(B), the costs and expenses of the committee must be funded in the annual state General Appropriations Act.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750.</w:t>
      </w:r>
      <w:r w:rsidRPr="007F43E6">
        <w:rPr>
          <w:color w:val="000000" w:themeColor="text1"/>
          <w:u w:color="000000" w:themeColor="text1"/>
        </w:rPr>
        <w:tab/>
      </w:r>
      <w:r w:rsidRPr="007F43E6">
        <w:rPr>
          <w:color w:val="000000" w:themeColor="text1"/>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125.</w:t>
      </w:r>
      <w:r w:rsidRPr="007F43E6">
        <w:rPr>
          <w:color w:val="000000" w:themeColor="text1"/>
          <w:u w:color="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35.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The executive director of the Department of Workforce must be appointed pursuant to the procedure set forth in Section 41</w:t>
      </w:r>
      <w:r w:rsidRPr="007F43E6">
        <w:rPr>
          <w:color w:val="000000" w:themeColor="text1"/>
          <w:u w:color="000000" w:themeColor="text1"/>
        </w:rPr>
        <w:noBreakHyphen/>
        <w:t>27</w:t>
      </w:r>
      <w:r w:rsidRPr="007F43E6">
        <w:rPr>
          <w:color w:val="000000" w:themeColor="text1"/>
          <w:u w:color="000000" w:themeColor="text1"/>
        </w:rPr>
        <w:noBreakHyphen/>
        <w:t xml:space="preserve">720.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nominate all applicants found qualified to serve as executive director for the Governor’s consideration.  </w:t>
      </w:r>
      <w:r w:rsidRPr="007F43E6">
        <w:rPr>
          <w:color w:val="000000" w:themeColor="text1"/>
          <w:szCs w:val="18"/>
          <w:u w:color="000000" w:themeColor="text1"/>
        </w:rPr>
        <w:t>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A person may not be appointed to serve as permanent executive director unless the committee finds the person qualified.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Governor must transmit the name of his appointee to the Senate for advice and consent.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If the Governor rejects all of the nominees, the committee must reopen the nominating process.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For the committee to find a person qualified, he must have: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 baccalaureate or more advanced degree from: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 recognized institution of higher learning requiring face to face contact between its students and instructors prior to completion of the academic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an institution of higher learning that has been accredited by a regional or national accrediting body;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an institution of higher learning chartered before 1962;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a background of substantial duration and expertise in business, labor and employment, employment benefits, human resource management, or five years experience as a practicing attorney.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committee may find a person qualified although he does not have a background of substantial duration and expertise in one of the five enumerated areas contained in subsection (C)(2) of this section if two</w:t>
      </w:r>
      <w:r w:rsidRPr="007F43E6">
        <w:rPr>
          <w:color w:val="000000" w:themeColor="text1"/>
          <w:u w:color="000000" w:themeColor="text1"/>
        </w:rPr>
        <w:noBreakHyphen/>
        <w:t xml:space="preserve">thirds of the committee vote to qualify this candidate and provide written justification of their decision in the report as to the qualifications of the candidates.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 xml:space="preserve"> The Governor must forward a formal appointment nominated by the committee on or before April first of the year in which the term of the executive director begins.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126.</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25.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executive director shall discharge his duties: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in good faith;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with the care an ordinarily prudent person in a like position would exercise under similar circumstances;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in a manner he reasonably believes to be in the best interests of the department.  As used in this chapter, best interests means a balancing of the following: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achieving the purposes of the department;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preservation of the financial integrity of the department and its ongoing operations;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exercise of the powers of the department in accordance with good business practices and the requirements of applicable laws, and regulations.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In discharging his duties, the executive director is entitled to rely on information, opinions, reports, or statements, including financial statements and other financial data, if prepared or presented by: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or more officers or employees of the State whom the executive director reasonably believes to be reliable and competent in the matters presented;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legal counsel, public accountants, or other persons as to matters the executive director reasonably believes are within the person’s professional or expert competence;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executive director is not acting in good faith if he has knowledge concerning the matter in question that makes reliance otherwise permitted by subsection (B) unwarranted.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Nothing in this section gives rise to a cause of action against the executive director or any decision made by the executive director concerning departmental operations or development.”</w:t>
      </w:r>
      <w:r w:rsidRPr="007F43E6">
        <w:rPr>
          <w:color w:val="000000" w:themeColor="text1"/>
          <w:u w:color="000000" w:themeColor="text1"/>
        </w:rPr>
        <w:tab/>
      </w:r>
      <w:r w:rsidRPr="007F43E6">
        <w:rPr>
          <w:color w:val="000000" w:themeColor="text1"/>
          <w:u w:color="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127.</w:t>
      </w:r>
      <w:r w:rsidR="009B0785">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The Governor must appoint a person meeting the requirements for executive director provided in this act to serve as interim executive director.  The interim executive director serves until March 31, 2011 or until a successor is appointed pursuant to this act.  The interim executive director is appointed upon the advice and consent of the Senate.</w:t>
      </w:r>
      <w:r w:rsidRPr="007F43E6">
        <w:rPr>
          <w:color w:val="000000" w:themeColor="text1"/>
          <w:u w:color="000000" w:themeColor="text1"/>
        </w:rPr>
        <w:tab/>
      </w: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SECTION</w:t>
      </w:r>
      <w:r>
        <w:rPr>
          <w:color w:val="000000" w:themeColor="text1"/>
          <w:u w:color="000000" w:themeColor="text1"/>
        </w:rPr>
        <w:tab/>
        <w:t>128.</w:t>
      </w:r>
      <w:r>
        <w:rPr>
          <w:color w:val="000000" w:themeColor="text1"/>
          <w:u w:color="000000" w:themeColor="text1"/>
        </w:rPr>
        <w:tab/>
      </w:r>
      <w:r w:rsidR="009B0785">
        <w:rPr>
          <w:color w:val="000000" w:themeColor="text1"/>
          <w:u w:color="000000" w:themeColor="text1"/>
        </w:rPr>
        <w:tab/>
      </w:r>
      <w:r w:rsidRPr="007F43E6">
        <w:rPr>
          <w:snapToGrid w:val="0"/>
          <w:color w:val="000000" w:themeColor="text1"/>
        </w:rPr>
        <w:t xml:space="preserve">The Code Commissioner is directed to change all references </w:t>
      </w:r>
      <w:r>
        <w:rPr>
          <w:snapToGrid w:val="0"/>
          <w:color w:val="000000" w:themeColor="text1"/>
        </w:rPr>
        <w:t xml:space="preserve">in the </w:t>
      </w:r>
      <w:r w:rsidRPr="007F43E6">
        <w:rPr>
          <w:snapToGrid w:val="0"/>
          <w:color w:val="000000" w:themeColor="text1"/>
        </w:rPr>
        <w:t>to the</w:t>
      </w:r>
      <w:r>
        <w:rPr>
          <w:snapToGrid w:val="0"/>
          <w:color w:val="000000" w:themeColor="text1"/>
        </w:rPr>
        <w:t xml:space="preserve"> 1976 Code to the “Employment Security Commission” to </w:t>
      </w:r>
      <w:r w:rsidRPr="007F43E6">
        <w:rPr>
          <w:snapToGrid w:val="0"/>
          <w:color w:val="000000" w:themeColor="text1"/>
        </w:rPr>
        <w:t>the “Department of Employment and Workforce</w:t>
      </w:r>
      <w:r>
        <w:rPr>
          <w:snapToGrid w:val="0"/>
          <w:color w:val="000000" w:themeColor="text1"/>
        </w:rPr>
        <w:t>” and all references to the “Chairman of the Employment Security Commission</w:t>
      </w:r>
      <w:r>
        <w:rPr>
          <w:color w:val="000000" w:themeColor="text1"/>
          <w:u w:color="000000" w:themeColor="text1"/>
        </w:rPr>
        <w:t>” or “chairman” that refer to the Chairman of the Employment Security Commission to “Executive Director of the Department of Employment and Workforce” or “executive director”, as appropriate.</w:t>
      </w:r>
      <w:r>
        <w:rPr>
          <w:color w:val="000000" w:themeColor="text1"/>
          <w:u w:color="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12</w:t>
      </w:r>
      <w:r>
        <w:rPr>
          <w:color w:val="000000" w:themeColor="text1"/>
          <w:szCs w:val="24"/>
        </w:rPr>
        <w:t>9</w:t>
      </w:r>
      <w:r w:rsidRPr="007F43E6">
        <w:rPr>
          <w:color w:val="000000" w:themeColor="text1"/>
          <w:szCs w:val="24"/>
        </w:rPr>
        <w:t>.</w:t>
      </w:r>
      <w:r w:rsidRPr="007F43E6">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29</w:t>
      </w:r>
      <w:r w:rsidRPr="007F43E6">
        <w:rPr>
          <w:color w:val="000000" w:themeColor="text1"/>
          <w:szCs w:val="24"/>
        </w:rPr>
        <w:noBreakHyphen/>
        <w:t>260 is repealed.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w:t>
      </w:r>
      <w:r>
        <w:rPr>
          <w:color w:val="000000" w:themeColor="text1"/>
          <w:szCs w:val="24"/>
        </w:rPr>
        <w:t>30</w:t>
      </w:r>
      <w:r w:rsidR="009B0785">
        <w:rPr>
          <w:color w:val="000000" w:themeColor="text1"/>
          <w:szCs w:val="24"/>
        </w:rPr>
        <w:t>.</w:t>
      </w:r>
      <w:r w:rsidR="009B0785">
        <w:rPr>
          <w:color w:val="000000" w:themeColor="text1"/>
          <w:szCs w:val="24"/>
        </w:rPr>
        <w:tab/>
      </w:r>
      <w:r w:rsidRPr="007F43E6">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snapToGrid w:val="0"/>
          <w:color w:val="000000" w:themeColor="text1"/>
        </w:rPr>
        <w:t>SECTION</w:t>
      </w:r>
      <w:r w:rsidRPr="007F43E6">
        <w:rPr>
          <w:snapToGrid w:val="0"/>
          <w:color w:val="000000" w:themeColor="text1"/>
        </w:rPr>
        <w:tab/>
        <w:t>13</w:t>
      </w:r>
      <w:r>
        <w:rPr>
          <w:snapToGrid w:val="0"/>
          <w:color w:val="000000" w:themeColor="text1"/>
        </w:rPr>
        <w:t>1</w:t>
      </w:r>
      <w:r w:rsidRPr="007F43E6">
        <w:rPr>
          <w:snapToGrid w:val="0"/>
          <w:color w:val="000000" w:themeColor="text1"/>
        </w:rPr>
        <w:t>.</w:t>
      </w:r>
      <w:r w:rsidRPr="007F43E6">
        <w:rPr>
          <w:snapToGrid w:val="0"/>
          <w:color w:val="000000" w:themeColor="text1"/>
        </w:rPr>
        <w:tab/>
      </w:r>
      <w:r w:rsidR="009B0785">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r>
      <w:r w:rsidRPr="007F43E6">
        <w:rPr>
          <w:color w:val="000000" w:themeColor="text1"/>
        </w:rPr>
        <w:t>This act takes effect upon approval by the Governor.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(B)</w:t>
      </w:r>
      <w:r w:rsidRPr="007F43E6">
        <w:rPr>
          <w:color w:val="000000" w:themeColor="text1"/>
        </w:rPr>
        <w:tab/>
        <w:t>The provisions of this act requiring the name of the Employment Security Commission to be changed to the Department of Workforce do not take effect until funding becomes available through appropriations by the General Assembly or until sufficient federal funds are available.</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(C)</w:t>
      </w:r>
      <w:r w:rsidRPr="007F43E6">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(D)</w:t>
      </w:r>
      <w:r w:rsidRPr="007F43E6">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41FA7" w:rsidRDefault="00A41FA7" w:rsidP="009B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3E6">
        <w:rPr>
          <w:color w:val="000000" w:themeColor="text1"/>
          <w:u w:color="000000" w:themeColor="text1"/>
        </w:rPr>
        <w:tab/>
        <w:t>(E)</w:t>
      </w:r>
      <w:r w:rsidRPr="007F43E6">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w:t>
      </w:r>
      <w:r>
        <w:rPr>
          <w:color w:val="000000" w:themeColor="text1"/>
          <w:u w:color="000000" w:themeColor="text1"/>
        </w:rPr>
        <w:t>9</w:t>
      </w:r>
      <w:r w:rsidRPr="007F43E6">
        <w:rPr>
          <w:color w:val="000000" w:themeColor="text1"/>
          <w:u w:color="000000" w:themeColor="text1"/>
        </w:rPr>
        <w:noBreakHyphen/>
        <w:t>20</w:t>
      </w:r>
      <w:r>
        <w:rPr>
          <w:color w:val="000000" w:themeColor="text1"/>
          <w:u w:color="000000" w:themeColor="text1"/>
        </w:rPr>
        <w:t>10</w:t>
      </w:r>
      <w:r w:rsidRPr="007F43E6">
        <w:rPr>
          <w:color w:val="000000" w:themeColor="text1"/>
          <w:u w:color="000000" w:themeColor="text1"/>
        </w:rPr>
        <w:t>, the funds appropriated to the South Carolina Employment Security Commission shall be credited to the Department of Workforce for the implementation of this act and for the operation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1A2855">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D8B" w:rsidRDefault="00EB0D8B">
      <w:r>
        <w:separator/>
      </w:r>
    </w:p>
  </w:endnote>
  <w:endnote w:type="continuationSeparator" w:id="0">
    <w:p w:rsidR="00EB0D8B" w:rsidRDefault="00EB0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8639ED-BCF5-4036-A279-2C71B3715B3A}"/>
    <w:embedBold r:id="rId2" w:fontKey="{16150610-4E69-4D80-B171-B400EB760E9C}"/>
    <w:embedItalic r:id="rId3" w:fontKey="{18F89BC2-2770-4661-A6C6-78471FF16D49}"/>
  </w:font>
  <w:font w:name="Calibri">
    <w:panose1 w:val="020F0502020204030204"/>
    <w:charset w:val="00"/>
    <w:family w:val="swiss"/>
    <w:pitch w:val="variable"/>
    <w:sig w:usb0="A00002EF" w:usb1="4000207B" w:usb2="00000000" w:usb3="00000000" w:csb0="0000009F" w:csb1="00000000"/>
    <w:embedRegular r:id="rId4" w:fontKey="{0CE564F4-C496-48E7-8C17-8AC89BB19B2D}"/>
  </w:font>
  <w:font w:name="Tahoma">
    <w:panose1 w:val="020B0604030504040204"/>
    <w:charset w:val="00"/>
    <w:family w:val="swiss"/>
    <w:pitch w:val="variable"/>
    <w:sig w:usb0="61002A87" w:usb1="80000000" w:usb2="00000008" w:usb3="00000000" w:csb0="000101FF" w:csb1="00000000"/>
    <w:embedRegular r:id="rId5" w:fontKey="{77B3E472-C29F-43CA-903A-ABEA9655AEB2}"/>
  </w:font>
  <w:font w:name="Cambria">
    <w:panose1 w:val="02040503050406030204"/>
    <w:charset w:val="00"/>
    <w:family w:val="roman"/>
    <w:pitch w:val="variable"/>
    <w:sig w:usb0="A00002EF" w:usb1="4000004B" w:usb2="00000000" w:usb3="00000000" w:csb0="0000009F" w:csb1="00000000"/>
    <w:embedRegular r:id="rId6" w:fontKey="{55D25C39-828D-4862-9B2F-2A9DA1F002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fldSimple w:instr=" PAGE  \* MERGEFORMAT ">
      <w:r w:rsidR="001A285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r>
      <w:tab/>
    </w:r>
    <w:fldSimple w:instr=" PAGE  \* MERGEFORMAT ">
      <w:r w:rsidR="001A28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D8B" w:rsidRDefault="00EB0D8B">
      <w:r>
        <w:separator/>
      </w:r>
    </w:p>
  </w:footnote>
  <w:footnote w:type="continuationSeparator" w:id="0">
    <w:p w:rsidR="00EB0D8B" w:rsidRDefault="00EB0D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96AE5"/>
    <w:rsid w:val="000E6206"/>
    <w:rsid w:val="00125221"/>
    <w:rsid w:val="001A2855"/>
    <w:rsid w:val="001B3572"/>
    <w:rsid w:val="001E6157"/>
    <w:rsid w:val="00243CC6"/>
    <w:rsid w:val="0025116C"/>
    <w:rsid w:val="00310563"/>
    <w:rsid w:val="003D2604"/>
    <w:rsid w:val="003F0F92"/>
    <w:rsid w:val="004D1110"/>
    <w:rsid w:val="005039AB"/>
    <w:rsid w:val="005240F6"/>
    <w:rsid w:val="0054560E"/>
    <w:rsid w:val="005C03B1"/>
    <w:rsid w:val="005F38C3"/>
    <w:rsid w:val="00713592"/>
    <w:rsid w:val="007F43E6"/>
    <w:rsid w:val="008910EF"/>
    <w:rsid w:val="008D57E0"/>
    <w:rsid w:val="008D770C"/>
    <w:rsid w:val="0092668C"/>
    <w:rsid w:val="00946432"/>
    <w:rsid w:val="009B0785"/>
    <w:rsid w:val="009B3BAC"/>
    <w:rsid w:val="009B5E2F"/>
    <w:rsid w:val="009C5979"/>
    <w:rsid w:val="009D2232"/>
    <w:rsid w:val="009F62B0"/>
    <w:rsid w:val="009F716E"/>
    <w:rsid w:val="009F78E8"/>
    <w:rsid w:val="00A41FA7"/>
    <w:rsid w:val="00A63B56"/>
    <w:rsid w:val="00A80FBD"/>
    <w:rsid w:val="00AF51C2"/>
    <w:rsid w:val="00AF547E"/>
    <w:rsid w:val="00B0410D"/>
    <w:rsid w:val="00BA3C1D"/>
    <w:rsid w:val="00BE743F"/>
    <w:rsid w:val="00C0651E"/>
    <w:rsid w:val="00C229B2"/>
    <w:rsid w:val="00D51D02"/>
    <w:rsid w:val="00E53AEF"/>
    <w:rsid w:val="00E64315"/>
    <w:rsid w:val="00EB0D8B"/>
    <w:rsid w:val="00ED20F3"/>
    <w:rsid w:val="00F56B91"/>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 w:type="paragraph" w:styleId="PlainText">
    <w:name w:val="Plain Text"/>
    <w:basedOn w:val="Normal"/>
    <w:link w:val="PlainTextChar"/>
    <w:uiPriority w:val="99"/>
    <w:unhideWhenUsed/>
    <w:rsid w:val="00A41FA7"/>
    <w:rPr>
      <w:rFonts w:eastAsiaTheme="minorHAnsi" w:cstheme="minorBidi"/>
      <w:szCs w:val="21"/>
    </w:rPr>
  </w:style>
  <w:style w:type="character" w:customStyle="1" w:styleId="PlainTextChar">
    <w:name w:val="Plain Text Char"/>
    <w:basedOn w:val="DefaultParagraphFont"/>
    <w:link w:val="PlainText"/>
    <w:uiPriority w:val="99"/>
    <w:rsid w:val="00A41FA7"/>
    <w:rPr>
      <w:szCs w:val="21"/>
    </w:rPr>
  </w:style>
  <w:style w:type="paragraph" w:styleId="BodyText">
    <w:name w:val="Body Text"/>
    <w:basedOn w:val="Normal"/>
    <w:link w:val="BodyTextChar"/>
    <w:uiPriority w:val="99"/>
    <w:rsid w:val="00A41FA7"/>
    <w:rPr>
      <w:rFonts w:eastAsiaTheme="minorHAnsi" w:cstheme="minorBidi"/>
      <w:szCs w:val="22"/>
    </w:rPr>
  </w:style>
  <w:style w:type="character" w:customStyle="1" w:styleId="BodyTextChar">
    <w:name w:val="Body Text Char"/>
    <w:basedOn w:val="DefaultParagraphFont"/>
    <w:link w:val="BodyText"/>
    <w:uiPriority w:val="99"/>
    <w:rsid w:val="00A41FA7"/>
  </w:style>
  <w:style w:type="character" w:styleId="FollowedHyperlink">
    <w:name w:val="FollowedHyperlink"/>
    <w:basedOn w:val="DefaultParagraphFont"/>
    <w:uiPriority w:val="99"/>
    <w:semiHidden/>
    <w:unhideWhenUsed/>
    <w:rsid w:val="009B3B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FFD4C-6763-450B-BAAB-053BF7FBE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30952</Words>
  <Characters>166833</Characters>
  <Application>Microsoft Office Word</Application>
  <DocSecurity>0</DocSecurity>
  <Lines>3879</Lines>
  <Paragraphs>890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2010-02-25T19:26:00Z</cp:lastPrinted>
  <dcterms:created xsi:type="dcterms:W3CDTF">2010-04-20T22:13:00Z</dcterms:created>
  <dcterms:modified xsi:type="dcterms:W3CDTF">2010-04-20T22:13:00Z</dcterms:modified>
</cp:coreProperties>
</file>