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444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DWIGHT MCINVAILL OF GEORGETOWN COUNTY AND TO CONGRATULATE HIM UPON RECEIVING THE CARNEGIE CORPORATION OF NEW YORK/NEW YORK TIMES I LOVE MY LIBRARIAN AWARD.</w:t>
      </w: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63C6"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63C6">
        <w:t xml:space="preserve">since 1996, Dwight McInvaill has </w:t>
      </w:r>
      <w:r w:rsidR="006D7646">
        <w:t xml:space="preserve">faithfully </w:t>
      </w:r>
      <w:r w:rsidR="000663C6">
        <w:t>served as director of the Georgetown County Library; and</w:t>
      </w:r>
    </w:p>
    <w:p w:rsidR="000663C6" w:rsidRDefault="00066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066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F2D">
        <w:t xml:space="preserve">under the leadership of Dwight McInvaill, the Georgetown County Library has collaborated and coordinated with nine other local cultural agencies to create the Georgetown County Digital Library which has resulted in a unique collection of over seventeen thousand items of </w:t>
      </w:r>
      <w:r w:rsidR="00467E96">
        <w:t>historic interest, including photographs, maps and nineteenth century newspapers;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combat a county illiteracy rate approaching thirty percent, the Georgetown County Library along with th</w:t>
      </w:r>
      <w:r w:rsidR="006D7646">
        <w:t>e Georgetown County First Steps establish</w:t>
      </w:r>
      <w:r>
        <w:t>ed collections of books in approximately forty childcare centers in Georgetown County;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Mr. McInvaill received a National Honor Roll Award from the American Library Association;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the Georgetown County Library became South Carolina</w:t>
      </w:r>
      <w:r w:rsidR="006D7646" w:rsidRPr="006D7646">
        <w:t>’</w:t>
      </w:r>
      <w:r>
        <w:t>s first, and thus far the only, public library recognized by the federal Institute of Museum and Library Services for a National Medal for Library Service;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McInvaill successfully wrote eleven grants in 2009 that received a total of 1.3</w:t>
      </w:r>
      <w:r w:rsidR="006D7646">
        <w:t xml:space="preserve"> </w:t>
      </w:r>
      <w:r>
        <w:t>million dollars to improve library services for the people of Georgetown County; and</w:t>
      </w:r>
    </w:p>
    <w:p w:rsidR="00467E96"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45" w:rsidRDefault="0046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7646">
        <w:t>through his activities in the Association of Public Library Administrators of South Carolina, Mr. McInvaill has been a stalwart supporter of public library programs statewide and has brought pride and recognition to himself and his county</w:t>
      </w:r>
      <w:r w:rsidR="00164445">
        <w:t xml:space="preserve">.  Now, therefore, </w:t>
      </w: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63C6">
        <w:t xml:space="preserve"> the members of the South Carolina General Assembly</w:t>
      </w:r>
      <w:r w:rsidR="00D23AEE">
        <w:t>, by this resolution,</w:t>
      </w:r>
      <w:r w:rsidR="000663C6">
        <w:t xml:space="preserve"> recognize and honor Dwight McInvaill of Georgetown County and congratulate him </w:t>
      </w:r>
      <w:r w:rsidR="006D7646">
        <w:t>upon</w:t>
      </w:r>
      <w:r w:rsidR="000663C6">
        <w:t xml:space="preserve"> receiving the Carnegie Corporation of New York/New York Times I Love My Librarian Award</w:t>
      </w:r>
      <w:r w:rsidR="006D7646">
        <w:t>.</w:t>
      </w:r>
    </w:p>
    <w:p w:rsidR="00164445"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663C6">
        <w:t>t a copy of this resolution be presented</w:t>
      </w:r>
      <w:r>
        <w:t xml:space="preserve"> to</w:t>
      </w:r>
      <w:r w:rsidR="000663C6">
        <w:t xml:space="preserve"> Mr. Dwight McInvaill.</w:t>
      </w:r>
    </w:p>
    <w:p w:rsidR="00795DD1" w:rsidRDefault="006D76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DD1" w:rsidRDefault="00795DD1" w:rsidP="00795DD1">
      <w:pPr>
        <w:suppressAutoHyphens/>
      </w:pPr>
    </w:p>
    <w:sectPr w:rsidR="00795DD1" w:rsidSect="00795D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646" w:rsidRDefault="006D7646" w:rsidP="009F0C77">
      <w:r>
        <w:separator/>
      </w:r>
    </w:p>
  </w:endnote>
  <w:endnote w:type="continuationSeparator" w:id="0">
    <w:p w:rsidR="006D7646" w:rsidRDefault="006D76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C26D5D-38EE-498D-B4A7-B376149D58B7}"/>
    <w:embedBold r:id="rId2" w:fontKey="{393F78CD-79EF-45FF-B1D2-4389F9819DA8}"/>
  </w:font>
  <w:font w:name="Calibri">
    <w:panose1 w:val="020F0502020204030204"/>
    <w:charset w:val="00"/>
    <w:family w:val="swiss"/>
    <w:pitch w:val="variable"/>
    <w:sig w:usb0="A00002EF" w:usb1="4000207B" w:usb2="00000000" w:usb3="00000000" w:csb0="0000009F" w:csb1="00000000"/>
    <w:embedRegular r:id="rId3" w:fontKey="{B06BA02D-710B-4061-8316-D09B3DE6D4B3}"/>
  </w:font>
  <w:font w:name="Cambria">
    <w:panose1 w:val="02040503050406030204"/>
    <w:charset w:val="00"/>
    <w:family w:val="roman"/>
    <w:pitch w:val="variable"/>
    <w:sig w:usb0="A00002EF" w:usb1="4000004B" w:usb2="00000000" w:usb3="00000000" w:csb0="0000009F" w:csb1="00000000"/>
    <w:embedRegular r:id="rId4" w:fontKey="{21E91A80-978C-4034-89ED-DD95CF77CA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58F" w:rsidRPr="00795DD1" w:rsidRDefault="00795DD1" w:rsidP="00795DD1">
    <w:pPr>
      <w:pStyle w:val="Footer"/>
      <w:tabs>
        <w:tab w:val="clear" w:pos="4680"/>
        <w:tab w:val="clear" w:pos="9360"/>
        <w:tab w:val="center" w:pos="2995"/>
      </w:tabs>
      <w:spacing w:before="120"/>
    </w:pPr>
    <w:r>
      <w:t>[4295]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646" w:rsidRDefault="006D7646" w:rsidP="009F0C77">
      <w:r>
        <w:separator/>
      </w:r>
    </w:p>
  </w:footnote>
  <w:footnote w:type="continuationSeparator" w:id="0">
    <w:p w:rsidR="006D7646" w:rsidRDefault="006D76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386HTC10"/>
    <w:docVar w:name="CoverBillType" w:val="c"/>
    <w:docVar w:name="docpath" w:val="L:\Council\bills\GM\24386HTC10.DOCX"/>
    <w:docVar w:name="dvBillNumber" w:val="4295"/>
    <w:docVar w:name="dvBillNumberPrefix" w:val="H. "/>
    <w:docVar w:name="dvOriginalBody" w:val="House"/>
    <w:docVar w:name="dvSteno" w:val="GM"/>
    <w:docVar w:name="NameofBody" w:val="h"/>
    <w:docVar w:name="vgroup2" w:val="Council"/>
  </w:docVars>
  <w:rsids>
    <w:rsidRoot w:val="00E432BD"/>
    <w:rsid w:val="00011869"/>
    <w:rsid w:val="000663C6"/>
    <w:rsid w:val="000E1785"/>
    <w:rsid w:val="000F40FA"/>
    <w:rsid w:val="0010776B"/>
    <w:rsid w:val="00133E66"/>
    <w:rsid w:val="001435A3"/>
    <w:rsid w:val="00164445"/>
    <w:rsid w:val="001D08F2"/>
    <w:rsid w:val="001D525B"/>
    <w:rsid w:val="001D7F4F"/>
    <w:rsid w:val="002321B6"/>
    <w:rsid w:val="00250967"/>
    <w:rsid w:val="002543C8"/>
    <w:rsid w:val="0026762C"/>
    <w:rsid w:val="00284AAE"/>
    <w:rsid w:val="002E5912"/>
    <w:rsid w:val="0030758F"/>
    <w:rsid w:val="00325348"/>
    <w:rsid w:val="0032732C"/>
    <w:rsid w:val="00336AD0"/>
    <w:rsid w:val="0037079A"/>
    <w:rsid w:val="003D01E8"/>
    <w:rsid w:val="003E5288"/>
    <w:rsid w:val="003F6D79"/>
    <w:rsid w:val="0041760A"/>
    <w:rsid w:val="00417C01"/>
    <w:rsid w:val="00467E96"/>
    <w:rsid w:val="004809EE"/>
    <w:rsid w:val="004E7D54"/>
    <w:rsid w:val="005273C6"/>
    <w:rsid w:val="00530A69"/>
    <w:rsid w:val="00545593"/>
    <w:rsid w:val="00577C6C"/>
    <w:rsid w:val="005C2FE2"/>
    <w:rsid w:val="005E2BC9"/>
    <w:rsid w:val="00605102"/>
    <w:rsid w:val="00606F2D"/>
    <w:rsid w:val="006215AA"/>
    <w:rsid w:val="006913C9"/>
    <w:rsid w:val="0069470D"/>
    <w:rsid w:val="006D7646"/>
    <w:rsid w:val="00734F00"/>
    <w:rsid w:val="0075054F"/>
    <w:rsid w:val="00795DD1"/>
    <w:rsid w:val="007A70AE"/>
    <w:rsid w:val="008362E8"/>
    <w:rsid w:val="008A1768"/>
    <w:rsid w:val="008F4429"/>
    <w:rsid w:val="0094021A"/>
    <w:rsid w:val="00947E6C"/>
    <w:rsid w:val="009C6A0B"/>
    <w:rsid w:val="009F0C77"/>
    <w:rsid w:val="009F4DD1"/>
    <w:rsid w:val="00A41684"/>
    <w:rsid w:val="00A64E80"/>
    <w:rsid w:val="00A72BCD"/>
    <w:rsid w:val="00A741D9"/>
    <w:rsid w:val="00A833AB"/>
    <w:rsid w:val="00A9741D"/>
    <w:rsid w:val="00AD4B17"/>
    <w:rsid w:val="00B412D4"/>
    <w:rsid w:val="00B91226"/>
    <w:rsid w:val="00BD2A52"/>
    <w:rsid w:val="00BE3C22"/>
    <w:rsid w:val="00C0345E"/>
    <w:rsid w:val="00C11EF6"/>
    <w:rsid w:val="00C3483A"/>
    <w:rsid w:val="00C74E9D"/>
    <w:rsid w:val="00C82FD3"/>
    <w:rsid w:val="00C92819"/>
    <w:rsid w:val="00CC6B7B"/>
    <w:rsid w:val="00CD2089"/>
    <w:rsid w:val="00D23AEE"/>
    <w:rsid w:val="00D73A67"/>
    <w:rsid w:val="00D8541B"/>
    <w:rsid w:val="00D970A9"/>
    <w:rsid w:val="00DE6852"/>
    <w:rsid w:val="00DF3845"/>
    <w:rsid w:val="00E41911"/>
    <w:rsid w:val="00E432B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D05C-D02D-4609-A835-E98698D8A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2010-01-12T14:48:00Z</cp:lastPrinted>
  <dcterms:created xsi:type="dcterms:W3CDTF">2010-01-13T15:32:00Z</dcterms:created>
  <dcterms:modified xsi:type="dcterms:W3CDTF">2010-01-13T15:32:00Z</dcterms:modified>
</cp:coreProperties>
</file>