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4E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DISTRICT OF GEORGETOWN COUNTY FOR FISCAL YEAR 2010-2011 MAY EXPEND FUNDS GENERATED FROM A GENERAL OBLIGATION DEBT BOND ISSUE FOR SCHOOL OPERATING PURPOSES</w:t>
      </w:r>
      <w:r w:rsidR="00B36197">
        <w:t>,</w:t>
      </w:r>
      <w:r>
        <w:t xml:space="preserve"> IN ORDER TO DEAL WITH A SHORTAGE OF SCHOOL OPERATING FUNDS</w:t>
      </w:r>
      <w:r w:rsidR="00B36197">
        <w:t>,</w:t>
      </w:r>
      <w:r>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85B" w:rsidRDefault="00074EE2" w:rsidP="0070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70785B">
        <w:t xml:space="preserve">The </w:t>
      </w:r>
      <w:r w:rsidR="0022198C">
        <w:t>S</w:t>
      </w:r>
      <w:r w:rsidR="0070785B">
        <w:t xml:space="preserve">chool </w:t>
      </w:r>
      <w:r w:rsidR="0022198C">
        <w:t>D</w:t>
      </w:r>
      <w:r w:rsidR="0070785B">
        <w:t>istrict of Georgetown County for fiscal year 2010-2011 may expend funds generated from a general obligation debt bond issue for school operating purposes</w:t>
      </w:r>
      <w:r w:rsidR="00B36197">
        <w:t>,</w:t>
      </w:r>
      <w:r w:rsidR="0070785B">
        <w:t xml:space="preserve"> in order to deal with a shortage of school operating funds</w:t>
      </w:r>
      <w:r w:rsidR="00B36197">
        <w:t>,</w:t>
      </w:r>
      <w:r w:rsidR="0070785B">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85B">
        <w:t>2</w:t>
      </w:r>
      <w:r>
        <w:t>.</w:t>
      </w:r>
      <w:r>
        <w:tab/>
        <w:t>This act takes effect upon approval by the Governor.</w:t>
      </w:r>
    </w:p>
    <w:p w:rsidR="00723C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3CCC" w:rsidRDefault="00723CCC" w:rsidP="00723CCC">
      <w:pPr>
        <w:suppressAutoHyphens/>
      </w:pPr>
    </w:p>
    <w:sectPr w:rsidR="00723CCC" w:rsidSect="00723C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E2" w:rsidRDefault="00074EE2" w:rsidP="009F0C77">
      <w:r>
        <w:separator/>
      </w:r>
    </w:p>
  </w:endnote>
  <w:endnote w:type="continuationSeparator" w:id="0">
    <w:p w:rsidR="00074EE2" w:rsidRDefault="00074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A15E3-E4D3-4BB1-9CF1-E6B855BA6EDB}"/>
    <w:embedBold r:id="rId2" w:fontKey="{A1648EA7-546D-4C21-9533-E5DC69FA00CC}"/>
  </w:font>
  <w:font w:name="Calibri">
    <w:panose1 w:val="020F0502020204030204"/>
    <w:charset w:val="00"/>
    <w:family w:val="swiss"/>
    <w:pitch w:val="variable"/>
    <w:sig w:usb0="A00002EF" w:usb1="4000207B" w:usb2="00000000" w:usb3="00000000" w:csb0="0000009F" w:csb1="00000000"/>
    <w:embedRegular r:id="rId3" w:fontKey="{B9302B49-8407-4922-8228-1195669871F6}"/>
  </w:font>
  <w:font w:name="Tahoma">
    <w:panose1 w:val="020B0604030504040204"/>
    <w:charset w:val="00"/>
    <w:family w:val="swiss"/>
    <w:pitch w:val="variable"/>
    <w:sig w:usb0="61002A87" w:usb1="80000000" w:usb2="00000008" w:usb3="00000000" w:csb0="000101FF" w:csb1="00000000"/>
    <w:embedRegular r:id="rId4" w:fontKey="{863A0C70-CD8C-45BD-847C-703BA9000EEE}"/>
  </w:font>
  <w:font w:name="Cambria">
    <w:panose1 w:val="02040503050406030204"/>
    <w:charset w:val="00"/>
    <w:family w:val="roman"/>
    <w:pitch w:val="variable"/>
    <w:sig w:usb0="A00002EF" w:usb1="4000004B" w:usb2="00000000" w:usb3="00000000" w:csb0="0000009F" w:csb1="00000000"/>
    <w:embedRegular r:id="rId5" w:fontKey="{3AF027DE-B552-41D4-A8D3-3D481D04F4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229" w:rsidRPr="00723CCC" w:rsidRDefault="00723CCC" w:rsidP="00723CCC">
    <w:pPr>
      <w:pStyle w:val="Footer"/>
      <w:tabs>
        <w:tab w:val="clear" w:pos="4680"/>
        <w:tab w:val="clear" w:pos="9360"/>
        <w:tab w:val="center" w:pos="2995"/>
      </w:tabs>
      <w:spacing w:before="120"/>
    </w:pPr>
    <w:r>
      <w:t>[4755]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E2" w:rsidRDefault="00074EE2" w:rsidP="009F0C77">
      <w:r>
        <w:separator/>
      </w:r>
    </w:p>
  </w:footnote>
  <w:footnote w:type="continuationSeparator" w:id="0">
    <w:p w:rsidR="00074EE2" w:rsidRDefault="00074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1SD10"/>
    <w:docVar w:name="CoverBillType" w:val="b"/>
    <w:docVar w:name="docpath" w:val="L:\Council\bills\GGS\22551SD10.DOCX"/>
    <w:docVar w:name="dvBillNumber" w:val="4755"/>
    <w:docVar w:name="dvBillNumberPrefix" w:val="H. "/>
    <w:docVar w:name="dvOriginalBody" w:val="House"/>
    <w:docVar w:name="dvSteno" w:val="GGS"/>
    <w:docVar w:name="NameofBody" w:val="h"/>
    <w:docVar w:name="vgroup2" w:val="Council"/>
  </w:docVars>
  <w:rsids>
    <w:rsidRoot w:val="008F281B"/>
    <w:rsid w:val="00011869"/>
    <w:rsid w:val="00074EE2"/>
    <w:rsid w:val="000E1785"/>
    <w:rsid w:val="000F40FA"/>
    <w:rsid w:val="0010770F"/>
    <w:rsid w:val="0010776B"/>
    <w:rsid w:val="00133E66"/>
    <w:rsid w:val="001435A3"/>
    <w:rsid w:val="001D08F2"/>
    <w:rsid w:val="001D525B"/>
    <w:rsid w:val="001D7F4F"/>
    <w:rsid w:val="0022198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3BBB"/>
    <w:rsid w:val="005273C6"/>
    <w:rsid w:val="00530A69"/>
    <w:rsid w:val="00545593"/>
    <w:rsid w:val="00577C6C"/>
    <w:rsid w:val="005C2FE2"/>
    <w:rsid w:val="005E2BC9"/>
    <w:rsid w:val="00605102"/>
    <w:rsid w:val="006215AA"/>
    <w:rsid w:val="006913C9"/>
    <w:rsid w:val="0069470D"/>
    <w:rsid w:val="0070785B"/>
    <w:rsid w:val="00723CCC"/>
    <w:rsid w:val="00734F00"/>
    <w:rsid w:val="007A70AE"/>
    <w:rsid w:val="008362E8"/>
    <w:rsid w:val="008A1768"/>
    <w:rsid w:val="008F281B"/>
    <w:rsid w:val="008F4429"/>
    <w:rsid w:val="0094021A"/>
    <w:rsid w:val="009C6A0B"/>
    <w:rsid w:val="009F0C77"/>
    <w:rsid w:val="009F4DD1"/>
    <w:rsid w:val="00A41684"/>
    <w:rsid w:val="00A64E80"/>
    <w:rsid w:val="00A72BCD"/>
    <w:rsid w:val="00A741D9"/>
    <w:rsid w:val="00A833AB"/>
    <w:rsid w:val="00A9741D"/>
    <w:rsid w:val="00AD4B17"/>
    <w:rsid w:val="00B36197"/>
    <w:rsid w:val="00B412D4"/>
    <w:rsid w:val="00B56229"/>
    <w:rsid w:val="00BE3C22"/>
    <w:rsid w:val="00C0345E"/>
    <w:rsid w:val="00C3483A"/>
    <w:rsid w:val="00C74E9D"/>
    <w:rsid w:val="00C82FD3"/>
    <w:rsid w:val="00C92819"/>
    <w:rsid w:val="00CB401F"/>
    <w:rsid w:val="00CB7EFD"/>
    <w:rsid w:val="00CC6B7B"/>
    <w:rsid w:val="00CD2089"/>
    <w:rsid w:val="00D73A67"/>
    <w:rsid w:val="00D970A9"/>
    <w:rsid w:val="00DF3845"/>
    <w:rsid w:val="00E41911"/>
    <w:rsid w:val="00E920C5"/>
    <w:rsid w:val="00E92EEF"/>
    <w:rsid w:val="00F24442"/>
    <w:rsid w:val="00F50AE3"/>
    <w:rsid w:val="00F67CF1"/>
    <w:rsid w:val="00F840F0"/>
    <w:rsid w:val="00FB0D0D"/>
    <w:rsid w:val="00FB43B4"/>
    <w:rsid w:val="00FC6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85B"/>
    <w:rPr>
      <w:rFonts w:ascii="Tahoma" w:hAnsi="Tahoma" w:cs="Tahoma"/>
      <w:sz w:val="16"/>
      <w:szCs w:val="16"/>
    </w:rPr>
  </w:style>
  <w:style w:type="character" w:customStyle="1" w:styleId="BalloonTextChar">
    <w:name w:val="Balloon Text Char"/>
    <w:basedOn w:val="DefaultParagraphFont"/>
    <w:link w:val="BalloonText"/>
    <w:uiPriority w:val="99"/>
    <w:semiHidden/>
    <w:rsid w:val="007078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6FDCC-7F67-4B68-A40A-896B8FBEB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889</Characters>
  <Application>Microsoft Office Word</Application>
  <DocSecurity>0</DocSecurity>
  <Lines>7</Lines>
  <Paragraphs>2</Paragraphs>
  <ScaleCrop>false</ScaleCrop>
  <Company> </Company>
  <LinksUpToDate>false</LinksUpToDate>
  <CharactersWithSpaces>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2010-03-12T16:10:00Z</cp:lastPrinted>
  <dcterms:created xsi:type="dcterms:W3CDTF">2010-03-17T13:52:00Z</dcterms:created>
  <dcterms:modified xsi:type="dcterms:W3CDTF">2010-03-17T13:52:00Z</dcterms:modified>
</cp:coreProperties>
</file>