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4B4" w:rsidRDefault="00BD24B4" w:rsidP="00BD24B4">
      <w:pPr>
        <w:widowControl w:val="0"/>
        <w:jc w:val="center"/>
      </w:pPr>
      <w:bookmarkStart w:id="0" w:name="_GoBack"/>
      <w:bookmarkEnd w:id="0"/>
      <w:r w:rsidRPr="00BD24B4">
        <w:rPr>
          <w:b/>
        </w:rPr>
        <w:t>South Carolina General Assembly</w:t>
      </w:r>
    </w:p>
    <w:p w:rsidR="00BD24B4" w:rsidRDefault="00BD24B4" w:rsidP="00BD24B4">
      <w:pPr>
        <w:widowControl w:val="0"/>
        <w:jc w:val="center"/>
      </w:pPr>
      <w:r>
        <w:t>119th Session, 2011-2012</w:t>
      </w:r>
    </w:p>
    <w:p w:rsidR="00BD24B4" w:rsidRDefault="00BD24B4" w:rsidP="00BD24B4">
      <w:pPr>
        <w:widowControl w:val="0"/>
        <w:jc w:val="left"/>
      </w:pPr>
    </w:p>
    <w:p w:rsidR="00BD24B4" w:rsidRDefault="00BD24B4" w:rsidP="00BD24B4">
      <w:pPr>
        <w:widowControl w:val="0"/>
        <w:jc w:val="left"/>
        <w:rPr>
          <w:b/>
        </w:rPr>
      </w:pPr>
      <w:r w:rsidRPr="00BD24B4">
        <w:rPr>
          <w:b/>
        </w:rPr>
        <w:t>S.</w:t>
      </w:r>
      <w:r>
        <w:rPr>
          <w:b/>
        </w:rPr>
        <w:t xml:space="preserve"> </w:t>
      </w:r>
      <w:r w:rsidRPr="00BD24B4">
        <w:rPr>
          <w:b/>
        </w:rPr>
        <w:t>1302</w:t>
      </w:r>
    </w:p>
    <w:p w:rsidR="00BD24B4" w:rsidRDefault="00BD24B4" w:rsidP="00BD24B4">
      <w:pPr>
        <w:widowControl w:val="0"/>
        <w:jc w:val="left"/>
        <w:rPr>
          <w:b/>
        </w:rPr>
      </w:pPr>
    </w:p>
    <w:p w:rsidR="00BD24B4" w:rsidRDefault="00BD24B4" w:rsidP="00BD24B4">
      <w:pPr>
        <w:widowControl w:val="0"/>
        <w:jc w:val="left"/>
      </w:pPr>
      <w:r w:rsidRPr="00BD24B4">
        <w:rPr>
          <w:b/>
        </w:rPr>
        <w:t>STATUS INFORMATION</w:t>
      </w:r>
    </w:p>
    <w:p w:rsidR="00BD24B4" w:rsidRDefault="00BD24B4" w:rsidP="00BD24B4">
      <w:pPr>
        <w:widowControl w:val="0"/>
        <w:jc w:val="left"/>
      </w:pPr>
    </w:p>
    <w:p w:rsidR="00BD24B4" w:rsidRDefault="00BD24B4" w:rsidP="00BD24B4">
      <w:pPr>
        <w:widowControl w:val="0"/>
        <w:jc w:val="left"/>
      </w:pPr>
      <w:r>
        <w:t>Senate Resolution</w:t>
      </w:r>
    </w:p>
    <w:p w:rsidR="00BD24B4" w:rsidRDefault="00BD24B4" w:rsidP="00BD24B4">
      <w:pPr>
        <w:widowControl w:val="0"/>
        <w:jc w:val="left"/>
      </w:pPr>
      <w:r>
        <w:t>Sponsors: Senator Scott</w:t>
      </w:r>
    </w:p>
    <w:p w:rsidR="00BD24B4" w:rsidRDefault="00BD24B4" w:rsidP="00BD24B4">
      <w:pPr>
        <w:widowControl w:val="0"/>
        <w:jc w:val="left"/>
      </w:pPr>
      <w:r>
        <w:t>Document Path: l:\council\bills\rm\1465ab12.docx</w:t>
      </w:r>
    </w:p>
    <w:p w:rsidR="00BD24B4" w:rsidRDefault="00BD24B4" w:rsidP="00BD24B4">
      <w:pPr>
        <w:widowControl w:val="0"/>
        <w:jc w:val="left"/>
      </w:pPr>
    </w:p>
    <w:p w:rsidR="00BD24B4" w:rsidRDefault="00BD24B4" w:rsidP="00BD24B4">
      <w:pPr>
        <w:widowControl w:val="0"/>
        <w:jc w:val="left"/>
      </w:pPr>
      <w:r>
        <w:t>Introduced in the Senate on March 6, 2012</w:t>
      </w:r>
    </w:p>
    <w:p w:rsidR="00BD24B4" w:rsidRDefault="00BD24B4" w:rsidP="00BD24B4">
      <w:pPr>
        <w:widowControl w:val="0"/>
        <w:jc w:val="left"/>
      </w:pPr>
      <w:r>
        <w:t>Adopted by the Senate on March 6, 2012</w:t>
      </w:r>
    </w:p>
    <w:p w:rsidR="00BD24B4" w:rsidRDefault="00BD24B4" w:rsidP="00BD24B4">
      <w:pPr>
        <w:widowControl w:val="0"/>
        <w:jc w:val="left"/>
      </w:pPr>
    </w:p>
    <w:p w:rsidR="00BD24B4" w:rsidRDefault="00BD24B4" w:rsidP="00BD24B4">
      <w:pPr>
        <w:widowControl w:val="0"/>
        <w:jc w:val="left"/>
      </w:pPr>
      <w:r>
        <w:t xml:space="preserve">Summary: </w:t>
      </w:r>
      <w:r w:rsidR="002C3F2F">
        <w:t>Reverend William N. Yarber</w:t>
      </w:r>
    </w:p>
    <w:p w:rsidR="00BD24B4" w:rsidRDefault="00BD24B4" w:rsidP="00BD24B4">
      <w:pPr>
        <w:widowControl w:val="0"/>
        <w:jc w:val="left"/>
      </w:pPr>
    </w:p>
    <w:p w:rsidR="00BD24B4" w:rsidRDefault="00BD24B4" w:rsidP="00BD24B4">
      <w:pPr>
        <w:widowControl w:val="0"/>
        <w:jc w:val="left"/>
      </w:pPr>
    </w:p>
    <w:p w:rsidR="00BD24B4" w:rsidRDefault="00BD24B4" w:rsidP="00BD24B4">
      <w:pPr>
        <w:widowControl w:val="0"/>
        <w:tabs>
          <w:tab w:val="center" w:pos="590"/>
          <w:tab w:val="center" w:pos="1440"/>
          <w:tab w:val="left" w:pos="1872"/>
          <w:tab w:val="left" w:pos="9187"/>
        </w:tabs>
        <w:jc w:val="left"/>
      </w:pPr>
      <w:r w:rsidRPr="00BD24B4">
        <w:rPr>
          <w:b/>
        </w:rPr>
        <w:t>HISTORY OF LEGISLATIVE ACTIONS</w:t>
      </w:r>
    </w:p>
    <w:p w:rsidR="00BD24B4" w:rsidRDefault="00BD24B4" w:rsidP="00BD24B4">
      <w:pPr>
        <w:widowControl w:val="0"/>
        <w:tabs>
          <w:tab w:val="center" w:pos="590"/>
          <w:tab w:val="center" w:pos="1440"/>
          <w:tab w:val="left" w:pos="1872"/>
          <w:tab w:val="left" w:pos="9187"/>
        </w:tabs>
        <w:jc w:val="left"/>
      </w:pPr>
    </w:p>
    <w:p w:rsidR="00BD24B4" w:rsidRPr="00BD24B4" w:rsidRDefault="00BD24B4" w:rsidP="00BD24B4">
      <w:pPr>
        <w:widowControl w:val="0"/>
        <w:tabs>
          <w:tab w:val="center" w:pos="590"/>
          <w:tab w:val="center" w:pos="1440"/>
          <w:tab w:val="left" w:pos="1872"/>
          <w:tab w:val="left" w:pos="9187"/>
        </w:tabs>
        <w:jc w:val="left"/>
      </w:pPr>
      <w:r w:rsidRPr="00BD24B4">
        <w:rPr>
          <w:u w:val="single"/>
        </w:rPr>
        <w:tab/>
        <w:t>Date</w:t>
      </w:r>
      <w:r w:rsidRPr="00BD24B4">
        <w:rPr>
          <w:u w:val="single"/>
        </w:rPr>
        <w:tab/>
        <w:t>Body</w:t>
      </w:r>
      <w:r w:rsidRPr="00BD24B4">
        <w:rPr>
          <w:u w:val="single"/>
        </w:rPr>
        <w:tab/>
        <w:t>Action Description with journal page number</w:t>
      </w:r>
      <w:r w:rsidRPr="00BD24B4">
        <w:rPr>
          <w:u w:val="single"/>
        </w:rPr>
        <w:tab/>
      </w:r>
    </w:p>
    <w:p w:rsidR="00CD631A" w:rsidRDefault="00CD631A" w:rsidP="00CD631A">
      <w:pPr>
        <w:widowControl w:val="0"/>
        <w:tabs>
          <w:tab w:val="right" w:pos="1008"/>
          <w:tab w:val="left" w:pos="1152"/>
          <w:tab w:val="left" w:pos="1872"/>
          <w:tab w:val="left" w:pos="9187"/>
        </w:tabs>
        <w:ind w:left="2088" w:hanging="2088"/>
        <w:jc w:val="left"/>
      </w:pPr>
      <w:r>
        <w:tab/>
        <w:t>3/6/2012</w:t>
      </w:r>
      <w:r>
        <w:tab/>
        <w:t>Senate</w:t>
      </w:r>
      <w:r>
        <w:tab/>
      </w:r>
      <w:r w:rsidRPr="00EA0E39">
        <w:t>Introduced and adopted (</w:t>
      </w:r>
      <w:hyperlink r:id="rId7" w:history="1">
        <w:r w:rsidRPr="00EA0E39">
          <w:rPr>
            <w:rStyle w:val="Hyperlink"/>
          </w:rPr>
          <w:t>Senate Journal</w:t>
        </w:r>
        <w:r w:rsidRPr="00EA0E39">
          <w:rPr>
            <w:rStyle w:val="Hyperlink"/>
          </w:rPr>
          <w:noBreakHyphen/>
          <w:t>page 3</w:t>
        </w:r>
      </w:hyperlink>
      <w:r w:rsidRPr="00EA0E39">
        <w:t>)</w:t>
      </w:r>
    </w:p>
    <w:p w:rsidR="00CD631A" w:rsidRDefault="00CD631A" w:rsidP="00CD631A">
      <w:pPr>
        <w:widowControl w:val="0"/>
        <w:tabs>
          <w:tab w:val="right" w:pos="1008"/>
          <w:tab w:val="left" w:pos="1152"/>
          <w:tab w:val="left" w:pos="1872"/>
          <w:tab w:val="left" w:pos="9187"/>
        </w:tabs>
        <w:ind w:left="2088" w:hanging="2088"/>
        <w:jc w:val="left"/>
      </w:pPr>
    </w:p>
    <w:p w:rsidR="00BD24B4" w:rsidRPr="00BD24B4" w:rsidRDefault="00BD24B4" w:rsidP="00BD24B4">
      <w:pPr>
        <w:widowControl w:val="0"/>
        <w:tabs>
          <w:tab w:val="right" w:pos="1008"/>
          <w:tab w:val="left" w:pos="1152"/>
          <w:tab w:val="left" w:pos="1872"/>
          <w:tab w:val="left" w:pos="9187"/>
        </w:tabs>
        <w:ind w:left="2088" w:hanging="2088"/>
        <w:jc w:val="left"/>
      </w:pPr>
    </w:p>
    <w:p w:rsidR="00BD24B4" w:rsidRDefault="00BD24B4" w:rsidP="00BD24B4">
      <w:r w:rsidRPr="00BD24B4">
        <w:rPr>
          <w:b/>
        </w:rPr>
        <w:t>VERSIONS OF THIS BILL</w:t>
      </w:r>
    </w:p>
    <w:p w:rsidR="00BD24B4" w:rsidRDefault="00BD24B4" w:rsidP="00BD24B4"/>
    <w:p w:rsidR="00BD24B4" w:rsidRDefault="00701D7A" w:rsidP="00BD24B4">
      <w:hyperlink r:id="rId8" w:history="1">
        <w:r w:rsidR="00BD24B4">
          <w:rPr>
            <w:rStyle w:val="Hyperlink"/>
          </w:rPr>
          <w:t>3/6/2012</w:t>
        </w:r>
      </w:hyperlink>
    </w:p>
    <w:p w:rsidR="00BD24B4" w:rsidRDefault="00BD24B4" w:rsidP="00BD24B4"/>
    <w:p w:rsidR="00BD24B4" w:rsidRDefault="00BD24B4" w:rsidP="00BD24B4">
      <w:pPr>
        <w:sectPr w:rsidR="00BD24B4" w:rsidSect="00BD24B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37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D4" w:rsidRDefault="00082A47" w:rsidP="0054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478D4">
        <w:t>HONOR</w:t>
      </w:r>
      <w:r w:rsidR="005478D4" w:rsidRPr="006437EE">
        <w:rPr>
          <w:color w:val="000000" w:themeColor="text1"/>
          <w:u w:color="000000" w:themeColor="text1"/>
        </w:rPr>
        <w:t xml:space="preserve"> </w:t>
      </w:r>
      <w:r w:rsidR="005478D4" w:rsidRPr="00B07F3F">
        <w:rPr>
          <w:rFonts w:eastAsiaTheme="minorHAnsi"/>
          <w:color w:val="000000" w:themeColor="text1"/>
          <w:szCs w:val="22"/>
          <w:u w:color="000000" w:themeColor="text1"/>
        </w:rPr>
        <w:t xml:space="preserve">THE REVEREND </w:t>
      </w:r>
      <w:r w:rsidR="009C4D6F">
        <w:rPr>
          <w:rFonts w:eastAsiaTheme="minorHAnsi"/>
          <w:color w:val="000000" w:themeColor="text1"/>
          <w:szCs w:val="22"/>
          <w:u w:color="000000" w:themeColor="text1"/>
        </w:rPr>
        <w:t xml:space="preserve">WILLIAM N. YARBER, </w:t>
      </w:r>
      <w:r w:rsidR="005478D4">
        <w:rPr>
          <w:rFonts w:eastAsiaTheme="minorHAnsi"/>
          <w:color w:val="000000" w:themeColor="text1"/>
          <w:szCs w:val="22"/>
          <w:u w:color="000000" w:themeColor="text1"/>
        </w:rPr>
        <w:t xml:space="preserve">PASTOR OF </w:t>
      </w:r>
      <w:r w:rsidR="00372BE2">
        <w:rPr>
          <w:rFonts w:eastAsiaTheme="minorHAnsi"/>
          <w:color w:val="000000" w:themeColor="text1"/>
          <w:szCs w:val="22"/>
          <w:u w:color="000000" w:themeColor="text1"/>
        </w:rPr>
        <w:t>RIDGE BRANCH B</w:t>
      </w:r>
      <w:r w:rsidR="005478D4" w:rsidRPr="00B07F3F">
        <w:rPr>
          <w:rFonts w:eastAsiaTheme="minorHAnsi"/>
          <w:color w:val="000000" w:themeColor="text1"/>
          <w:szCs w:val="22"/>
          <w:u w:color="000000" w:themeColor="text1"/>
        </w:rPr>
        <w:t xml:space="preserve">APTIST CHURCH IN </w:t>
      </w:r>
      <w:r w:rsidR="00372BE2">
        <w:rPr>
          <w:rFonts w:eastAsiaTheme="minorHAnsi"/>
          <w:color w:val="000000" w:themeColor="text1"/>
          <w:szCs w:val="22"/>
          <w:u w:color="000000" w:themeColor="text1"/>
        </w:rPr>
        <w:t>BATESBURG</w:t>
      </w:r>
      <w:r w:rsidR="00C71916">
        <w:rPr>
          <w:rFonts w:eastAsiaTheme="minorHAnsi"/>
          <w:color w:val="000000" w:themeColor="text1"/>
          <w:szCs w:val="22"/>
          <w:u w:color="000000" w:themeColor="text1"/>
        </w:rPr>
        <w:noBreakHyphen/>
      </w:r>
      <w:r w:rsidR="00372BE2">
        <w:rPr>
          <w:rFonts w:eastAsiaTheme="minorHAnsi"/>
          <w:color w:val="000000" w:themeColor="text1"/>
          <w:szCs w:val="22"/>
          <w:u w:color="000000" w:themeColor="text1"/>
        </w:rPr>
        <w:t xml:space="preserve">LEESVILLE, </w:t>
      </w:r>
      <w:r w:rsidR="005478D4">
        <w:t>FOR HIS T</w:t>
      </w:r>
      <w:r w:rsidR="00372BE2">
        <w:t>WENTY</w:t>
      </w:r>
      <w:r w:rsidR="00C71916">
        <w:noBreakHyphen/>
      </w:r>
      <w:r w:rsidR="005478D4">
        <w:t xml:space="preserve">FIVE YEARS OF GOSPEL MINISTRY </w:t>
      </w:r>
      <w:r w:rsidR="005478D4" w:rsidRPr="006437EE">
        <w:rPr>
          <w:color w:val="000000" w:themeColor="text1"/>
          <w:u w:color="000000" w:themeColor="text1"/>
        </w:rPr>
        <w:t xml:space="preserve">AND TO </w:t>
      </w:r>
      <w:r w:rsidR="005478D4">
        <w:rPr>
          <w:color w:val="000000" w:themeColor="text1"/>
          <w:u w:color="000000" w:themeColor="text1"/>
        </w:rPr>
        <w:t>WISH HIM GOD</w:t>
      </w:r>
      <w:r w:rsidR="00C71916" w:rsidRPr="00C71916">
        <w:rPr>
          <w:color w:val="000000" w:themeColor="text1"/>
          <w:u w:color="000000" w:themeColor="text1"/>
        </w:rPr>
        <w:t>’</w:t>
      </w:r>
      <w:r w:rsidR="005478D4">
        <w:rPr>
          <w:color w:val="000000" w:themeColor="text1"/>
          <w:u w:color="000000" w:themeColor="text1"/>
        </w:rPr>
        <w:t>S RICHEST BLESSINGS</w:t>
      </w:r>
      <w:r w:rsidR="005478D4" w:rsidRPr="006437EE">
        <w:rPr>
          <w:color w:val="000000" w:themeColor="text1"/>
          <w:u w:color="000000" w:themeColor="text1"/>
        </w:rPr>
        <w:t xml:space="preserve"> </w:t>
      </w:r>
      <w:r w:rsidR="005478D4">
        <w:rPr>
          <w:color w:val="000000" w:themeColor="text1"/>
          <w:u w:color="000000" w:themeColor="text1"/>
        </w:rPr>
        <w:t>AS HE CONTINUES TO SERVE THE LORD.</w:t>
      </w:r>
    </w:p>
    <w:p w:rsidR="007D2376" w:rsidRDefault="007D2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928" w:rsidRDefault="007D2376"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B1928" w:rsidRPr="003607B7">
        <w:rPr>
          <w:rFonts w:eastAsiaTheme="minorHAnsi"/>
          <w:color w:val="000000" w:themeColor="text1"/>
          <w:szCs w:val="22"/>
          <w:u w:color="000000" w:themeColor="text1"/>
        </w:rPr>
        <w:t xml:space="preserve">it is with great pleasure that the </w:t>
      </w:r>
      <w:r w:rsidR="009B1928">
        <w:rPr>
          <w:rFonts w:eastAsiaTheme="minorHAnsi"/>
          <w:color w:val="000000" w:themeColor="text1"/>
          <w:szCs w:val="22"/>
          <w:u w:color="000000" w:themeColor="text1"/>
        </w:rPr>
        <w:t xml:space="preserve">South Carolina </w:t>
      </w:r>
      <w:r w:rsidR="001E2BE3">
        <w:t>Senate</w:t>
      </w:r>
      <w:r w:rsidR="009B1928" w:rsidRPr="003607B7">
        <w:rPr>
          <w:rFonts w:eastAsiaTheme="minorHAnsi"/>
          <w:color w:val="000000" w:themeColor="text1"/>
          <w:szCs w:val="22"/>
          <w:u w:color="000000" w:themeColor="text1"/>
        </w:rPr>
        <w:t xml:space="preserve"> honors those individuals who give tirelessly of themselves to </w:t>
      </w:r>
      <w:r w:rsidR="009B1928">
        <w:rPr>
          <w:rFonts w:eastAsiaTheme="minorHAnsi"/>
          <w:color w:val="000000" w:themeColor="text1"/>
          <w:szCs w:val="22"/>
          <w:u w:color="000000" w:themeColor="text1"/>
        </w:rPr>
        <w:t>nurture</w:t>
      </w:r>
      <w:r w:rsidR="009B1928" w:rsidRPr="003607B7">
        <w:rPr>
          <w:rFonts w:eastAsiaTheme="minorHAnsi"/>
          <w:color w:val="000000" w:themeColor="text1"/>
          <w:szCs w:val="22"/>
          <w:u w:color="000000" w:themeColor="text1"/>
        </w:rPr>
        <w:t xml:space="preserve"> the souls of men; and</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sidRPr="00B07F3F">
        <w:rPr>
          <w:rFonts w:eastAsiaTheme="minorHAnsi"/>
          <w:color w:val="000000" w:themeColor="text1"/>
          <w:szCs w:val="22"/>
          <w:u w:color="000000" w:themeColor="text1"/>
        </w:rPr>
        <w:t xml:space="preserve">the Reverend </w:t>
      </w:r>
      <w:r w:rsidR="00372BE2">
        <w:rPr>
          <w:rFonts w:eastAsiaTheme="minorHAnsi"/>
          <w:color w:val="000000" w:themeColor="text1"/>
          <w:szCs w:val="22"/>
          <w:u w:color="000000" w:themeColor="text1"/>
        </w:rPr>
        <w:t>William N. Yarber</w:t>
      </w:r>
      <w:r>
        <w:rPr>
          <w:rFonts w:eastAsiaTheme="minorHAnsi"/>
          <w:color w:val="000000" w:themeColor="text1"/>
          <w:szCs w:val="22"/>
          <w:u w:color="000000" w:themeColor="text1"/>
        </w:rPr>
        <w:t xml:space="preserve">, pastor of </w:t>
      </w:r>
      <w:r w:rsidR="00372BE2">
        <w:rPr>
          <w:rFonts w:eastAsiaTheme="minorHAnsi"/>
          <w:color w:val="000000" w:themeColor="text1"/>
          <w:szCs w:val="22"/>
          <w:u w:color="000000" w:themeColor="text1"/>
        </w:rPr>
        <w:t xml:space="preserve">Ridge Branch </w:t>
      </w:r>
      <w:r w:rsidRPr="00B07F3F">
        <w:rPr>
          <w:rFonts w:eastAsiaTheme="minorHAnsi"/>
          <w:color w:val="000000" w:themeColor="text1"/>
          <w:szCs w:val="22"/>
          <w:u w:color="000000" w:themeColor="text1"/>
        </w:rPr>
        <w:t xml:space="preserve">Baptist Church in </w:t>
      </w:r>
      <w:r w:rsidR="00372BE2">
        <w:rPr>
          <w:rFonts w:eastAsiaTheme="minorHAnsi"/>
          <w:color w:val="000000" w:themeColor="text1"/>
          <w:szCs w:val="22"/>
          <w:u w:color="000000" w:themeColor="text1"/>
        </w:rPr>
        <w:t>Batesburg</w:t>
      </w:r>
      <w:r w:rsidR="00C71916">
        <w:rPr>
          <w:rFonts w:eastAsiaTheme="minorHAnsi"/>
          <w:color w:val="000000" w:themeColor="text1"/>
          <w:szCs w:val="22"/>
          <w:u w:color="000000" w:themeColor="text1"/>
        </w:rPr>
        <w:noBreakHyphen/>
      </w:r>
      <w:r w:rsidR="00372BE2">
        <w:rPr>
          <w:rFonts w:eastAsiaTheme="minorHAnsi"/>
          <w:color w:val="000000" w:themeColor="text1"/>
          <w:szCs w:val="22"/>
          <w:u w:color="000000" w:themeColor="text1"/>
        </w:rPr>
        <w:t>Leesville</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clerical colleagues, laymen, and the surrounding community alike; and</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928" w:rsidRDefault="00877D61"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A70F8">
        <w:rPr>
          <w:rFonts w:eastAsiaTheme="minorHAnsi"/>
          <w:color w:val="000000" w:themeColor="text1"/>
          <w:szCs w:val="22"/>
          <w:u w:color="000000" w:themeColor="text1"/>
        </w:rPr>
        <w:t>on March 15, 1987, Ridge Branch Baptist Church selected Reverend Yarber as its new pastor, and during his quarter century of administration the church has prospered in the providence of God. Services were increased from two Sundays per month to four</w:t>
      </w:r>
      <w:r w:rsidR="00281DFF">
        <w:rPr>
          <w:rFonts w:eastAsiaTheme="minorHAnsi"/>
          <w:color w:val="000000" w:themeColor="text1"/>
          <w:szCs w:val="22"/>
          <w:u w:color="000000" w:themeColor="text1"/>
        </w:rPr>
        <w:t xml:space="preserve">, </w:t>
      </w:r>
      <w:r w:rsidR="009D778C">
        <w:rPr>
          <w:rFonts w:eastAsiaTheme="minorHAnsi"/>
          <w:color w:val="000000" w:themeColor="text1"/>
          <w:szCs w:val="22"/>
          <w:u w:color="000000" w:themeColor="text1"/>
        </w:rPr>
        <w:t>the Reverend C.</w:t>
      </w:r>
      <w:r w:rsidR="009A70F8">
        <w:rPr>
          <w:rFonts w:eastAsiaTheme="minorHAnsi"/>
          <w:color w:val="000000" w:themeColor="text1"/>
          <w:szCs w:val="22"/>
          <w:u w:color="000000" w:themeColor="text1"/>
        </w:rPr>
        <w:t>J. Whitaker Educational Building was dedicated in 1991</w:t>
      </w:r>
      <w:r w:rsidR="00281DFF">
        <w:rPr>
          <w:rFonts w:eastAsiaTheme="minorHAnsi"/>
          <w:color w:val="000000" w:themeColor="text1"/>
          <w:szCs w:val="22"/>
          <w:u w:color="000000" w:themeColor="text1"/>
        </w:rPr>
        <w:t xml:space="preserve">, </w:t>
      </w:r>
      <w:r w:rsidR="009A70F8">
        <w:rPr>
          <w:rFonts w:eastAsiaTheme="minorHAnsi"/>
          <w:color w:val="000000" w:themeColor="text1"/>
          <w:szCs w:val="22"/>
          <w:u w:color="000000" w:themeColor="text1"/>
        </w:rPr>
        <w:t>the front entrance was added and the paving of the grounds completed</w:t>
      </w:r>
      <w:r w:rsidR="001E0A9D">
        <w:rPr>
          <w:rFonts w:eastAsiaTheme="minorHAnsi"/>
          <w:color w:val="000000" w:themeColor="text1"/>
          <w:szCs w:val="22"/>
          <w:u w:color="000000" w:themeColor="text1"/>
        </w:rPr>
        <w:t xml:space="preserve"> in 1999</w:t>
      </w:r>
      <w:r w:rsidR="00281DFF">
        <w:rPr>
          <w:rFonts w:eastAsiaTheme="minorHAnsi"/>
          <w:color w:val="000000" w:themeColor="text1"/>
          <w:szCs w:val="22"/>
          <w:u w:color="000000" w:themeColor="text1"/>
        </w:rPr>
        <w:t xml:space="preserve">, </w:t>
      </w:r>
      <w:r w:rsidR="001E0A9D">
        <w:rPr>
          <w:rFonts w:eastAsiaTheme="minorHAnsi"/>
          <w:color w:val="000000" w:themeColor="text1"/>
          <w:szCs w:val="22"/>
          <w:u w:color="000000" w:themeColor="text1"/>
        </w:rPr>
        <w:t xml:space="preserve">and </w:t>
      </w:r>
      <w:r w:rsidR="000D3FBC">
        <w:rPr>
          <w:rFonts w:eastAsiaTheme="minorHAnsi"/>
          <w:color w:val="000000" w:themeColor="text1"/>
          <w:szCs w:val="22"/>
          <w:u w:color="000000" w:themeColor="text1"/>
        </w:rPr>
        <w:t>the church welcomed its first woman pastor in 2006</w:t>
      </w:r>
      <w:r w:rsidR="001E0A9D">
        <w:rPr>
          <w:rFonts w:eastAsiaTheme="minorHAnsi"/>
          <w:color w:val="000000" w:themeColor="text1"/>
          <w:szCs w:val="22"/>
          <w:u w:color="000000" w:themeColor="text1"/>
        </w:rPr>
        <w:t>; and</w:t>
      </w:r>
    </w:p>
    <w:p w:rsidR="001E0A9D"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7D61"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addition</w:t>
      </w:r>
      <w:r w:rsidR="00281DFF">
        <w:rPr>
          <w:rFonts w:eastAsiaTheme="minorHAnsi"/>
          <w:color w:val="000000" w:themeColor="text1"/>
          <w:szCs w:val="22"/>
          <w:u w:color="000000" w:themeColor="text1"/>
        </w:rPr>
        <w:t>ally</w:t>
      </w:r>
      <w:r>
        <w:rPr>
          <w:rFonts w:eastAsiaTheme="minorHAnsi"/>
          <w:color w:val="000000" w:themeColor="text1"/>
          <w:szCs w:val="22"/>
          <w:u w:color="000000" w:themeColor="text1"/>
        </w:rPr>
        <w:t>, in 2009 extensive construction commenced that included, among other projects, roofing the entire church</w:t>
      </w:r>
      <w:r w:rsidR="006D3D4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replacing the steeple</w:t>
      </w:r>
      <w:r w:rsidR="006D3D46">
        <w:rPr>
          <w:rFonts w:eastAsiaTheme="minorHAnsi"/>
          <w:color w:val="000000" w:themeColor="text1"/>
          <w:szCs w:val="22"/>
          <w:u w:color="000000" w:themeColor="text1"/>
        </w:rPr>
        <w:t xml:space="preserve">, carpet, and other </w:t>
      </w:r>
      <w:r>
        <w:rPr>
          <w:rFonts w:eastAsiaTheme="minorHAnsi"/>
          <w:color w:val="000000" w:themeColor="text1"/>
          <w:szCs w:val="22"/>
          <w:u w:color="000000" w:themeColor="text1"/>
        </w:rPr>
        <w:t>flooring</w:t>
      </w:r>
      <w:r w:rsidR="006D3D4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adding a sound system with keyboard</w:t>
      </w:r>
      <w:r w:rsidR="006D3D4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and creating handicapped</w:t>
      </w:r>
      <w:r w:rsidR="00C71916">
        <w:rPr>
          <w:rFonts w:eastAsiaTheme="minorHAnsi"/>
          <w:color w:val="000000" w:themeColor="text1"/>
          <w:szCs w:val="22"/>
          <w:u w:color="000000" w:themeColor="text1"/>
        </w:rPr>
        <w:noBreakHyphen/>
      </w:r>
      <w:r>
        <w:rPr>
          <w:rFonts w:eastAsiaTheme="minorHAnsi"/>
          <w:color w:val="000000" w:themeColor="text1"/>
          <w:szCs w:val="22"/>
          <w:u w:color="000000" w:themeColor="text1"/>
        </w:rPr>
        <w:t>accessible restrooms; and</w:t>
      </w:r>
    </w:p>
    <w:p w:rsidR="001E0A9D"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0A9D"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B171D">
        <w:rPr>
          <w:rFonts w:eastAsiaTheme="minorHAnsi"/>
          <w:color w:val="000000" w:themeColor="text1"/>
          <w:szCs w:val="22"/>
          <w:u w:color="000000" w:themeColor="text1"/>
        </w:rPr>
        <w:t>under the leadership of Reverend Yarber, the small but active congregation of Ridge Branch Baptist has learned to walk by faith, leaning on God</w:t>
      </w:r>
      <w:r w:rsidR="00C71916" w:rsidRPr="00C71916">
        <w:rPr>
          <w:rFonts w:eastAsiaTheme="minorHAnsi"/>
          <w:color w:val="000000" w:themeColor="text1"/>
          <w:szCs w:val="22"/>
          <w:u w:color="000000" w:themeColor="text1"/>
        </w:rPr>
        <w:t>’</w:t>
      </w:r>
      <w:r w:rsidR="005B171D">
        <w:rPr>
          <w:rFonts w:eastAsiaTheme="minorHAnsi"/>
          <w:color w:val="000000" w:themeColor="text1"/>
          <w:szCs w:val="22"/>
          <w:u w:color="000000" w:themeColor="text1"/>
        </w:rPr>
        <w:t>s everlasting arms; and</w:t>
      </w:r>
    </w:p>
    <w:p w:rsidR="001E0A9D" w:rsidRDefault="001E0A9D"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sidR="00877D61">
        <w:rPr>
          <w:rFonts w:eastAsiaTheme="minorHAnsi"/>
          <w:color w:val="000000" w:themeColor="text1"/>
          <w:szCs w:val="22"/>
          <w:u w:color="000000" w:themeColor="text1"/>
        </w:rPr>
        <w:t>Reverend Yarber</w:t>
      </w:r>
      <w:r>
        <w:rPr>
          <w:rFonts w:eastAsiaTheme="minorHAnsi"/>
          <w:color w:val="000000" w:themeColor="text1"/>
          <w:szCs w:val="22"/>
          <w:u w:color="000000" w:themeColor="text1"/>
        </w:rPr>
        <w:t xml:space="preserve"> has demonstrated to others how to be “steadfast, unmovable, always abounding in the work of the Lord”; and</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916" w:rsidRDefault="00C71916"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honor Reverend Yarber on the occasion of his twenty</w:t>
      </w:r>
      <w:r>
        <w:rPr>
          <w:rFonts w:eastAsiaTheme="minorHAnsi"/>
          <w:color w:val="000000" w:themeColor="text1"/>
          <w:szCs w:val="22"/>
          <w:u w:color="000000" w:themeColor="text1"/>
        </w:rPr>
        <w:noBreakHyphen/>
        <w:t>fifth pastoral anniversary, his congregation has set aside Sunday, March 25, 2012, as a time of celebration; and</w:t>
      </w:r>
    </w:p>
    <w:p w:rsidR="00C71916" w:rsidRDefault="00C71916"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EE7A81">
        <w:t>Senate</w:t>
      </w:r>
      <w:r>
        <w:rPr>
          <w:rFonts w:eastAsiaTheme="minorHAnsi"/>
          <w:color w:val="000000" w:themeColor="text1"/>
          <w:szCs w:val="22"/>
          <w:u w:color="000000" w:themeColor="text1"/>
        </w:rPr>
        <w:t xml:space="preserve">, cognizant of his many years of spiritual nourishment of the people of South Carolina, expresses its grateful thanks to </w:t>
      </w:r>
      <w:r w:rsidR="00877D61">
        <w:rPr>
          <w:rFonts w:eastAsiaTheme="minorHAnsi"/>
          <w:color w:val="000000" w:themeColor="text1"/>
          <w:szCs w:val="22"/>
          <w:u w:color="000000" w:themeColor="text1"/>
        </w:rPr>
        <w:t>Reverend Yarber</w:t>
      </w:r>
      <w:r>
        <w:rPr>
          <w:rFonts w:eastAsiaTheme="minorHAnsi"/>
          <w:color w:val="000000" w:themeColor="text1"/>
          <w:szCs w:val="22"/>
          <w:u w:color="000000" w:themeColor="text1"/>
        </w:rPr>
        <w:t xml:space="preserve"> and wishes him God</w:t>
      </w:r>
      <w:r w:rsidR="00C71916" w:rsidRPr="00C71916">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A81" w:rsidRDefault="00EE7A81" w:rsidP="00EE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6437EE">
        <w:rPr>
          <w:color w:val="000000" w:themeColor="text1"/>
          <w:u w:color="000000" w:themeColor="text1"/>
        </w:rPr>
        <w:t xml:space="preserve">the members of the </w:t>
      </w:r>
      <w:r>
        <w:rPr>
          <w:color w:val="000000" w:themeColor="text1"/>
          <w:u w:color="000000" w:themeColor="text1"/>
        </w:rPr>
        <w:t xml:space="preserve">South Carolina </w:t>
      </w:r>
      <w:r w:rsidR="00EE7A81">
        <w:t>Senate,</w:t>
      </w:r>
      <w:r>
        <w:t xml:space="preserve">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sidRPr="00B07F3F">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R</w:t>
      </w:r>
      <w:r w:rsidRPr="00B07F3F">
        <w:rPr>
          <w:rFonts w:eastAsiaTheme="minorHAnsi"/>
          <w:color w:val="000000" w:themeColor="text1"/>
          <w:szCs w:val="22"/>
          <w:u w:color="000000" w:themeColor="text1"/>
        </w:rPr>
        <w:t xml:space="preserve">everend </w:t>
      </w:r>
      <w:r w:rsidR="00877D61">
        <w:rPr>
          <w:rFonts w:eastAsiaTheme="minorHAnsi"/>
          <w:color w:val="000000" w:themeColor="text1"/>
          <w:szCs w:val="22"/>
          <w:u w:color="000000" w:themeColor="text1"/>
        </w:rPr>
        <w:t>William N. Yarber</w:t>
      </w:r>
      <w:r>
        <w:rPr>
          <w:rFonts w:eastAsiaTheme="minorHAnsi"/>
          <w:color w:val="000000" w:themeColor="text1"/>
          <w:szCs w:val="22"/>
          <w:u w:color="000000" w:themeColor="text1"/>
        </w:rPr>
        <w:t>,</w:t>
      </w:r>
      <w:r w:rsidR="00877D61">
        <w:rPr>
          <w:rFonts w:eastAsiaTheme="minorHAnsi"/>
          <w:color w:val="000000" w:themeColor="text1"/>
          <w:szCs w:val="22"/>
          <w:u w:color="000000" w:themeColor="text1"/>
        </w:rPr>
        <w:t xml:space="preserve"> p</w:t>
      </w:r>
      <w:r>
        <w:rPr>
          <w:rFonts w:eastAsiaTheme="minorHAnsi"/>
          <w:color w:val="000000" w:themeColor="text1"/>
          <w:szCs w:val="22"/>
          <w:u w:color="000000" w:themeColor="text1"/>
        </w:rPr>
        <w:t xml:space="preserve">astor of </w:t>
      </w:r>
      <w:r w:rsidR="00877D61">
        <w:rPr>
          <w:rFonts w:eastAsiaTheme="minorHAnsi"/>
          <w:color w:val="000000" w:themeColor="text1"/>
          <w:szCs w:val="22"/>
          <w:u w:color="000000" w:themeColor="text1"/>
        </w:rPr>
        <w:t xml:space="preserve">Ridge Branch </w:t>
      </w:r>
      <w:r>
        <w:rPr>
          <w:rFonts w:eastAsiaTheme="minorHAnsi"/>
          <w:color w:val="000000" w:themeColor="text1"/>
          <w:szCs w:val="22"/>
          <w:u w:color="000000" w:themeColor="text1"/>
        </w:rPr>
        <w:t>B</w:t>
      </w:r>
      <w:r w:rsidRPr="00B07F3F">
        <w:rPr>
          <w:rFonts w:eastAsiaTheme="minorHAnsi"/>
          <w:color w:val="000000" w:themeColor="text1"/>
          <w:szCs w:val="22"/>
          <w:u w:color="000000" w:themeColor="text1"/>
        </w:rPr>
        <w:t xml:space="preserve">aptist </w:t>
      </w:r>
      <w:r>
        <w:rPr>
          <w:rFonts w:eastAsiaTheme="minorHAnsi"/>
          <w:color w:val="000000" w:themeColor="text1"/>
          <w:szCs w:val="22"/>
          <w:u w:color="000000" w:themeColor="text1"/>
        </w:rPr>
        <w:t>C</w:t>
      </w:r>
      <w:r w:rsidRPr="00B07F3F">
        <w:rPr>
          <w:rFonts w:eastAsiaTheme="minorHAnsi"/>
          <w:color w:val="000000" w:themeColor="text1"/>
          <w:szCs w:val="22"/>
          <w:u w:color="000000" w:themeColor="text1"/>
        </w:rPr>
        <w:t xml:space="preserve">hurch in </w:t>
      </w:r>
      <w:r w:rsidR="00877D61">
        <w:rPr>
          <w:rFonts w:eastAsiaTheme="minorHAnsi"/>
          <w:color w:val="000000" w:themeColor="text1"/>
          <w:szCs w:val="22"/>
          <w:u w:color="000000" w:themeColor="text1"/>
        </w:rPr>
        <w:t>Batesburg</w:t>
      </w:r>
      <w:r w:rsidR="00C71916">
        <w:rPr>
          <w:rFonts w:eastAsiaTheme="minorHAnsi"/>
          <w:color w:val="000000" w:themeColor="text1"/>
          <w:szCs w:val="22"/>
          <w:u w:color="000000" w:themeColor="text1"/>
        </w:rPr>
        <w:noBreakHyphen/>
      </w:r>
      <w:r w:rsidR="00877D61">
        <w:rPr>
          <w:rFonts w:eastAsiaTheme="minorHAnsi"/>
          <w:color w:val="000000" w:themeColor="text1"/>
          <w:szCs w:val="22"/>
          <w:u w:color="000000" w:themeColor="text1"/>
        </w:rPr>
        <w:t>Leesville</w:t>
      </w:r>
      <w:r>
        <w:rPr>
          <w:rFonts w:eastAsiaTheme="minorHAnsi"/>
          <w:color w:val="000000" w:themeColor="text1"/>
          <w:szCs w:val="22"/>
          <w:u w:color="000000" w:themeColor="text1"/>
        </w:rPr>
        <w:t xml:space="preserve">, </w:t>
      </w:r>
      <w:r>
        <w:t>for his t</w:t>
      </w:r>
      <w:r w:rsidR="00877D61">
        <w:t>wenty</w:t>
      </w:r>
      <w:r w:rsidR="00C71916">
        <w:noBreakHyphen/>
      </w:r>
      <w:r>
        <w:t xml:space="preserve">five years of Gospel ministry </w:t>
      </w:r>
      <w:r w:rsidRPr="006437EE">
        <w:rPr>
          <w:color w:val="000000" w:themeColor="text1"/>
          <w:u w:color="000000" w:themeColor="text1"/>
        </w:rPr>
        <w:t xml:space="preserve">and </w:t>
      </w:r>
      <w:r>
        <w:rPr>
          <w:color w:val="000000" w:themeColor="text1"/>
          <w:u w:color="000000" w:themeColor="text1"/>
        </w:rPr>
        <w:t>wish him God</w:t>
      </w:r>
      <w:r w:rsidR="00C71916" w:rsidRPr="00C71916">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928" w:rsidRDefault="009B1928" w:rsidP="009B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Pr="00B07F3F">
        <w:rPr>
          <w:rFonts w:eastAsiaTheme="minorHAnsi"/>
          <w:color w:val="000000" w:themeColor="text1"/>
          <w:szCs w:val="22"/>
          <w:u w:color="000000" w:themeColor="text1"/>
        </w:rPr>
        <w:t xml:space="preserve">Reverend </w:t>
      </w:r>
      <w:r w:rsidR="006B0041">
        <w:rPr>
          <w:rFonts w:eastAsiaTheme="minorHAnsi"/>
          <w:color w:val="000000" w:themeColor="text1"/>
          <w:szCs w:val="22"/>
          <w:u w:color="000000" w:themeColor="text1"/>
        </w:rPr>
        <w:t>William N. Yarber</w:t>
      </w:r>
      <w:r>
        <w:rPr>
          <w:rFonts w:eastAsiaTheme="minorHAnsi"/>
          <w:color w:val="000000" w:themeColor="text1"/>
          <w:szCs w:val="22"/>
          <w:u w:color="000000" w:themeColor="text1"/>
        </w:rPr>
        <w:t>.</w:t>
      </w:r>
    </w:p>
    <w:p w:rsidR="009D4960" w:rsidRDefault="00C7191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960" w:rsidRDefault="009D4960" w:rsidP="00BD24B4">
      <w:pPr>
        <w:suppressAutoHyphens/>
      </w:pPr>
    </w:p>
    <w:sectPr w:rsidR="009D4960" w:rsidSect="00BD24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376" w:rsidRDefault="007D2376" w:rsidP="009F0C77">
      <w:r>
        <w:separator/>
      </w:r>
    </w:p>
  </w:endnote>
  <w:endnote w:type="continuationSeparator" w:id="0">
    <w:p w:rsidR="007D2376" w:rsidRDefault="007D2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037B80-CE1A-4585-A429-74E6B5948AD9}"/>
    <w:embedBold r:id="rId2" w:fontKey="{1B204E43-2A1E-4B40-B3A7-C40623F61BC3}"/>
  </w:font>
  <w:font w:name="Calibri">
    <w:panose1 w:val="020F0502020204030204"/>
    <w:charset w:val="00"/>
    <w:family w:val="swiss"/>
    <w:pitch w:val="variable"/>
    <w:sig w:usb0="E10002FF" w:usb1="4000ACFF" w:usb2="00000009" w:usb3="00000000" w:csb0="0000019F" w:csb1="00000000"/>
    <w:embedRegular r:id="rId3" w:fontKey="{39DCC7D5-C8C0-48CF-AAA6-9A7C3FD2E88E}"/>
  </w:font>
  <w:font w:name="Tahoma">
    <w:panose1 w:val="020B0604030504040204"/>
    <w:charset w:val="00"/>
    <w:family w:val="swiss"/>
    <w:pitch w:val="variable"/>
    <w:sig w:usb0="21002A87" w:usb1="80000000" w:usb2="00000008" w:usb3="00000000" w:csb0="000101FF" w:csb1="00000000"/>
    <w:embedRegular r:id="rId4" w:fontKey="{8BCC6C3A-7A9F-4B8E-A9FA-3925F6B01E9D}"/>
  </w:font>
  <w:font w:name="Cambria">
    <w:panose1 w:val="02040503050406030204"/>
    <w:charset w:val="00"/>
    <w:family w:val="roman"/>
    <w:pitch w:val="variable"/>
    <w:sig w:usb0="E00002FF" w:usb1="400004FF" w:usb2="00000000" w:usb3="00000000" w:csb0="0000019F" w:csb1="00000000"/>
    <w:embedRegular r:id="rId5" w:fontKey="{7E2E6EEA-D63B-4755-A04C-19668EC510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B4" w:rsidRPr="009D4960" w:rsidRDefault="00BD24B4" w:rsidP="009D4960">
    <w:pPr>
      <w:pStyle w:val="Footer"/>
      <w:tabs>
        <w:tab w:val="clear" w:pos="4680"/>
        <w:tab w:val="clear" w:pos="9360"/>
        <w:tab w:val="center" w:pos="2995"/>
      </w:tabs>
      <w:spacing w:before="120"/>
    </w:pPr>
    <w:r>
      <w:t>[1302]</w:t>
    </w:r>
    <w:r>
      <w:tab/>
    </w:r>
    <w:r w:rsidR="00701D7A">
      <w:fldChar w:fldCharType="begin"/>
    </w:r>
    <w:r w:rsidR="00701D7A">
      <w:instrText xml:space="preserve"> PAGE  \* MERGEFORMAT </w:instrText>
    </w:r>
    <w:r w:rsidR="00701D7A">
      <w:fldChar w:fldCharType="separate"/>
    </w:r>
    <w:r w:rsidR="00701D7A">
      <w:rPr>
        <w:noProof/>
      </w:rPr>
      <w:t>1</w:t>
    </w:r>
    <w:r w:rsidR="00701D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376" w:rsidRDefault="007D2376" w:rsidP="009F0C77">
      <w:r>
        <w:separator/>
      </w:r>
    </w:p>
  </w:footnote>
  <w:footnote w:type="continuationSeparator" w:id="0">
    <w:p w:rsidR="007D2376" w:rsidRDefault="007D2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65AB12"/>
    <w:docVar w:name="CoverBillType" w:val="r"/>
    <w:docVar w:name="docpath" w:val="L:\Council\bills\RM\1465AB12.DOCX"/>
    <w:docVar w:name="dvBillNumber" w:val="1302"/>
    <w:docVar w:name="dvBillNumberPrefix" w:val="S. "/>
    <w:docVar w:name="dvOriginalBody" w:val="Senate"/>
    <w:docVar w:name="dvSteno" w:val="RM"/>
    <w:docVar w:name="NameofBody" w:val="s"/>
    <w:docVar w:name="vgroup2" w:val="Council"/>
  </w:docVars>
  <w:rsids>
    <w:rsidRoot w:val="00FE1008"/>
    <w:rsid w:val="00026C9A"/>
    <w:rsid w:val="0006241E"/>
    <w:rsid w:val="00070DFC"/>
    <w:rsid w:val="00077DBB"/>
    <w:rsid w:val="00082A47"/>
    <w:rsid w:val="000965A1"/>
    <w:rsid w:val="000A6D7F"/>
    <w:rsid w:val="000D3FBC"/>
    <w:rsid w:val="000E1785"/>
    <w:rsid w:val="000E5537"/>
    <w:rsid w:val="001023A4"/>
    <w:rsid w:val="0010706B"/>
    <w:rsid w:val="0010776B"/>
    <w:rsid w:val="00133E66"/>
    <w:rsid w:val="00134ACF"/>
    <w:rsid w:val="00144E15"/>
    <w:rsid w:val="001A4A62"/>
    <w:rsid w:val="001A681E"/>
    <w:rsid w:val="001D08F2"/>
    <w:rsid w:val="001E0A9D"/>
    <w:rsid w:val="001E2BE3"/>
    <w:rsid w:val="002037CA"/>
    <w:rsid w:val="002047A2"/>
    <w:rsid w:val="00227E68"/>
    <w:rsid w:val="002321B6"/>
    <w:rsid w:val="0023696B"/>
    <w:rsid w:val="00250967"/>
    <w:rsid w:val="002759C5"/>
    <w:rsid w:val="00277DEE"/>
    <w:rsid w:val="00280D88"/>
    <w:rsid w:val="00281DFF"/>
    <w:rsid w:val="00294ABE"/>
    <w:rsid w:val="002A3EB4"/>
    <w:rsid w:val="002C3F2F"/>
    <w:rsid w:val="00325348"/>
    <w:rsid w:val="00372BE2"/>
    <w:rsid w:val="00393688"/>
    <w:rsid w:val="003D411E"/>
    <w:rsid w:val="003E3C1E"/>
    <w:rsid w:val="003E6148"/>
    <w:rsid w:val="00400EAA"/>
    <w:rsid w:val="0041760A"/>
    <w:rsid w:val="00461BC6"/>
    <w:rsid w:val="004809EE"/>
    <w:rsid w:val="00511EE9"/>
    <w:rsid w:val="00521E00"/>
    <w:rsid w:val="005478D4"/>
    <w:rsid w:val="00577C6C"/>
    <w:rsid w:val="0058501B"/>
    <w:rsid w:val="005B171D"/>
    <w:rsid w:val="005B1FE6"/>
    <w:rsid w:val="006215AA"/>
    <w:rsid w:val="006340D9"/>
    <w:rsid w:val="00643B8E"/>
    <w:rsid w:val="00665EBC"/>
    <w:rsid w:val="00690B44"/>
    <w:rsid w:val="0069470D"/>
    <w:rsid w:val="006A476C"/>
    <w:rsid w:val="006B0041"/>
    <w:rsid w:val="006C6A93"/>
    <w:rsid w:val="006D3D46"/>
    <w:rsid w:val="006E02F9"/>
    <w:rsid w:val="00701D7A"/>
    <w:rsid w:val="00753C04"/>
    <w:rsid w:val="00756946"/>
    <w:rsid w:val="00757F80"/>
    <w:rsid w:val="007642B5"/>
    <w:rsid w:val="00771EEC"/>
    <w:rsid w:val="00786819"/>
    <w:rsid w:val="007A325A"/>
    <w:rsid w:val="007D2376"/>
    <w:rsid w:val="007F1523"/>
    <w:rsid w:val="007F509E"/>
    <w:rsid w:val="007F5799"/>
    <w:rsid w:val="007F6947"/>
    <w:rsid w:val="00872729"/>
    <w:rsid w:val="00877D61"/>
    <w:rsid w:val="008D365C"/>
    <w:rsid w:val="008F4429"/>
    <w:rsid w:val="009352BB"/>
    <w:rsid w:val="00990668"/>
    <w:rsid w:val="009A70F8"/>
    <w:rsid w:val="009B1928"/>
    <w:rsid w:val="009C4D6F"/>
    <w:rsid w:val="009D4960"/>
    <w:rsid w:val="009D778C"/>
    <w:rsid w:val="009F0C77"/>
    <w:rsid w:val="009F4DD1"/>
    <w:rsid w:val="00A20805"/>
    <w:rsid w:val="00A64E80"/>
    <w:rsid w:val="00A66EE4"/>
    <w:rsid w:val="00A741D9"/>
    <w:rsid w:val="00A9741D"/>
    <w:rsid w:val="00AA31D3"/>
    <w:rsid w:val="00AB25F1"/>
    <w:rsid w:val="00AD4B17"/>
    <w:rsid w:val="00B26FA6"/>
    <w:rsid w:val="00B741CB"/>
    <w:rsid w:val="00B934F3"/>
    <w:rsid w:val="00B95F54"/>
    <w:rsid w:val="00BB6347"/>
    <w:rsid w:val="00BD2134"/>
    <w:rsid w:val="00BD24B4"/>
    <w:rsid w:val="00C038D8"/>
    <w:rsid w:val="00C045DD"/>
    <w:rsid w:val="00C3136F"/>
    <w:rsid w:val="00C3483A"/>
    <w:rsid w:val="00C71916"/>
    <w:rsid w:val="00C74E9D"/>
    <w:rsid w:val="00C82FD3"/>
    <w:rsid w:val="00C96D2B"/>
    <w:rsid w:val="00CC6B7B"/>
    <w:rsid w:val="00CD3619"/>
    <w:rsid w:val="00CD631A"/>
    <w:rsid w:val="00CF4447"/>
    <w:rsid w:val="00D405E7"/>
    <w:rsid w:val="00D41D56"/>
    <w:rsid w:val="00D6260D"/>
    <w:rsid w:val="00D6662B"/>
    <w:rsid w:val="00D95E2F"/>
    <w:rsid w:val="00D970A9"/>
    <w:rsid w:val="00DB3AC0"/>
    <w:rsid w:val="00DD5010"/>
    <w:rsid w:val="00DE68F0"/>
    <w:rsid w:val="00DF3845"/>
    <w:rsid w:val="00DF7E17"/>
    <w:rsid w:val="00EB00A2"/>
    <w:rsid w:val="00EB1BF3"/>
    <w:rsid w:val="00EB2E60"/>
    <w:rsid w:val="00ED4677"/>
    <w:rsid w:val="00EE7A81"/>
    <w:rsid w:val="00EF3EEE"/>
    <w:rsid w:val="00F149A7"/>
    <w:rsid w:val="00F50BAF"/>
    <w:rsid w:val="00F52C10"/>
    <w:rsid w:val="00F81FFD"/>
    <w:rsid w:val="00F85228"/>
    <w:rsid w:val="00FB6773"/>
    <w:rsid w:val="00FE1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558F80-987D-4F21-B4A8-3FD4FCA8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1916"/>
    <w:rPr>
      <w:rFonts w:ascii="Tahoma" w:hAnsi="Tahoma" w:cs="Tahoma"/>
      <w:sz w:val="16"/>
      <w:szCs w:val="16"/>
    </w:rPr>
  </w:style>
  <w:style w:type="character" w:customStyle="1" w:styleId="BalloonTextChar">
    <w:name w:val="Balloon Text Char"/>
    <w:basedOn w:val="DefaultParagraphFont"/>
    <w:link w:val="BalloonText"/>
    <w:uiPriority w:val="99"/>
    <w:semiHidden/>
    <w:rsid w:val="00C71916"/>
    <w:rPr>
      <w:rFonts w:ascii="Tahoma" w:eastAsia="Times New Roman" w:hAnsi="Tahoma" w:cs="Tahoma"/>
      <w:sz w:val="16"/>
      <w:szCs w:val="16"/>
    </w:rPr>
  </w:style>
  <w:style w:type="character" w:styleId="Hyperlink">
    <w:name w:val="Hyperlink"/>
    <w:basedOn w:val="DefaultParagraphFont"/>
    <w:uiPriority w:val="99"/>
    <w:unhideWhenUsed/>
    <w:rsid w:val="00BD24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02_20120306.docx" TargetMode="External"/><Relationship Id="rId3" Type="http://schemas.openxmlformats.org/officeDocument/2006/relationships/settings" Target="settings.xml"/><Relationship Id="rId7" Type="http://schemas.openxmlformats.org/officeDocument/2006/relationships/hyperlink" Target="file:///h:\sj%20archive\2012\03-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48C9E-8A14-4666-9160-654D54B7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494</Words>
  <Characters>2679</Characters>
  <Application>Microsoft Office Word</Application>
  <DocSecurity>4</DocSecurity>
  <Lines>101</Lines>
  <Paragraphs>29</Paragraphs>
  <ScaleCrop>false</ScaleCrop>
  <Company> </Company>
  <LinksUpToDate>false</LinksUpToDate>
  <CharactersWithSpaces>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1302: Reverend William N. Yarber - South Carolina Legislature Online</dc:title>
  <dc:subject/>
  <dc:creator>rosannemcdowell</dc:creator>
  <cp:keywords/>
  <dc:description/>
  <cp:lastModifiedBy>N Cumfer</cp:lastModifiedBy>
  <cp:revision>2</cp:revision>
  <cp:lastPrinted>2012-03-01T20:19:00Z</cp:lastPrinted>
  <dcterms:created xsi:type="dcterms:W3CDTF">2014-11-21T21:14:00Z</dcterms:created>
  <dcterms:modified xsi:type="dcterms:W3CDTF">2014-11-21T21:14:00Z</dcterms:modified>
</cp:coreProperties>
</file>