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0A44" w:rsidRDefault="007D0A44" w:rsidP="007D0A44">
      <w:pPr>
        <w:widowControl w:val="0"/>
        <w:jc w:val="center"/>
      </w:pPr>
      <w:bookmarkStart w:id="0" w:name="_GoBack"/>
      <w:bookmarkEnd w:id="0"/>
      <w:r w:rsidRPr="007D0A44">
        <w:rPr>
          <w:b/>
        </w:rPr>
        <w:t>South Carolina General Assembly</w:t>
      </w:r>
    </w:p>
    <w:p w:rsidR="007D0A44" w:rsidRDefault="007D0A44" w:rsidP="007D0A44">
      <w:pPr>
        <w:widowControl w:val="0"/>
        <w:jc w:val="center"/>
      </w:pPr>
      <w:r>
        <w:t>119th Session, 2011-2012</w:t>
      </w:r>
    </w:p>
    <w:p w:rsidR="007D0A44" w:rsidRDefault="007D0A44" w:rsidP="007D0A44">
      <w:pPr>
        <w:widowControl w:val="0"/>
        <w:jc w:val="left"/>
      </w:pPr>
    </w:p>
    <w:p w:rsidR="007D0A44" w:rsidRDefault="007D0A44" w:rsidP="007D0A44">
      <w:pPr>
        <w:widowControl w:val="0"/>
        <w:jc w:val="left"/>
        <w:rPr>
          <w:b/>
        </w:rPr>
      </w:pPr>
      <w:r w:rsidRPr="007D0A44">
        <w:rPr>
          <w:b/>
        </w:rPr>
        <w:t>S.</w:t>
      </w:r>
      <w:r>
        <w:rPr>
          <w:b/>
        </w:rPr>
        <w:t xml:space="preserve"> </w:t>
      </w:r>
      <w:r w:rsidRPr="007D0A44">
        <w:rPr>
          <w:b/>
        </w:rPr>
        <w:t>1571</w:t>
      </w:r>
    </w:p>
    <w:p w:rsidR="007D0A44" w:rsidRDefault="007D0A44" w:rsidP="007D0A44">
      <w:pPr>
        <w:widowControl w:val="0"/>
        <w:jc w:val="left"/>
        <w:rPr>
          <w:b/>
        </w:rPr>
      </w:pPr>
    </w:p>
    <w:p w:rsidR="007D0A44" w:rsidRDefault="007D0A44" w:rsidP="007D0A44">
      <w:pPr>
        <w:widowControl w:val="0"/>
        <w:jc w:val="left"/>
      </w:pPr>
      <w:r w:rsidRPr="007D0A44">
        <w:rPr>
          <w:b/>
        </w:rPr>
        <w:t>STATUS INFORMATION</w:t>
      </w:r>
    </w:p>
    <w:p w:rsidR="007D0A44" w:rsidRDefault="007D0A44" w:rsidP="007D0A44">
      <w:pPr>
        <w:widowControl w:val="0"/>
        <w:jc w:val="left"/>
      </w:pPr>
    </w:p>
    <w:p w:rsidR="007D0A44" w:rsidRDefault="007D0A44" w:rsidP="007D0A44">
      <w:pPr>
        <w:widowControl w:val="0"/>
        <w:jc w:val="left"/>
      </w:pPr>
      <w:r>
        <w:t>Senate Resolution</w:t>
      </w:r>
    </w:p>
    <w:p w:rsidR="007D0A44" w:rsidRDefault="007D0A44" w:rsidP="007D0A44">
      <w:pPr>
        <w:widowControl w:val="0"/>
        <w:jc w:val="left"/>
      </w:pPr>
      <w:r>
        <w:t>Sponsors: Senator Setzler</w:t>
      </w:r>
    </w:p>
    <w:p w:rsidR="007D0A44" w:rsidRDefault="007D0A44" w:rsidP="007D0A44">
      <w:pPr>
        <w:widowControl w:val="0"/>
        <w:jc w:val="left"/>
      </w:pPr>
      <w:r>
        <w:t>Document Path: l:\council\bills\gm\25162ac12.docx</w:t>
      </w:r>
    </w:p>
    <w:p w:rsidR="007D0A44" w:rsidRDefault="007D0A44" w:rsidP="007D0A44">
      <w:pPr>
        <w:widowControl w:val="0"/>
        <w:jc w:val="left"/>
      </w:pPr>
    </w:p>
    <w:p w:rsidR="007D0A44" w:rsidRDefault="007D0A44" w:rsidP="007D0A44">
      <w:pPr>
        <w:widowControl w:val="0"/>
        <w:jc w:val="left"/>
      </w:pPr>
      <w:r>
        <w:t>Introduced in the Senate on June 5, 2012</w:t>
      </w:r>
    </w:p>
    <w:p w:rsidR="007D0A44" w:rsidRDefault="007D0A44" w:rsidP="007D0A44">
      <w:pPr>
        <w:widowControl w:val="0"/>
        <w:jc w:val="left"/>
      </w:pPr>
      <w:r>
        <w:t>Adopted by the Senate on June 5, 2012</w:t>
      </w:r>
    </w:p>
    <w:p w:rsidR="007D0A44" w:rsidRDefault="007D0A44" w:rsidP="007D0A44">
      <w:pPr>
        <w:widowControl w:val="0"/>
        <w:jc w:val="left"/>
      </w:pPr>
    </w:p>
    <w:p w:rsidR="007D0A44" w:rsidRDefault="007D0A44" w:rsidP="007D0A44">
      <w:pPr>
        <w:widowControl w:val="0"/>
        <w:jc w:val="left"/>
      </w:pPr>
      <w:r>
        <w:t xml:space="preserve">Summary: </w:t>
      </w:r>
      <w:r w:rsidR="00C50B59">
        <w:t>Emily Sue Dawson White</w:t>
      </w:r>
    </w:p>
    <w:p w:rsidR="007D0A44" w:rsidRDefault="007D0A44" w:rsidP="007D0A44">
      <w:pPr>
        <w:widowControl w:val="0"/>
        <w:jc w:val="left"/>
      </w:pPr>
    </w:p>
    <w:p w:rsidR="007D0A44" w:rsidRDefault="007D0A44" w:rsidP="007D0A44">
      <w:pPr>
        <w:widowControl w:val="0"/>
        <w:jc w:val="left"/>
      </w:pPr>
    </w:p>
    <w:p w:rsidR="007D0A44" w:rsidRDefault="007D0A44" w:rsidP="007D0A4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D0A44">
        <w:rPr>
          <w:b/>
        </w:rPr>
        <w:t>HISTORY OF LEGISLATIVE ACTIONS</w:t>
      </w:r>
    </w:p>
    <w:p w:rsidR="007D0A44" w:rsidRDefault="007D0A44" w:rsidP="007D0A4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D0A44" w:rsidRPr="007D0A44" w:rsidRDefault="007D0A44" w:rsidP="007D0A4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D0A44">
        <w:rPr>
          <w:u w:val="single"/>
        </w:rPr>
        <w:tab/>
        <w:t>Date</w:t>
      </w:r>
      <w:r w:rsidRPr="007D0A44">
        <w:rPr>
          <w:u w:val="single"/>
        </w:rPr>
        <w:tab/>
        <w:t>Body</w:t>
      </w:r>
      <w:r w:rsidRPr="007D0A44">
        <w:rPr>
          <w:u w:val="single"/>
        </w:rPr>
        <w:tab/>
        <w:t>Action Description with journal page number</w:t>
      </w:r>
      <w:r w:rsidRPr="007D0A44">
        <w:rPr>
          <w:u w:val="single"/>
        </w:rPr>
        <w:tab/>
      </w:r>
    </w:p>
    <w:p w:rsidR="009C6670" w:rsidRDefault="009C6670" w:rsidP="009C66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6/5/2012</w:t>
      </w:r>
      <w:r>
        <w:tab/>
        <w:t>Senate</w:t>
      </w:r>
      <w:r>
        <w:tab/>
      </w:r>
      <w:r w:rsidRPr="005756AE">
        <w:t>Introduced and adopted (</w:t>
      </w:r>
      <w:hyperlink r:id="rId7" w:history="1">
        <w:r w:rsidRPr="005756AE">
          <w:rPr>
            <w:rStyle w:val="Hyperlink"/>
          </w:rPr>
          <w:t>Senate Journal</w:t>
        </w:r>
        <w:r w:rsidRPr="005756AE">
          <w:rPr>
            <w:rStyle w:val="Hyperlink"/>
          </w:rPr>
          <w:noBreakHyphen/>
          <w:t>page 9</w:t>
        </w:r>
      </w:hyperlink>
      <w:r w:rsidRPr="005756AE">
        <w:t>)</w:t>
      </w:r>
    </w:p>
    <w:p w:rsidR="009C6670" w:rsidRDefault="009C6670" w:rsidP="009C66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D0A44" w:rsidRPr="007D0A44" w:rsidRDefault="007D0A44" w:rsidP="007D0A4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D0A44" w:rsidRDefault="007D0A44" w:rsidP="007D0A44">
      <w:r w:rsidRPr="007D0A44">
        <w:rPr>
          <w:b/>
        </w:rPr>
        <w:t>VERSIONS OF THIS BILL</w:t>
      </w:r>
    </w:p>
    <w:p w:rsidR="007D0A44" w:rsidRDefault="007D0A44" w:rsidP="007D0A44"/>
    <w:p w:rsidR="007D0A44" w:rsidRDefault="00D0525B" w:rsidP="007D0A44">
      <w:hyperlink r:id="rId8" w:history="1">
        <w:r w:rsidR="007D0A44">
          <w:rPr>
            <w:rStyle w:val="Hyperlink"/>
          </w:rPr>
          <w:t>6/5/2012</w:t>
        </w:r>
      </w:hyperlink>
    </w:p>
    <w:p w:rsidR="007D0A44" w:rsidRDefault="007D0A44" w:rsidP="007D0A44"/>
    <w:p w:rsidR="007D0A44" w:rsidRDefault="007D0A44" w:rsidP="007D0A44">
      <w:pPr>
        <w:sectPr w:rsidR="007D0A44" w:rsidSect="007D0A4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8C78FE">
      <w:pPr>
        <w:pStyle w:val="BillDots"/>
      </w:pPr>
    </w:p>
    <w:p w:rsidR="00C70CEB" w:rsidRDefault="00C70CEB" w:rsidP="008C78FE">
      <w:pPr>
        <w:pStyle w:val="BillDots"/>
      </w:pPr>
    </w:p>
    <w:p w:rsidR="00C70CEB" w:rsidRDefault="00C70CEB" w:rsidP="008C78FE">
      <w:pPr>
        <w:pStyle w:val="BillDots"/>
      </w:pPr>
    </w:p>
    <w:p w:rsidR="00C70CEB" w:rsidRDefault="00C70CEB" w:rsidP="008C78FE">
      <w:pPr>
        <w:pStyle w:val="BillDots"/>
      </w:pPr>
    </w:p>
    <w:p w:rsidR="00C70CEB" w:rsidRDefault="00C70CEB" w:rsidP="008C78FE">
      <w:pPr>
        <w:pStyle w:val="BillDots"/>
      </w:pPr>
    </w:p>
    <w:p w:rsidR="00C70CEB" w:rsidRDefault="00C70CEB" w:rsidP="008C78FE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A6F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5486C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55E0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</w:t>
      </w:r>
      <w:r w:rsidRPr="003048A9">
        <w:rPr>
          <w:color w:val="000000" w:themeColor="text1"/>
          <w:u w:color="000000" w:themeColor="text1"/>
        </w:rPr>
        <w:t>EMILY SUE</w:t>
      </w:r>
      <w:r>
        <w:rPr>
          <w:color w:val="000000" w:themeColor="text1"/>
          <w:u w:color="000000" w:themeColor="text1"/>
        </w:rPr>
        <w:t xml:space="preserve"> DAWSON</w:t>
      </w:r>
      <w:r w:rsidRPr="003048A9">
        <w:rPr>
          <w:color w:val="000000" w:themeColor="text1"/>
          <w:u w:color="000000" w:themeColor="text1"/>
        </w:rPr>
        <w:t xml:space="preserve"> WHITE</w:t>
      </w:r>
      <w:r>
        <w:rPr>
          <w:color w:val="000000" w:themeColor="text1"/>
          <w:u w:color="000000" w:themeColor="text1"/>
        </w:rPr>
        <w:t xml:space="preserve"> FOR FORTY</w:t>
      </w:r>
      <w:r w:rsidR="002F1B4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YEARS OF OUTSTANDING AND SELFLESS SERVICE TO THE UNIVERSITY OF SOUTH CAROLINA ATHLETICS</w:t>
      </w:r>
      <w:r w:rsidR="008C78FE">
        <w:rPr>
          <w:color w:val="000000" w:themeColor="text1"/>
          <w:u w:color="000000" w:themeColor="text1"/>
        </w:rPr>
        <w:t xml:space="preserve"> DEPARTMENT</w:t>
      </w:r>
      <w:r w:rsidR="004960AF">
        <w:rPr>
          <w:color w:val="000000" w:themeColor="text1"/>
          <w:u w:color="000000" w:themeColor="text1"/>
        </w:rPr>
        <w:t xml:space="preserve"> AND FOR HER UNDYING DEVOTION TO GAMECOCK SPORTS</w:t>
      </w:r>
      <w:r>
        <w:t>.</w:t>
      </w:r>
    </w:p>
    <w:p w:rsidR="0085486C" w:rsidRDefault="008548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D0A27" w:rsidRDefault="008548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55E05">
        <w:t xml:space="preserve">the members of the South Carolina Senate </w:t>
      </w:r>
      <w:r w:rsidR="006B3610">
        <w:t xml:space="preserve">are pleased to commend such a notable Gamecock devotee and supporter as </w:t>
      </w:r>
      <w:r w:rsidR="006B3610">
        <w:rPr>
          <w:color w:val="000000" w:themeColor="text1"/>
          <w:u w:color="000000" w:themeColor="text1"/>
        </w:rPr>
        <w:t>Emily White, who has served the University of South Carolina Athletics</w:t>
      </w:r>
      <w:r w:rsidR="00DB5BF3">
        <w:rPr>
          <w:color w:val="000000" w:themeColor="text1"/>
          <w:u w:color="000000" w:themeColor="text1"/>
        </w:rPr>
        <w:t xml:space="preserve"> Department</w:t>
      </w:r>
      <w:r w:rsidR="006B3610">
        <w:rPr>
          <w:color w:val="000000" w:themeColor="text1"/>
          <w:u w:color="000000" w:themeColor="text1"/>
        </w:rPr>
        <w:t xml:space="preserve"> so faithfully for the last forty</w:t>
      </w:r>
      <w:r w:rsidR="002F1B47">
        <w:rPr>
          <w:color w:val="000000" w:themeColor="text1"/>
          <w:u w:color="000000" w:themeColor="text1"/>
        </w:rPr>
        <w:noBreakHyphen/>
      </w:r>
      <w:r w:rsidR="006B3610">
        <w:rPr>
          <w:color w:val="000000" w:themeColor="text1"/>
          <w:u w:color="000000" w:themeColor="text1"/>
        </w:rPr>
        <w:t>five years; and</w:t>
      </w:r>
    </w:p>
    <w:p w:rsidR="00DD0A27" w:rsidRDefault="00DD0A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0A27" w:rsidRDefault="00DD0A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born in Columbia on </w:t>
      </w:r>
      <w:r w:rsidRPr="003048A9">
        <w:rPr>
          <w:color w:val="000000" w:themeColor="text1"/>
          <w:u w:color="000000" w:themeColor="text1"/>
        </w:rPr>
        <w:t>June 1, 1938</w:t>
      </w:r>
      <w:r>
        <w:rPr>
          <w:color w:val="000000" w:themeColor="text1"/>
          <w:u w:color="000000" w:themeColor="text1"/>
        </w:rPr>
        <w:t xml:space="preserve">, she moved to West Columbia </w:t>
      </w:r>
      <w:r w:rsidR="002F1B47">
        <w:rPr>
          <w:color w:val="000000" w:themeColor="text1"/>
          <w:u w:color="000000" w:themeColor="text1"/>
        </w:rPr>
        <w:t xml:space="preserve">with her family </w:t>
      </w:r>
      <w:r>
        <w:rPr>
          <w:color w:val="000000" w:themeColor="text1"/>
          <w:u w:color="000000" w:themeColor="text1"/>
        </w:rPr>
        <w:t xml:space="preserve">when she was five years old and grew up there with her loving sister, </w:t>
      </w:r>
      <w:r w:rsidRPr="003048A9">
        <w:rPr>
          <w:color w:val="000000" w:themeColor="text1"/>
          <w:u w:color="000000" w:themeColor="text1"/>
        </w:rPr>
        <w:t>Margaret Dawson Jumper, and brother, Thomas Dawson</w:t>
      </w:r>
      <w:r>
        <w:rPr>
          <w:color w:val="000000" w:themeColor="text1"/>
          <w:u w:color="000000" w:themeColor="text1"/>
        </w:rPr>
        <w:t>; and</w:t>
      </w:r>
    </w:p>
    <w:p w:rsidR="00DD0A27" w:rsidRDefault="00DD0A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D0A27" w:rsidRDefault="00DD0A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</w:t>
      </w:r>
      <w:r w:rsidRPr="003048A9">
        <w:rPr>
          <w:color w:val="000000" w:themeColor="text1"/>
          <w:u w:color="000000" w:themeColor="text1"/>
        </w:rPr>
        <w:t xml:space="preserve">attended the University of South Carolina and </w:t>
      </w:r>
      <w:r w:rsidR="006B3610">
        <w:rPr>
          <w:color w:val="000000" w:themeColor="text1"/>
          <w:u w:color="000000" w:themeColor="text1"/>
        </w:rPr>
        <w:t xml:space="preserve">has </w:t>
      </w:r>
      <w:r w:rsidRPr="003048A9">
        <w:rPr>
          <w:color w:val="000000" w:themeColor="text1"/>
          <w:u w:color="000000" w:themeColor="text1"/>
        </w:rPr>
        <w:t xml:space="preserve">made Gamecock </w:t>
      </w:r>
      <w:r w:rsidR="00877077">
        <w:rPr>
          <w:color w:val="000000" w:themeColor="text1"/>
          <w:u w:color="000000" w:themeColor="text1"/>
        </w:rPr>
        <w:t>a</w:t>
      </w:r>
      <w:r w:rsidRPr="003048A9">
        <w:rPr>
          <w:color w:val="000000" w:themeColor="text1"/>
          <w:u w:color="000000" w:themeColor="text1"/>
        </w:rPr>
        <w:t xml:space="preserve">thletics her life for </w:t>
      </w:r>
      <w:r>
        <w:rPr>
          <w:color w:val="000000" w:themeColor="text1"/>
          <w:u w:color="000000" w:themeColor="text1"/>
        </w:rPr>
        <w:t>the last forty</w:t>
      </w:r>
      <w:r w:rsidR="002F1B4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years; and</w:t>
      </w:r>
    </w:p>
    <w:p w:rsidR="00DD0A27" w:rsidRDefault="00DD0A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B3610" w:rsidRDefault="00DD0A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hired in January of 1967, she has </w:t>
      </w:r>
      <w:r w:rsidR="006B3610">
        <w:rPr>
          <w:color w:val="000000" w:themeColor="text1"/>
          <w:u w:color="000000" w:themeColor="text1"/>
        </w:rPr>
        <w:t>serv</w:t>
      </w:r>
      <w:r>
        <w:rPr>
          <w:color w:val="000000" w:themeColor="text1"/>
          <w:u w:color="000000" w:themeColor="text1"/>
        </w:rPr>
        <w:t xml:space="preserve">ed </w:t>
      </w:r>
      <w:r w:rsidR="006B3610">
        <w:rPr>
          <w:color w:val="000000" w:themeColor="text1"/>
          <w:u w:color="000000" w:themeColor="text1"/>
        </w:rPr>
        <w:t xml:space="preserve">as the </w:t>
      </w:r>
      <w:r w:rsidR="002F7732">
        <w:rPr>
          <w:color w:val="000000" w:themeColor="text1"/>
          <w:u w:color="000000" w:themeColor="text1"/>
        </w:rPr>
        <w:t xml:space="preserve">Administrative Assistant </w:t>
      </w:r>
      <w:r w:rsidR="006B3610">
        <w:rPr>
          <w:color w:val="000000" w:themeColor="text1"/>
          <w:u w:color="000000" w:themeColor="text1"/>
        </w:rPr>
        <w:t xml:space="preserve">to the </w:t>
      </w:r>
      <w:r w:rsidR="002F7732">
        <w:rPr>
          <w:color w:val="000000" w:themeColor="text1"/>
          <w:u w:color="000000" w:themeColor="text1"/>
        </w:rPr>
        <w:t xml:space="preserve">Director </w:t>
      </w:r>
      <w:r w:rsidR="006B3610">
        <w:rPr>
          <w:color w:val="000000" w:themeColor="text1"/>
          <w:u w:color="000000" w:themeColor="text1"/>
        </w:rPr>
        <w:t>of</w:t>
      </w:r>
      <w:r w:rsidR="00DB5BF3">
        <w:rPr>
          <w:color w:val="000000" w:themeColor="text1"/>
          <w:u w:color="000000" w:themeColor="text1"/>
        </w:rPr>
        <w:t xml:space="preserve"> the</w:t>
      </w:r>
      <w:r w:rsidR="006B3610">
        <w:rPr>
          <w:color w:val="000000" w:themeColor="text1"/>
          <w:u w:color="000000" w:themeColor="text1"/>
        </w:rPr>
        <w:t xml:space="preserve"> </w:t>
      </w:r>
      <w:r w:rsidR="002F7732">
        <w:rPr>
          <w:color w:val="000000" w:themeColor="text1"/>
          <w:u w:color="000000" w:themeColor="text1"/>
        </w:rPr>
        <w:t>Athletics</w:t>
      </w:r>
      <w:r w:rsidR="00DB5BF3">
        <w:rPr>
          <w:color w:val="000000" w:themeColor="text1"/>
          <w:u w:color="000000" w:themeColor="text1"/>
        </w:rPr>
        <w:t xml:space="preserve"> Department</w:t>
      </w:r>
      <w:r w:rsidR="002F7732">
        <w:rPr>
          <w:color w:val="000000" w:themeColor="text1"/>
          <w:u w:color="000000" w:themeColor="text1"/>
        </w:rPr>
        <w:t xml:space="preserve"> </w:t>
      </w:r>
      <w:r w:rsidR="006B3610">
        <w:rPr>
          <w:color w:val="000000" w:themeColor="text1"/>
          <w:u w:color="000000" w:themeColor="text1"/>
        </w:rPr>
        <w:t>at</w:t>
      </w:r>
      <w:r>
        <w:rPr>
          <w:color w:val="000000" w:themeColor="text1"/>
          <w:u w:color="000000" w:themeColor="text1"/>
        </w:rPr>
        <w:t xml:space="preserve"> the University of South Carolina through </w:t>
      </w:r>
      <w:r w:rsidR="006B3610">
        <w:rPr>
          <w:color w:val="000000" w:themeColor="text1"/>
          <w:u w:color="000000" w:themeColor="text1"/>
        </w:rPr>
        <w:t xml:space="preserve">the tenure of </w:t>
      </w:r>
      <w:r>
        <w:rPr>
          <w:color w:val="000000" w:themeColor="text1"/>
          <w:u w:color="000000" w:themeColor="text1"/>
        </w:rPr>
        <w:t>ten directors</w:t>
      </w:r>
      <w:r w:rsidR="006B3610">
        <w:rPr>
          <w:color w:val="000000" w:themeColor="text1"/>
          <w:u w:color="000000" w:themeColor="text1"/>
        </w:rPr>
        <w:t>; and</w:t>
      </w:r>
    </w:p>
    <w:p w:rsidR="006B3610" w:rsidRDefault="006B36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D0A27" w:rsidRDefault="006B36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</w:t>
      </w:r>
      <w:r w:rsidR="00DD0A27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during those years, Emily White has been the backbone of the department </w:t>
      </w:r>
      <w:r w:rsidR="00DD0A27">
        <w:rPr>
          <w:color w:val="000000" w:themeColor="text1"/>
          <w:u w:color="000000" w:themeColor="text1"/>
        </w:rPr>
        <w:t>as the university competed in three hundred seventeen NCAA tournaments, won seven national titles, captured twenty conference regular</w:t>
      </w:r>
      <w:r w:rsidR="002F1B47">
        <w:rPr>
          <w:color w:val="000000" w:themeColor="text1"/>
          <w:u w:color="000000" w:themeColor="text1"/>
        </w:rPr>
        <w:noBreakHyphen/>
      </w:r>
      <w:r w:rsidR="00DD0A27">
        <w:rPr>
          <w:color w:val="000000" w:themeColor="text1"/>
          <w:u w:color="000000" w:themeColor="text1"/>
        </w:rPr>
        <w:t>season titles, t</w:t>
      </w:r>
      <w:r>
        <w:rPr>
          <w:color w:val="000000" w:themeColor="text1"/>
          <w:u w:color="000000" w:themeColor="text1"/>
        </w:rPr>
        <w:t>ook</w:t>
      </w:r>
      <w:r w:rsidR="00DD0A27">
        <w:rPr>
          <w:color w:val="000000" w:themeColor="text1"/>
          <w:u w:color="000000" w:themeColor="text1"/>
        </w:rPr>
        <w:t xml:space="preserve"> nine conference division titles, garnered seventeen conference tournament championships, and competed in sixteen bowl games; and</w:t>
      </w:r>
    </w:p>
    <w:p w:rsidR="00DD0A27" w:rsidRDefault="00DD0A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B3610" w:rsidRDefault="006B3610" w:rsidP="006B36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inducted into the University of South Carolina </w:t>
      </w:r>
      <w:r w:rsidRPr="003048A9">
        <w:rPr>
          <w:color w:val="000000" w:themeColor="text1"/>
          <w:u w:color="000000" w:themeColor="text1"/>
        </w:rPr>
        <w:t>Hall of Fame in 2008</w:t>
      </w:r>
      <w:r>
        <w:rPr>
          <w:color w:val="000000" w:themeColor="text1"/>
          <w:u w:color="000000" w:themeColor="text1"/>
        </w:rPr>
        <w:t xml:space="preserve">, </w:t>
      </w:r>
      <w:r w:rsidR="002F1B47">
        <w:rPr>
          <w:color w:val="000000" w:themeColor="text1"/>
          <w:u w:color="000000" w:themeColor="text1"/>
        </w:rPr>
        <w:t>Emily White</w:t>
      </w:r>
      <w:r w:rsidRPr="003048A9">
        <w:rPr>
          <w:color w:val="000000" w:themeColor="text1"/>
          <w:u w:color="000000" w:themeColor="text1"/>
        </w:rPr>
        <w:t xml:space="preserve"> was named Lexington County Fan of the Year in 2010</w:t>
      </w:r>
      <w:r w:rsidR="002F1B4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</w:t>
      </w:r>
      <w:r w:rsidRPr="003048A9">
        <w:rPr>
          <w:color w:val="000000" w:themeColor="text1"/>
          <w:u w:color="000000" w:themeColor="text1"/>
        </w:rPr>
        <w:t>11 by the Lexington County Gamecock Club</w:t>
      </w:r>
      <w:r>
        <w:rPr>
          <w:color w:val="000000" w:themeColor="text1"/>
          <w:u w:color="000000" w:themeColor="text1"/>
        </w:rPr>
        <w:t>; and</w:t>
      </w:r>
    </w:p>
    <w:p w:rsidR="006B3610" w:rsidRDefault="006B3610" w:rsidP="006B361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D0A27" w:rsidRDefault="00DD0A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an active member of Mt. Tabor Lutheran Church, she married her beloved husband, Owens Lamar White, on June 7, 1957, and they were married for almost forty</w:t>
      </w:r>
      <w:r w:rsidR="002F1B4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four years until his passing in 2001; and</w:t>
      </w:r>
    </w:p>
    <w:p w:rsidR="00DD0A27" w:rsidRDefault="00DD0A2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85486C" w:rsidRDefault="006B361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Senate are grateful for the sacrificial and faithful service that Emily White has provided to the University of South Carolina Athletics</w:t>
      </w:r>
      <w:r w:rsidR="00DB5BF3">
        <w:t xml:space="preserve"> Department</w:t>
      </w:r>
      <w:r>
        <w:t xml:space="preserve"> and wish her continued success as she </w:t>
      </w:r>
      <w:r w:rsidR="002F1B47">
        <w:t>carries on her</w:t>
      </w:r>
      <w:r>
        <w:t xml:space="preserve"> support</w:t>
      </w:r>
      <w:r w:rsidR="002F1B47">
        <w:t xml:space="preserve"> of </w:t>
      </w:r>
      <w:r>
        <w:t>the Gamecock athletes and their athletic program</w:t>
      </w:r>
      <w:r w:rsidR="0085486C">
        <w:t>.  Now, therefore,</w:t>
      </w:r>
    </w:p>
    <w:p w:rsidR="0085486C" w:rsidRDefault="008548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486C" w:rsidRDefault="008548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85486C" w:rsidRDefault="008548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5486C" w:rsidRDefault="008548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DD0A27">
        <w:t xml:space="preserve">the members of the Senate of the State of South Carolina, by this resolution, recognize and honor </w:t>
      </w:r>
      <w:r w:rsidR="00DD0A27" w:rsidRPr="003048A9">
        <w:rPr>
          <w:color w:val="000000" w:themeColor="text1"/>
          <w:u w:color="000000" w:themeColor="text1"/>
        </w:rPr>
        <w:t>Emily Sue</w:t>
      </w:r>
      <w:r w:rsidR="00DD0A27">
        <w:rPr>
          <w:color w:val="000000" w:themeColor="text1"/>
          <w:u w:color="000000" w:themeColor="text1"/>
        </w:rPr>
        <w:t xml:space="preserve"> Dawson</w:t>
      </w:r>
      <w:r w:rsidR="00DD0A27" w:rsidRPr="003048A9">
        <w:rPr>
          <w:color w:val="000000" w:themeColor="text1"/>
          <w:u w:color="000000" w:themeColor="text1"/>
        </w:rPr>
        <w:t xml:space="preserve"> White</w:t>
      </w:r>
      <w:r w:rsidR="00DD0A27">
        <w:rPr>
          <w:color w:val="000000" w:themeColor="text1"/>
          <w:u w:color="000000" w:themeColor="text1"/>
        </w:rPr>
        <w:t xml:space="preserve"> </w:t>
      </w:r>
      <w:r w:rsidR="00455E05">
        <w:rPr>
          <w:color w:val="000000" w:themeColor="text1"/>
          <w:u w:color="000000" w:themeColor="text1"/>
        </w:rPr>
        <w:t>for forty</w:t>
      </w:r>
      <w:r w:rsidR="002F1B47">
        <w:rPr>
          <w:color w:val="000000" w:themeColor="text1"/>
          <w:u w:color="000000" w:themeColor="text1"/>
        </w:rPr>
        <w:noBreakHyphen/>
      </w:r>
      <w:r w:rsidR="00455E05">
        <w:rPr>
          <w:color w:val="000000" w:themeColor="text1"/>
          <w:u w:color="000000" w:themeColor="text1"/>
        </w:rPr>
        <w:t>five years of outstanding and selfless service to the University of South Carolina Athletics</w:t>
      </w:r>
      <w:r w:rsidR="008C78FE">
        <w:rPr>
          <w:color w:val="000000" w:themeColor="text1"/>
          <w:u w:color="000000" w:themeColor="text1"/>
        </w:rPr>
        <w:t xml:space="preserve"> Department</w:t>
      </w:r>
      <w:r w:rsidR="004960AF">
        <w:rPr>
          <w:color w:val="000000" w:themeColor="text1"/>
          <w:u w:color="000000" w:themeColor="text1"/>
        </w:rPr>
        <w:t xml:space="preserve"> and for her undying devotion to Gamecock sports</w:t>
      </w:r>
      <w:r>
        <w:t>.</w:t>
      </w:r>
    </w:p>
    <w:p w:rsidR="0085486C" w:rsidRDefault="008548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548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</w:t>
      </w:r>
      <w:r w:rsidR="00455E05">
        <w:t xml:space="preserve">this resolution be presented to </w:t>
      </w:r>
      <w:r w:rsidR="00455E05" w:rsidRPr="003048A9">
        <w:rPr>
          <w:color w:val="000000" w:themeColor="text1"/>
          <w:u w:color="000000" w:themeColor="text1"/>
        </w:rPr>
        <w:t>Emily Sue</w:t>
      </w:r>
      <w:r w:rsidR="00455E05">
        <w:rPr>
          <w:color w:val="000000" w:themeColor="text1"/>
          <w:u w:color="000000" w:themeColor="text1"/>
        </w:rPr>
        <w:t xml:space="preserve"> Dawson</w:t>
      </w:r>
      <w:r w:rsidR="00455E05" w:rsidRPr="003048A9">
        <w:rPr>
          <w:color w:val="000000" w:themeColor="text1"/>
          <w:u w:color="000000" w:themeColor="text1"/>
        </w:rPr>
        <w:t xml:space="preserve"> White</w:t>
      </w:r>
      <w:r>
        <w:t>.</w:t>
      </w:r>
    </w:p>
    <w:p w:rsidR="007A6F50" w:rsidRDefault="002F1B4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A6F50" w:rsidRDefault="007A6F50" w:rsidP="007D0A44">
      <w:pPr>
        <w:suppressAutoHyphens/>
      </w:pPr>
    </w:p>
    <w:sectPr w:rsidR="007A6F50" w:rsidSect="007D0A44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3610" w:rsidRDefault="006B3610" w:rsidP="009F0C77">
      <w:r>
        <w:separator/>
      </w:r>
    </w:p>
  </w:endnote>
  <w:endnote w:type="continuationSeparator" w:id="0">
    <w:p w:rsidR="006B3610" w:rsidRDefault="006B361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B951D2B-74B6-47E5-95C8-C7327F72A8C0}"/>
    <w:embedBold r:id="rId2" w:fontKey="{7666ADDD-C3B2-4ADA-9F35-BB6AB8D9D1C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B5014B8-32DA-4E77-B401-83855754166F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EF7F377-8AFB-4B80-93EE-E3B92F526C3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6A561C5-43AD-4587-A1B2-41A38466FC3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D0A44" w:rsidRPr="007A6F50" w:rsidRDefault="007D0A44" w:rsidP="007A6F5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[1571]</w:t>
    </w:r>
    <w:r>
      <w:tab/>
    </w:r>
    <w:r w:rsidR="00D0525B">
      <w:fldChar w:fldCharType="begin"/>
    </w:r>
    <w:r w:rsidR="00D0525B">
      <w:instrText xml:space="preserve"> PAGE  \* MERGEFORMAT </w:instrText>
    </w:r>
    <w:r w:rsidR="00D0525B">
      <w:fldChar w:fldCharType="separate"/>
    </w:r>
    <w:r w:rsidR="00D0525B">
      <w:rPr>
        <w:noProof/>
      </w:rPr>
      <w:t>1</w:t>
    </w:r>
    <w:r w:rsidR="00D0525B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3610" w:rsidRDefault="006B3610" w:rsidP="009F0C77">
      <w:r>
        <w:separator/>
      </w:r>
    </w:p>
  </w:footnote>
  <w:footnote w:type="continuationSeparator" w:id="0">
    <w:p w:rsidR="006B3610" w:rsidRDefault="006B361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5162AC12"/>
    <w:docVar w:name="CoverBillType" w:val="r"/>
    <w:docVar w:name="docpath" w:val="L:\Council\bills\GM\25162AC12.DOCX"/>
    <w:docVar w:name="dvBillNumber" w:val="1571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5E65BF"/>
    <w:rsid w:val="00026C9A"/>
    <w:rsid w:val="00080C1C"/>
    <w:rsid w:val="000855BF"/>
    <w:rsid w:val="000965A1"/>
    <w:rsid w:val="000E1785"/>
    <w:rsid w:val="001023A4"/>
    <w:rsid w:val="0010776B"/>
    <w:rsid w:val="00133E66"/>
    <w:rsid w:val="00134ACF"/>
    <w:rsid w:val="00144E15"/>
    <w:rsid w:val="00162AA6"/>
    <w:rsid w:val="001A4A62"/>
    <w:rsid w:val="001A681E"/>
    <w:rsid w:val="001D08F2"/>
    <w:rsid w:val="001E71A3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F1B47"/>
    <w:rsid w:val="002F7732"/>
    <w:rsid w:val="00310BE9"/>
    <w:rsid w:val="00325348"/>
    <w:rsid w:val="00393688"/>
    <w:rsid w:val="003C4830"/>
    <w:rsid w:val="003D411E"/>
    <w:rsid w:val="003E3C1E"/>
    <w:rsid w:val="003E6148"/>
    <w:rsid w:val="00400EAA"/>
    <w:rsid w:val="0041760A"/>
    <w:rsid w:val="00455E05"/>
    <w:rsid w:val="004809EE"/>
    <w:rsid w:val="004960AF"/>
    <w:rsid w:val="004E47B0"/>
    <w:rsid w:val="00511EE9"/>
    <w:rsid w:val="00521E00"/>
    <w:rsid w:val="00577C6C"/>
    <w:rsid w:val="0058501B"/>
    <w:rsid w:val="005D7FBE"/>
    <w:rsid w:val="005E65BF"/>
    <w:rsid w:val="00602190"/>
    <w:rsid w:val="006215AA"/>
    <w:rsid w:val="00623C84"/>
    <w:rsid w:val="006340D9"/>
    <w:rsid w:val="00643B8E"/>
    <w:rsid w:val="00665EBC"/>
    <w:rsid w:val="0069470D"/>
    <w:rsid w:val="006A476C"/>
    <w:rsid w:val="006B3610"/>
    <w:rsid w:val="006C6A93"/>
    <w:rsid w:val="006E02F9"/>
    <w:rsid w:val="00753C04"/>
    <w:rsid w:val="00756946"/>
    <w:rsid w:val="00757F80"/>
    <w:rsid w:val="00771EEC"/>
    <w:rsid w:val="00786819"/>
    <w:rsid w:val="007A325A"/>
    <w:rsid w:val="007A6F50"/>
    <w:rsid w:val="007D0A44"/>
    <w:rsid w:val="007F1523"/>
    <w:rsid w:val="007F509E"/>
    <w:rsid w:val="007F5799"/>
    <w:rsid w:val="007F6947"/>
    <w:rsid w:val="0085486C"/>
    <w:rsid w:val="00872729"/>
    <w:rsid w:val="00877077"/>
    <w:rsid w:val="008C78FE"/>
    <w:rsid w:val="008F4429"/>
    <w:rsid w:val="009352BB"/>
    <w:rsid w:val="00990668"/>
    <w:rsid w:val="009C6670"/>
    <w:rsid w:val="009C6C39"/>
    <w:rsid w:val="009D7F11"/>
    <w:rsid w:val="009F0C77"/>
    <w:rsid w:val="009F4DD1"/>
    <w:rsid w:val="00A64E80"/>
    <w:rsid w:val="00A741D9"/>
    <w:rsid w:val="00A9741D"/>
    <w:rsid w:val="00AD4B17"/>
    <w:rsid w:val="00B26FA6"/>
    <w:rsid w:val="00B741CB"/>
    <w:rsid w:val="00B934F3"/>
    <w:rsid w:val="00BB6347"/>
    <w:rsid w:val="00BB747A"/>
    <w:rsid w:val="00BD2134"/>
    <w:rsid w:val="00BD62FC"/>
    <w:rsid w:val="00C038D8"/>
    <w:rsid w:val="00C045DD"/>
    <w:rsid w:val="00C3136F"/>
    <w:rsid w:val="00C3483A"/>
    <w:rsid w:val="00C50B59"/>
    <w:rsid w:val="00C70CEB"/>
    <w:rsid w:val="00C74E9D"/>
    <w:rsid w:val="00C82FD3"/>
    <w:rsid w:val="00CC6B7B"/>
    <w:rsid w:val="00CD3619"/>
    <w:rsid w:val="00CF4447"/>
    <w:rsid w:val="00D0525B"/>
    <w:rsid w:val="00D405E7"/>
    <w:rsid w:val="00D41D56"/>
    <w:rsid w:val="00D6260D"/>
    <w:rsid w:val="00D6662B"/>
    <w:rsid w:val="00D95E2F"/>
    <w:rsid w:val="00D970A9"/>
    <w:rsid w:val="00DB3AC0"/>
    <w:rsid w:val="00DB5BF3"/>
    <w:rsid w:val="00DD0A27"/>
    <w:rsid w:val="00DE68F0"/>
    <w:rsid w:val="00DF20E0"/>
    <w:rsid w:val="00DF3845"/>
    <w:rsid w:val="00DF7E17"/>
    <w:rsid w:val="00EB00A2"/>
    <w:rsid w:val="00EB1BF3"/>
    <w:rsid w:val="00EF3EEE"/>
    <w:rsid w:val="00F149A7"/>
    <w:rsid w:val="00F41277"/>
    <w:rsid w:val="00F50BAF"/>
    <w:rsid w:val="00F52C10"/>
    <w:rsid w:val="00F81FFD"/>
    <w:rsid w:val="00F85228"/>
    <w:rsid w:val="00FB6773"/>
    <w:rsid w:val="00FE41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11E1BCDB-B4C9-4FA3-9809-E34965C0C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F1B4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1B4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D0A4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1571_20120605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6-05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3661A8-61B8-4C89-9E48-5C1DD9ACE7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469</Words>
  <Characters>2532</Characters>
  <Application>Microsoft Office Word</Application>
  <DocSecurity>4</DocSecurity>
  <Lines>96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1571: Emily Sue Dawson White - South Carolina Legislature Online</dc:title>
  <dc:subject/>
  <dc:creator>gailmoore</dc:creator>
  <cp:keywords/>
  <dc:description/>
  <cp:lastModifiedBy>N Cumfer</cp:lastModifiedBy>
  <cp:revision>2</cp:revision>
  <cp:lastPrinted>2012-05-31T19:26:00Z</cp:lastPrinted>
  <dcterms:created xsi:type="dcterms:W3CDTF">2014-11-21T21:23:00Z</dcterms:created>
  <dcterms:modified xsi:type="dcterms:W3CDTF">2014-11-21T21:23:00Z</dcterms:modified>
</cp:coreProperties>
</file>