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1CD" w:rsidRDefault="00DE11CD" w:rsidP="00DE11CD">
      <w:pPr>
        <w:widowControl w:val="0"/>
        <w:jc w:val="center"/>
      </w:pPr>
      <w:bookmarkStart w:id="0" w:name="_GoBack"/>
      <w:bookmarkEnd w:id="0"/>
      <w:r w:rsidRPr="00DE11CD">
        <w:rPr>
          <w:b/>
        </w:rPr>
        <w:t>South Carolina General Assembly</w:t>
      </w:r>
    </w:p>
    <w:p w:rsidR="00DE11CD" w:rsidRDefault="00DE11CD" w:rsidP="00DE11CD">
      <w:pPr>
        <w:widowControl w:val="0"/>
        <w:jc w:val="center"/>
      </w:pPr>
      <w:r>
        <w:t>119th Session, 2011-2012</w:t>
      </w:r>
    </w:p>
    <w:p w:rsidR="00DE11CD" w:rsidRDefault="00DE11CD" w:rsidP="00DE11CD">
      <w:pPr>
        <w:widowControl w:val="0"/>
        <w:jc w:val="left"/>
      </w:pPr>
    </w:p>
    <w:p w:rsidR="00DE11CD" w:rsidRDefault="00DE11CD" w:rsidP="00DE11CD">
      <w:pPr>
        <w:widowControl w:val="0"/>
        <w:jc w:val="left"/>
        <w:rPr>
          <w:b/>
        </w:rPr>
      </w:pPr>
      <w:r w:rsidRPr="00DE11CD">
        <w:rPr>
          <w:b/>
        </w:rPr>
        <w:t>H. 3761</w:t>
      </w:r>
    </w:p>
    <w:p w:rsidR="00DE11CD" w:rsidRDefault="00DE11CD" w:rsidP="00DE11CD">
      <w:pPr>
        <w:widowControl w:val="0"/>
        <w:jc w:val="left"/>
        <w:rPr>
          <w:b/>
        </w:rPr>
      </w:pPr>
    </w:p>
    <w:p w:rsidR="00DE11CD" w:rsidRDefault="00DE11CD" w:rsidP="00DE11CD">
      <w:pPr>
        <w:widowControl w:val="0"/>
        <w:jc w:val="left"/>
      </w:pPr>
      <w:r w:rsidRPr="00DE11CD">
        <w:rPr>
          <w:b/>
        </w:rPr>
        <w:t>STATUS INFORMATION</w:t>
      </w:r>
    </w:p>
    <w:p w:rsidR="00DE11CD" w:rsidRDefault="00DE11CD" w:rsidP="00DE11CD">
      <w:pPr>
        <w:widowControl w:val="0"/>
        <w:jc w:val="left"/>
      </w:pPr>
    </w:p>
    <w:p w:rsidR="00DE11CD" w:rsidRDefault="00DE11CD" w:rsidP="00DE11CD">
      <w:pPr>
        <w:widowControl w:val="0"/>
        <w:jc w:val="left"/>
      </w:pPr>
      <w:r>
        <w:t>General Bill</w:t>
      </w:r>
    </w:p>
    <w:p w:rsidR="00DE11CD" w:rsidRDefault="00DE11CD" w:rsidP="00DE11CD">
      <w:pPr>
        <w:widowControl w:val="0"/>
        <w:jc w:val="left"/>
      </w:pPr>
      <w:r>
        <w:t>Sponsors: Reps. Jefferson, Brantley, G.A. Brown, Clyburn and Hosey</w:t>
      </w:r>
    </w:p>
    <w:p w:rsidR="00DE11CD" w:rsidRDefault="00DE11CD" w:rsidP="00DE11CD">
      <w:pPr>
        <w:widowControl w:val="0"/>
        <w:jc w:val="left"/>
      </w:pPr>
      <w:r>
        <w:t>Document Path: l:\council\bills\agm\18731bh11.docx</w:t>
      </w:r>
    </w:p>
    <w:p w:rsidR="00DE11CD" w:rsidRDefault="00DE11CD" w:rsidP="00DE11CD">
      <w:pPr>
        <w:widowControl w:val="0"/>
        <w:jc w:val="left"/>
      </w:pPr>
    </w:p>
    <w:p w:rsidR="00DE11CD" w:rsidRDefault="00DE11CD" w:rsidP="00DE11CD">
      <w:pPr>
        <w:widowControl w:val="0"/>
        <w:jc w:val="left"/>
      </w:pPr>
      <w:r>
        <w:t>Introduced in the House on March 1, 2011</w:t>
      </w:r>
    </w:p>
    <w:p w:rsidR="00DE11CD" w:rsidRDefault="00DE11CD" w:rsidP="00DE11CD">
      <w:pPr>
        <w:widowControl w:val="0"/>
        <w:jc w:val="left"/>
      </w:pPr>
      <w:r>
        <w:t xml:space="preserve">Currently residing in the House Committee on </w:t>
      </w:r>
      <w:r w:rsidRPr="00DE11CD">
        <w:rPr>
          <w:b/>
        </w:rPr>
        <w:t>Ways and Means</w:t>
      </w:r>
    </w:p>
    <w:p w:rsidR="00DE11CD" w:rsidRDefault="00DE11CD" w:rsidP="00DE11CD">
      <w:pPr>
        <w:widowControl w:val="0"/>
        <w:jc w:val="left"/>
      </w:pPr>
    </w:p>
    <w:p w:rsidR="00DE11CD" w:rsidRDefault="00DE11CD" w:rsidP="00DE11CD">
      <w:pPr>
        <w:widowControl w:val="0"/>
        <w:jc w:val="left"/>
      </w:pPr>
      <w:r>
        <w:t xml:space="preserve">Summary: </w:t>
      </w:r>
      <w:r w:rsidR="00523DC0">
        <w:t>Superintendent's compensation package</w:t>
      </w:r>
    </w:p>
    <w:p w:rsidR="00DE11CD" w:rsidRDefault="00DE11CD" w:rsidP="00DE11CD">
      <w:pPr>
        <w:widowControl w:val="0"/>
        <w:jc w:val="left"/>
      </w:pPr>
    </w:p>
    <w:p w:rsidR="00DE11CD" w:rsidRDefault="00DE11CD" w:rsidP="00DE11CD">
      <w:pPr>
        <w:widowControl w:val="0"/>
        <w:jc w:val="left"/>
      </w:pPr>
    </w:p>
    <w:p w:rsidR="00DE11CD" w:rsidRDefault="00DE11CD" w:rsidP="00DE11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11CD">
        <w:rPr>
          <w:b/>
        </w:rPr>
        <w:t>HISTORY OF LEGISLATIVE ACTIONS</w:t>
      </w:r>
    </w:p>
    <w:p w:rsidR="00DE11CD" w:rsidRDefault="00DE11CD" w:rsidP="00DE11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E11CD" w:rsidRPr="00DE11CD" w:rsidRDefault="00DE11CD" w:rsidP="00DE11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11CD">
        <w:rPr>
          <w:u w:val="single"/>
        </w:rPr>
        <w:tab/>
        <w:t>Date</w:t>
      </w:r>
      <w:r w:rsidRPr="00DE11CD">
        <w:rPr>
          <w:u w:val="single"/>
        </w:rPr>
        <w:tab/>
        <w:t>Body</w:t>
      </w:r>
      <w:r w:rsidRPr="00DE11CD">
        <w:rPr>
          <w:u w:val="single"/>
        </w:rPr>
        <w:tab/>
        <w:t>Action Description with journal page number</w:t>
      </w:r>
      <w:r w:rsidRPr="00DE11CD">
        <w:rPr>
          <w:u w:val="single"/>
        </w:rPr>
        <w:tab/>
      </w:r>
    </w:p>
    <w:p w:rsidR="004F64AF" w:rsidRDefault="004F64AF" w:rsidP="004F6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3/1/2011</w:t>
      </w:r>
      <w:r>
        <w:tab/>
        <w:t>House</w:t>
      </w:r>
      <w:r>
        <w:tab/>
      </w:r>
      <w:r w:rsidRPr="00D55FED">
        <w:t>Introduced and read first time (</w:t>
      </w:r>
      <w:hyperlink r:id="rId7" w:history="1">
        <w:r w:rsidRPr="00D55FED">
          <w:rPr>
            <w:rStyle w:val="Hyperlink"/>
          </w:rPr>
          <w:t>House Journal</w:t>
        </w:r>
        <w:r w:rsidRPr="00D55FED">
          <w:rPr>
            <w:rStyle w:val="Hyperlink"/>
          </w:rPr>
          <w:noBreakHyphen/>
          <w:t>page 3</w:t>
        </w:r>
      </w:hyperlink>
      <w:r w:rsidRPr="00D55FED">
        <w:t>)</w:t>
      </w:r>
    </w:p>
    <w:p w:rsidR="004F64AF" w:rsidRDefault="004F64AF" w:rsidP="004F6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3/1/2011</w:t>
      </w:r>
      <w:r>
        <w:tab/>
        <w:t>House</w:t>
      </w:r>
      <w:r>
        <w:tab/>
      </w:r>
      <w:r w:rsidRPr="00D55FED">
        <w:t>Referred</w:t>
      </w:r>
      <w:r>
        <w:t xml:space="preserve"> to Committee on </w:t>
      </w:r>
      <w:r w:rsidRPr="00D55FED">
        <w:rPr>
          <w:b/>
        </w:rPr>
        <w:t>Ways and Means</w:t>
      </w:r>
      <w:r>
        <w:t xml:space="preserve"> </w:t>
      </w:r>
      <w:r w:rsidRPr="00D55FED">
        <w:t>(</w:t>
      </w:r>
      <w:hyperlink r:id="rId8" w:history="1">
        <w:r w:rsidRPr="00D55FED">
          <w:rPr>
            <w:rStyle w:val="Hyperlink"/>
          </w:rPr>
          <w:t>House Journal</w:t>
        </w:r>
        <w:r w:rsidRPr="00D55FED">
          <w:rPr>
            <w:rStyle w:val="Hyperlink"/>
          </w:rPr>
          <w:noBreakHyphen/>
          <w:t>page 3</w:t>
        </w:r>
      </w:hyperlink>
      <w:r w:rsidRPr="00D55FED">
        <w:t>)</w:t>
      </w:r>
    </w:p>
    <w:p w:rsidR="004F64AF" w:rsidRDefault="004F64AF" w:rsidP="004F6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11CD" w:rsidRPr="00DE11CD" w:rsidRDefault="00DE11CD" w:rsidP="00DE11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11CD" w:rsidRDefault="00DE11CD" w:rsidP="00DE11CD">
      <w:pPr>
        <w:widowControl w:val="0"/>
        <w:jc w:val="left"/>
      </w:pPr>
      <w:r w:rsidRPr="00DE11CD">
        <w:rPr>
          <w:b/>
        </w:rPr>
        <w:t>VERSIONS OF THIS BILL</w:t>
      </w:r>
    </w:p>
    <w:p w:rsidR="00DE11CD" w:rsidRDefault="00DE11CD" w:rsidP="00DE11CD">
      <w:pPr>
        <w:widowControl w:val="0"/>
        <w:jc w:val="left"/>
      </w:pPr>
    </w:p>
    <w:p w:rsidR="00DE11CD" w:rsidRDefault="003B2294" w:rsidP="00DE11CD">
      <w:pPr>
        <w:widowControl w:val="0"/>
        <w:jc w:val="left"/>
      </w:pPr>
      <w:hyperlink r:id="rId9" w:history="1">
        <w:r w:rsidR="00DE11CD">
          <w:rPr>
            <w:rStyle w:val="Hyperlink"/>
          </w:rPr>
          <w:t>3/1/2011</w:t>
        </w:r>
      </w:hyperlink>
    </w:p>
    <w:p w:rsidR="00DE11CD" w:rsidRDefault="00DE11CD" w:rsidP="00DE11CD"/>
    <w:p w:rsidR="00DE11CD" w:rsidRDefault="00DE11CD" w:rsidP="00DE11CD">
      <w:pPr>
        <w:sectPr w:rsidR="00DE11CD" w:rsidSect="00DE11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C77B3" w:rsidRDefault="00FC77B3" w:rsidP="00FC77B3">
      <w:pPr>
        <w:pStyle w:val="BillDots"/>
      </w:pPr>
    </w:p>
    <w:p w:rsidR="00FC77B3" w:rsidRDefault="00FC77B3" w:rsidP="00FC77B3">
      <w:pPr>
        <w:pStyle w:val="Numbersforbills"/>
      </w:pPr>
    </w:p>
    <w:p w:rsidR="00FC77B3" w:rsidRDefault="00FC77B3" w:rsidP="00FC7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77B3" w:rsidRDefault="00FC77B3" w:rsidP="00FC7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77B3" w:rsidRDefault="00FC77B3" w:rsidP="00FC7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77B3" w:rsidRDefault="00FC77B3" w:rsidP="00FC7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77B3" w:rsidRDefault="00FC77B3" w:rsidP="00FC7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3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B4BC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4D79" w:rsidRDefault="004F4D79" w:rsidP="004F4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  <w:bookmarkStart w:id="3" w:name="titletop"/>
      <w:bookmarkEnd w:id="3"/>
      <w:r w:rsidRPr="004F4D79">
        <w:t>TO AMEND THE CODE OF LAWS OF SOUTH CAROLINA, 1976, BY ADDING SECTION 59</w:t>
      </w:r>
      <w:r>
        <w:noBreakHyphen/>
      </w:r>
      <w:r w:rsidRPr="004F4D79">
        <w:t>13</w:t>
      </w:r>
      <w:r>
        <w:noBreakHyphen/>
      </w:r>
      <w:r w:rsidRPr="004F4D79">
        <w:t>115 SO AS TO PROVIDE THAT A COMPENSATION PACKAGE OFFERED TO A SUPERINTENDENT OF A SCHOOL DISTRICT OF THIS STATE MUST TOTAL AT LEAST ONE HUNDRED FIFTY THOUSAND DOLLARS, BUT MAY NOT EXCEED ONE HUNDRED SEVENTY THOUSAND DOLLARS.</w:t>
      </w:r>
    </w:p>
    <w:p w:rsidR="009B4BC5" w:rsidRDefault="009B4B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4BC5" w:rsidRDefault="009B4B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B4BC5" w:rsidRDefault="009B4B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4D79" w:rsidRPr="004F4D79" w:rsidRDefault="004F4D79" w:rsidP="004F4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4F4D79">
        <w:t>Chapter 13, Title 59 of the 1976 Code is amended by adding:</w:t>
      </w:r>
    </w:p>
    <w:p w:rsidR="004F4D79" w:rsidRPr="004F4D79" w:rsidRDefault="004F4D79" w:rsidP="004F4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4D79" w:rsidRPr="004F4D79" w:rsidRDefault="004F4D79" w:rsidP="004F4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F4D79">
        <w:tab/>
      </w:r>
      <w:r>
        <w:t>“</w:t>
      </w:r>
      <w:r w:rsidRPr="004F4D79">
        <w:t>Section 59</w:t>
      </w:r>
      <w:r>
        <w:noBreakHyphen/>
      </w:r>
      <w:r w:rsidRPr="004F4D79">
        <w:t>13</w:t>
      </w:r>
      <w:r>
        <w:noBreakHyphen/>
      </w:r>
      <w:r w:rsidRPr="004F4D79">
        <w:t>115.</w:t>
      </w:r>
      <w:r>
        <w:tab/>
      </w:r>
      <w:r w:rsidRPr="004F4D79">
        <w:t>(A)</w:t>
      </w:r>
      <w:r w:rsidRPr="004F4D79">
        <w:tab/>
        <w:t>A compensation package offered to a superintendent of a school district of this State must total at least one hundred fifty thousand dollars, but may not exceed one hundred seventy thousand dollars.</w:t>
      </w:r>
    </w:p>
    <w:p w:rsidR="004F4D79" w:rsidRPr="004F4D79" w:rsidRDefault="004F4D79" w:rsidP="004F4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F4D79">
        <w:tab/>
        <w:t>(B)</w:t>
      </w:r>
      <w:r w:rsidRPr="004F4D79">
        <w:tab/>
        <w:t>As used in this section, ‘compensation package’ means all forms of payment extended to the superintendent including, but not limited to, salary, fringe benefits, and professional and personal membership fees.</w:t>
      </w:r>
      <w:r>
        <w:t>”</w:t>
      </w:r>
    </w:p>
    <w:p w:rsidR="004F4D79" w:rsidRPr="004F4D79" w:rsidRDefault="004F4D79" w:rsidP="004F4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F4D79" w:rsidP="004F4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F4D79">
        <w:t>SECTION</w:t>
      </w:r>
      <w:r>
        <w:tab/>
      </w:r>
      <w:r w:rsidRPr="004F4D79">
        <w:t>2.</w:t>
      </w:r>
      <w:r w:rsidRPr="004F4D79">
        <w:tab/>
        <w:t>This act takes effect upon approval by the Governor and applies to contract entered into after the effective date of this act.</w:t>
      </w:r>
    </w:p>
    <w:p w:rsidR="00943545" w:rsidRDefault="004F4D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3545" w:rsidRDefault="00943545" w:rsidP="00DE11CD">
      <w:pPr>
        <w:suppressAutoHyphens/>
      </w:pPr>
    </w:p>
    <w:sectPr w:rsidR="00943545" w:rsidSect="00DE11C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BC5" w:rsidRDefault="009B4BC5" w:rsidP="009F0C77">
      <w:r>
        <w:separator/>
      </w:r>
    </w:p>
  </w:endnote>
  <w:endnote w:type="continuationSeparator" w:id="0">
    <w:p w:rsidR="009B4BC5" w:rsidRDefault="009B4B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9DA5F8-CB63-4B45-A4C8-71C7A98BB22A}"/>
    <w:embedBold r:id="rId2" w:fontKey="{A056103E-953C-4E51-AC70-A6B6D050FE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0313BC-07B3-4B69-B54F-3CB7919FED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DF44D88-3C46-4265-B7A4-678EEA8E5D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11CD" w:rsidRPr="00943545" w:rsidRDefault="00DE11CD" w:rsidP="009435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[3761]</w:t>
    </w:r>
    <w:r>
      <w:tab/>
    </w:r>
    <w:r w:rsidR="003B2294">
      <w:fldChar w:fldCharType="begin"/>
    </w:r>
    <w:r w:rsidR="003B2294">
      <w:instrText xml:space="preserve"> PAGE  \* MERGEFORMAT </w:instrText>
    </w:r>
    <w:r w:rsidR="003B2294">
      <w:fldChar w:fldCharType="separate"/>
    </w:r>
    <w:r w:rsidR="003B2294">
      <w:rPr>
        <w:noProof/>
      </w:rPr>
      <w:t>1</w:t>
    </w:r>
    <w:r w:rsidR="003B229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BC5" w:rsidRDefault="009B4BC5" w:rsidP="009F0C77">
      <w:r>
        <w:separator/>
      </w:r>
    </w:p>
  </w:footnote>
  <w:footnote w:type="continuationSeparator" w:id="0">
    <w:p w:rsidR="009B4BC5" w:rsidRDefault="009B4B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731BH11"/>
    <w:docVar w:name="CoverBillType" w:val="b"/>
    <w:docVar w:name="docpath" w:val="L:\Council\bills\AGM\18731BH11.DOCX"/>
    <w:docVar w:name="dvBillNumber" w:val="376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B4E62"/>
    <w:rsid w:val="00011869"/>
    <w:rsid w:val="000B4E62"/>
    <w:rsid w:val="000E1785"/>
    <w:rsid w:val="000F40FA"/>
    <w:rsid w:val="0010776B"/>
    <w:rsid w:val="00132DF6"/>
    <w:rsid w:val="00133E66"/>
    <w:rsid w:val="00142CEF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B2294"/>
    <w:rsid w:val="003D01E8"/>
    <w:rsid w:val="003E5288"/>
    <w:rsid w:val="003F6D79"/>
    <w:rsid w:val="0041760A"/>
    <w:rsid w:val="00417C01"/>
    <w:rsid w:val="004264E1"/>
    <w:rsid w:val="004809EE"/>
    <w:rsid w:val="004E7D54"/>
    <w:rsid w:val="004F4D79"/>
    <w:rsid w:val="004F64AF"/>
    <w:rsid w:val="00523DC0"/>
    <w:rsid w:val="005273C6"/>
    <w:rsid w:val="00530A69"/>
    <w:rsid w:val="005408BF"/>
    <w:rsid w:val="00545593"/>
    <w:rsid w:val="00577C6C"/>
    <w:rsid w:val="005A178B"/>
    <w:rsid w:val="005C2FE2"/>
    <w:rsid w:val="005E2BC9"/>
    <w:rsid w:val="00605102"/>
    <w:rsid w:val="006215AA"/>
    <w:rsid w:val="006913C9"/>
    <w:rsid w:val="0069470D"/>
    <w:rsid w:val="006F081A"/>
    <w:rsid w:val="00734F00"/>
    <w:rsid w:val="007A70AE"/>
    <w:rsid w:val="00836057"/>
    <w:rsid w:val="008362E8"/>
    <w:rsid w:val="00864644"/>
    <w:rsid w:val="008A1768"/>
    <w:rsid w:val="008D05A4"/>
    <w:rsid w:val="008F4429"/>
    <w:rsid w:val="0094021A"/>
    <w:rsid w:val="00943545"/>
    <w:rsid w:val="00983552"/>
    <w:rsid w:val="009A0EC5"/>
    <w:rsid w:val="009B4BC5"/>
    <w:rsid w:val="009C6A0B"/>
    <w:rsid w:val="009F0C77"/>
    <w:rsid w:val="009F4DD1"/>
    <w:rsid w:val="00A07AFC"/>
    <w:rsid w:val="00A41684"/>
    <w:rsid w:val="00A50F23"/>
    <w:rsid w:val="00A64E80"/>
    <w:rsid w:val="00A72BCD"/>
    <w:rsid w:val="00A741D9"/>
    <w:rsid w:val="00A82A9F"/>
    <w:rsid w:val="00A833AB"/>
    <w:rsid w:val="00A9741D"/>
    <w:rsid w:val="00AD4B17"/>
    <w:rsid w:val="00B412D4"/>
    <w:rsid w:val="00BB17E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4B9C"/>
    <w:rsid w:val="00DE11CD"/>
    <w:rsid w:val="00DF3845"/>
    <w:rsid w:val="00E41911"/>
    <w:rsid w:val="00E92EEF"/>
    <w:rsid w:val="00EC5A94"/>
    <w:rsid w:val="00F24442"/>
    <w:rsid w:val="00F50AE3"/>
    <w:rsid w:val="00F67CF1"/>
    <w:rsid w:val="00F840F0"/>
    <w:rsid w:val="00F91F32"/>
    <w:rsid w:val="00FA24D6"/>
    <w:rsid w:val="00FA3107"/>
    <w:rsid w:val="00FB0D0D"/>
    <w:rsid w:val="00FB43B4"/>
    <w:rsid w:val="00FC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CE1A29B-07BB-4697-8AD3-201E2631B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4F4D79"/>
    <w:pPr>
      <w:spacing w:after="0" w:line="240" w:lineRule="auto"/>
    </w:pPr>
    <w:rPr>
      <w:rFonts w:asciiTheme="minorHAnsi" w:hAnsiTheme="minorHAnsi"/>
    </w:rPr>
  </w:style>
  <w:style w:type="character" w:styleId="Hyperlink">
    <w:name w:val="Hyperlink"/>
    <w:basedOn w:val="DefaultParagraphFont"/>
    <w:uiPriority w:val="99"/>
    <w:unhideWhenUsed/>
    <w:rsid w:val="00DE11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3-0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0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761_201103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49E3F-A5C1-4EB3-A11A-1168EFF92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258</Words>
  <Characters>1403</Characters>
  <Application>Microsoft Office Word</Application>
  <DocSecurity>4</DocSecurity>
  <Lines>66</Lines>
  <Paragraphs>24</Paragraphs>
  <ScaleCrop>false</ScaleCrop>
  <Company> </Company>
  <LinksUpToDate>false</LinksUpToDate>
  <CharactersWithSpaces>1641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3761: Superintendent's compensation package - South Carolina Legislature Online</dc:title>
  <dc:subject/>
  <dc:creator>AngieMorgan</dc:creator>
  <cp:keywords/>
  <dc:description/>
  <cp:lastModifiedBy>N Cumfer</cp:lastModifiedBy>
  <cp:revision>2</cp:revision>
  <dcterms:created xsi:type="dcterms:W3CDTF">2014-11-21T21:48:00Z</dcterms:created>
  <dcterms:modified xsi:type="dcterms:W3CDTF">2014-11-21T21:48:00Z</dcterms:modified>
</cp:coreProperties>
</file>