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4E5" w:rsidRDefault="00EC54E5" w:rsidP="00EC54E5">
      <w:pPr>
        <w:widowControl w:val="0"/>
        <w:jc w:val="center"/>
      </w:pPr>
      <w:bookmarkStart w:id="0" w:name="_GoBack"/>
      <w:bookmarkEnd w:id="0"/>
      <w:r w:rsidRPr="00EC54E5">
        <w:rPr>
          <w:b/>
        </w:rPr>
        <w:t>South Carolina General Assembly</w:t>
      </w:r>
    </w:p>
    <w:p w:rsidR="00EC54E5" w:rsidRDefault="00EC54E5" w:rsidP="00EC54E5">
      <w:pPr>
        <w:widowControl w:val="0"/>
        <w:jc w:val="center"/>
      </w:pPr>
      <w:r>
        <w:t>119th Session, 2011-2012</w:t>
      </w:r>
    </w:p>
    <w:p w:rsidR="00EC54E5" w:rsidRDefault="00EC54E5" w:rsidP="00EC54E5">
      <w:pPr>
        <w:widowControl w:val="0"/>
        <w:jc w:val="left"/>
      </w:pPr>
    </w:p>
    <w:p w:rsidR="00EC54E5" w:rsidRDefault="00EC54E5" w:rsidP="00EC54E5">
      <w:pPr>
        <w:widowControl w:val="0"/>
        <w:jc w:val="left"/>
        <w:rPr>
          <w:b/>
        </w:rPr>
      </w:pPr>
      <w:r w:rsidRPr="00EC54E5">
        <w:rPr>
          <w:b/>
        </w:rPr>
        <w:t>H. 3975</w:t>
      </w:r>
    </w:p>
    <w:p w:rsidR="00EC54E5" w:rsidRDefault="00EC54E5" w:rsidP="00EC54E5">
      <w:pPr>
        <w:widowControl w:val="0"/>
        <w:jc w:val="left"/>
        <w:rPr>
          <w:b/>
        </w:rPr>
      </w:pPr>
    </w:p>
    <w:p w:rsidR="00EC54E5" w:rsidRDefault="00EC54E5" w:rsidP="00EC54E5">
      <w:pPr>
        <w:widowControl w:val="0"/>
        <w:jc w:val="left"/>
      </w:pPr>
      <w:r w:rsidRPr="00EC54E5">
        <w:rPr>
          <w:b/>
        </w:rPr>
        <w:t>STATUS INFORMATION</w:t>
      </w:r>
    </w:p>
    <w:p w:rsidR="00EC54E5" w:rsidRDefault="00EC54E5" w:rsidP="00EC54E5">
      <w:pPr>
        <w:widowControl w:val="0"/>
        <w:jc w:val="left"/>
      </w:pPr>
    </w:p>
    <w:p w:rsidR="00EC54E5" w:rsidRDefault="00EC54E5" w:rsidP="00EC54E5">
      <w:pPr>
        <w:widowControl w:val="0"/>
        <w:jc w:val="left"/>
      </w:pPr>
      <w:r>
        <w:t>House Resolution</w:t>
      </w:r>
    </w:p>
    <w:p w:rsidR="00EC54E5" w:rsidRDefault="00EC54E5" w:rsidP="00EC54E5">
      <w:pPr>
        <w:widowControl w:val="0"/>
        <w:jc w:val="left"/>
      </w:pPr>
      <w:r>
        <w:t>Sponsors: Rep. Govan</w:t>
      </w:r>
    </w:p>
    <w:p w:rsidR="00EC54E5" w:rsidRDefault="00EC54E5" w:rsidP="00EC54E5">
      <w:pPr>
        <w:widowControl w:val="0"/>
        <w:jc w:val="left"/>
      </w:pPr>
      <w:r>
        <w:t>Document Path: l:\council\bills\rm\1126dg11.docx</w:t>
      </w:r>
    </w:p>
    <w:p w:rsidR="00EC54E5" w:rsidRDefault="00EC54E5" w:rsidP="00EC54E5">
      <w:pPr>
        <w:widowControl w:val="0"/>
        <w:jc w:val="left"/>
      </w:pPr>
    </w:p>
    <w:p w:rsidR="00EC54E5" w:rsidRDefault="00EC54E5" w:rsidP="00EC54E5">
      <w:pPr>
        <w:widowControl w:val="0"/>
        <w:jc w:val="left"/>
      </w:pPr>
      <w:r>
        <w:t>Introduced in the House on March 29, 2011</w:t>
      </w:r>
    </w:p>
    <w:p w:rsidR="00EC54E5" w:rsidRDefault="00EC54E5" w:rsidP="00EC54E5">
      <w:pPr>
        <w:widowControl w:val="0"/>
        <w:jc w:val="left"/>
      </w:pPr>
      <w:r>
        <w:t>Adopted by the House on March 29, 2011</w:t>
      </w:r>
    </w:p>
    <w:p w:rsidR="00EC54E5" w:rsidRDefault="00EC54E5" w:rsidP="00EC54E5">
      <w:pPr>
        <w:widowControl w:val="0"/>
        <w:jc w:val="left"/>
      </w:pPr>
    </w:p>
    <w:p w:rsidR="00EC54E5" w:rsidRDefault="00EC54E5" w:rsidP="00EC54E5">
      <w:pPr>
        <w:widowControl w:val="0"/>
        <w:jc w:val="left"/>
      </w:pPr>
      <w:r>
        <w:t xml:space="preserve">Summary: </w:t>
      </w:r>
      <w:r w:rsidR="00827B89">
        <w:t>Maggie Whaley Rickenbacker</w:t>
      </w:r>
    </w:p>
    <w:p w:rsidR="00EC54E5" w:rsidRDefault="00EC54E5" w:rsidP="00EC54E5">
      <w:pPr>
        <w:widowControl w:val="0"/>
        <w:jc w:val="left"/>
      </w:pPr>
    </w:p>
    <w:p w:rsidR="00EC54E5" w:rsidRDefault="00EC54E5" w:rsidP="00EC54E5">
      <w:pPr>
        <w:widowControl w:val="0"/>
        <w:jc w:val="left"/>
      </w:pPr>
    </w:p>
    <w:p w:rsidR="00EC54E5" w:rsidRDefault="00EC54E5" w:rsidP="00EC54E5">
      <w:pPr>
        <w:widowControl w:val="0"/>
        <w:tabs>
          <w:tab w:val="center" w:pos="590"/>
          <w:tab w:val="center" w:pos="1440"/>
          <w:tab w:val="left" w:pos="1872"/>
          <w:tab w:val="left" w:pos="9187"/>
        </w:tabs>
        <w:jc w:val="left"/>
      </w:pPr>
      <w:r w:rsidRPr="00EC54E5">
        <w:rPr>
          <w:b/>
        </w:rPr>
        <w:t>HISTORY OF LEGISLATIVE ACTIONS</w:t>
      </w:r>
    </w:p>
    <w:p w:rsidR="00EC54E5" w:rsidRDefault="00EC54E5" w:rsidP="00EC54E5">
      <w:pPr>
        <w:widowControl w:val="0"/>
        <w:tabs>
          <w:tab w:val="center" w:pos="590"/>
          <w:tab w:val="center" w:pos="1440"/>
          <w:tab w:val="left" w:pos="1872"/>
          <w:tab w:val="left" w:pos="9187"/>
        </w:tabs>
        <w:jc w:val="left"/>
      </w:pPr>
    </w:p>
    <w:p w:rsidR="00EC54E5" w:rsidRPr="00EC54E5" w:rsidRDefault="00EC54E5" w:rsidP="00EC54E5">
      <w:pPr>
        <w:widowControl w:val="0"/>
        <w:tabs>
          <w:tab w:val="center" w:pos="590"/>
          <w:tab w:val="center" w:pos="1440"/>
          <w:tab w:val="left" w:pos="1872"/>
          <w:tab w:val="left" w:pos="9187"/>
        </w:tabs>
        <w:jc w:val="left"/>
      </w:pPr>
      <w:r w:rsidRPr="00EC54E5">
        <w:rPr>
          <w:u w:val="single"/>
        </w:rPr>
        <w:tab/>
        <w:t>Date</w:t>
      </w:r>
      <w:r w:rsidRPr="00EC54E5">
        <w:rPr>
          <w:u w:val="single"/>
        </w:rPr>
        <w:tab/>
        <w:t>Body</w:t>
      </w:r>
      <w:r w:rsidRPr="00EC54E5">
        <w:rPr>
          <w:u w:val="single"/>
        </w:rPr>
        <w:tab/>
        <w:t>Action Description with journal page number</w:t>
      </w:r>
      <w:r w:rsidRPr="00EC54E5">
        <w:rPr>
          <w:u w:val="single"/>
        </w:rPr>
        <w:tab/>
      </w:r>
    </w:p>
    <w:p w:rsidR="00E2007E" w:rsidRDefault="00E2007E" w:rsidP="00E2007E">
      <w:pPr>
        <w:widowControl w:val="0"/>
        <w:tabs>
          <w:tab w:val="right" w:pos="1008"/>
          <w:tab w:val="left" w:pos="1152"/>
          <w:tab w:val="left" w:pos="1872"/>
          <w:tab w:val="left" w:pos="9187"/>
        </w:tabs>
        <w:ind w:left="2088" w:hanging="2088"/>
        <w:jc w:val="left"/>
      </w:pPr>
      <w:r>
        <w:tab/>
        <w:t>3/29/2011</w:t>
      </w:r>
      <w:r>
        <w:tab/>
        <w:t>House</w:t>
      </w:r>
      <w:r>
        <w:tab/>
      </w:r>
      <w:r w:rsidRPr="004B6DBC">
        <w:t>Introduced and adopted (</w:t>
      </w:r>
      <w:hyperlink r:id="rId7" w:history="1">
        <w:r w:rsidRPr="004B6DBC">
          <w:rPr>
            <w:rStyle w:val="Hyperlink"/>
          </w:rPr>
          <w:t>House Journal</w:t>
        </w:r>
        <w:r w:rsidRPr="004B6DBC">
          <w:rPr>
            <w:rStyle w:val="Hyperlink"/>
          </w:rPr>
          <w:noBreakHyphen/>
          <w:t>page 11</w:t>
        </w:r>
      </w:hyperlink>
      <w:r w:rsidRPr="004B6DBC">
        <w:t>)</w:t>
      </w:r>
    </w:p>
    <w:p w:rsidR="00E2007E" w:rsidRDefault="00E2007E" w:rsidP="00E2007E">
      <w:pPr>
        <w:widowControl w:val="0"/>
        <w:tabs>
          <w:tab w:val="right" w:pos="1008"/>
          <w:tab w:val="left" w:pos="1152"/>
          <w:tab w:val="left" w:pos="1872"/>
          <w:tab w:val="left" w:pos="9187"/>
        </w:tabs>
        <w:ind w:left="2088" w:hanging="2088"/>
        <w:jc w:val="left"/>
      </w:pPr>
    </w:p>
    <w:p w:rsidR="00EC54E5" w:rsidRPr="00EC54E5" w:rsidRDefault="00EC54E5" w:rsidP="00EC54E5">
      <w:pPr>
        <w:widowControl w:val="0"/>
        <w:tabs>
          <w:tab w:val="right" w:pos="1008"/>
          <w:tab w:val="left" w:pos="1152"/>
          <w:tab w:val="left" w:pos="1872"/>
          <w:tab w:val="left" w:pos="9187"/>
        </w:tabs>
        <w:ind w:left="2088" w:hanging="2088"/>
        <w:jc w:val="left"/>
      </w:pPr>
    </w:p>
    <w:p w:rsidR="00EC54E5" w:rsidRDefault="00EC54E5" w:rsidP="00EC54E5">
      <w:r w:rsidRPr="00EC54E5">
        <w:rPr>
          <w:b/>
        </w:rPr>
        <w:t>VERSIONS OF THIS BILL</w:t>
      </w:r>
    </w:p>
    <w:p w:rsidR="00EC54E5" w:rsidRDefault="00EC54E5" w:rsidP="00EC54E5"/>
    <w:p w:rsidR="00EC54E5" w:rsidRDefault="0046107B" w:rsidP="00EC54E5">
      <w:hyperlink r:id="rId8" w:history="1">
        <w:r w:rsidR="00EC54E5">
          <w:rPr>
            <w:rStyle w:val="Hyperlink"/>
          </w:rPr>
          <w:t>3/29/2011</w:t>
        </w:r>
      </w:hyperlink>
    </w:p>
    <w:p w:rsidR="00EC54E5" w:rsidRDefault="00EC54E5" w:rsidP="00EC54E5"/>
    <w:p w:rsidR="00EC54E5" w:rsidRDefault="00EC54E5" w:rsidP="00EC54E5">
      <w:pPr>
        <w:sectPr w:rsidR="00EC54E5" w:rsidSect="00EC54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16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6D" w:rsidRDefault="00D662D4" w:rsidP="008F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F606D">
        <w:t xml:space="preserve">CONGRATULATE MRS. </w:t>
      </w:r>
      <w:r w:rsidR="00966289">
        <w:t>MAGGIE WHALEY RICKENBACKER</w:t>
      </w:r>
      <w:r w:rsidR="008F606D">
        <w:t xml:space="preserve"> ON THE OCCASION OF HER NINETIETH BIRTHDAY AND TO WISH HER A JOYOUS BIRTHDAY CELEBRATION AND CONTINUED HEALTH AND HAPPINESS.</w:t>
      </w:r>
    </w:p>
    <w:p w:rsidR="00631673" w:rsidRDefault="00631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52C" w:rsidRDefault="00631673"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152C">
        <w:t xml:space="preserve">the members of the South Carolina </w:t>
      </w:r>
      <w:r w:rsidR="00276D66">
        <w:t>House of Representatives a</w:t>
      </w:r>
      <w:r w:rsidR="0030152C">
        <w:t xml:space="preserve">re delighted to learn that Mrs. </w:t>
      </w:r>
      <w:r w:rsidR="00D27C55">
        <w:t>Maggie Whaley Rickenbacker</w:t>
      </w:r>
      <w:r w:rsidR="0030152C">
        <w:t xml:space="preserve"> will celebrate her ninetieth birthday on</w:t>
      </w:r>
      <w:r w:rsidR="0030152C" w:rsidRPr="007E3F93">
        <w:t xml:space="preserve"> </w:t>
      </w:r>
      <w:r w:rsidR="00D27C55">
        <w:t>March 17</w:t>
      </w:r>
      <w:r w:rsidR="0030152C">
        <w:t>, 201</w:t>
      </w:r>
      <w:r w:rsidR="00D27C55">
        <w:t>1</w:t>
      </w:r>
      <w:r w:rsidR="0030152C" w:rsidRPr="007E3F93">
        <w:t>; an</w:t>
      </w:r>
      <w:r w:rsidR="0030152C">
        <w:t>d</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67F85">
        <w:t xml:space="preserve">born on March 17, 1921, </w:t>
      </w:r>
      <w:r w:rsidR="00E56E00">
        <w:t>Maggie Whaley Rickenbacker 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7F6852">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92DF2" w:rsidRDefault="00892DF2"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2DF2" w:rsidRDefault="00892DF2"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B4C58">
        <w:rPr>
          <w:rFonts w:eastAsiaTheme="minorHAnsi"/>
          <w:color w:val="000000" w:themeColor="text1"/>
          <w:szCs w:val="22"/>
          <w:u w:color="000000" w:themeColor="text1"/>
        </w:rPr>
        <w:t>in preparation for her life</w:t>
      </w:r>
      <w:r w:rsidR="007F6852" w:rsidRPr="007F6852">
        <w:rPr>
          <w:rFonts w:eastAsiaTheme="minorHAnsi"/>
          <w:color w:val="000000" w:themeColor="text1"/>
          <w:szCs w:val="22"/>
          <w:u w:color="000000" w:themeColor="text1"/>
        </w:rPr>
        <w:t>’</w:t>
      </w:r>
      <w:r w:rsidR="00BB4C58">
        <w:rPr>
          <w:rFonts w:eastAsiaTheme="minorHAnsi"/>
          <w:color w:val="000000" w:themeColor="text1"/>
          <w:szCs w:val="22"/>
          <w:u w:color="000000" w:themeColor="text1"/>
        </w:rPr>
        <w:t>s work, Mrs. Rickenbacker studied at Claflin University, graduating in 1948 with a bachelor</w:t>
      </w:r>
      <w:r w:rsidR="007F6852" w:rsidRPr="007F6852">
        <w:rPr>
          <w:rFonts w:eastAsiaTheme="minorHAnsi"/>
          <w:color w:val="000000" w:themeColor="text1"/>
          <w:szCs w:val="22"/>
          <w:u w:color="000000" w:themeColor="text1"/>
        </w:rPr>
        <w:t>’</w:t>
      </w:r>
      <w:r w:rsidR="00BB4C58">
        <w:rPr>
          <w:rFonts w:eastAsiaTheme="minorHAnsi"/>
          <w:color w:val="000000" w:themeColor="text1"/>
          <w:szCs w:val="22"/>
          <w:u w:color="000000" w:themeColor="text1"/>
        </w:rPr>
        <w:t>s degree</w:t>
      </w:r>
      <w:r w:rsidR="008132D7">
        <w:rPr>
          <w:rFonts w:eastAsiaTheme="minorHAnsi"/>
          <w:color w:val="000000" w:themeColor="text1"/>
          <w:szCs w:val="22"/>
          <w:u w:color="000000" w:themeColor="text1"/>
        </w:rPr>
        <w:t xml:space="preserve"> and later earning</w:t>
      </w:r>
      <w:r w:rsidR="00E11B30">
        <w:rPr>
          <w:rFonts w:eastAsiaTheme="minorHAnsi"/>
          <w:color w:val="000000" w:themeColor="text1"/>
          <w:szCs w:val="22"/>
          <w:u w:color="000000" w:themeColor="text1"/>
        </w:rPr>
        <w:t xml:space="preserve"> her master</w:t>
      </w:r>
      <w:r w:rsidR="007F6852" w:rsidRPr="007F6852">
        <w:rPr>
          <w:rFonts w:eastAsiaTheme="minorHAnsi"/>
          <w:color w:val="000000" w:themeColor="text1"/>
          <w:szCs w:val="22"/>
          <w:u w:color="000000" w:themeColor="text1"/>
        </w:rPr>
        <w:t>’</w:t>
      </w:r>
      <w:r w:rsidR="00E11B30">
        <w:rPr>
          <w:rFonts w:eastAsiaTheme="minorHAnsi"/>
          <w:color w:val="000000" w:themeColor="text1"/>
          <w:szCs w:val="22"/>
          <w:u w:color="000000" w:themeColor="text1"/>
        </w:rPr>
        <w:t xml:space="preserve">s degree </w:t>
      </w:r>
      <w:r w:rsidR="008132D7">
        <w:rPr>
          <w:rFonts w:eastAsiaTheme="minorHAnsi"/>
          <w:color w:val="000000" w:themeColor="text1"/>
          <w:szCs w:val="22"/>
          <w:u w:color="000000" w:themeColor="text1"/>
        </w:rPr>
        <w:t>at</w:t>
      </w:r>
      <w:r w:rsidR="00E11B30">
        <w:rPr>
          <w:rFonts w:eastAsiaTheme="minorHAnsi"/>
          <w:color w:val="000000" w:themeColor="text1"/>
          <w:szCs w:val="22"/>
          <w:u w:color="000000" w:themeColor="text1"/>
        </w:rPr>
        <w:t xml:space="preserve"> South Carolina State University</w:t>
      </w:r>
      <w:r w:rsidR="008132D7">
        <w:rPr>
          <w:rFonts w:eastAsiaTheme="minorHAnsi"/>
          <w:color w:val="000000" w:themeColor="text1"/>
          <w:szCs w:val="22"/>
          <w:u w:color="000000" w:themeColor="text1"/>
        </w:rPr>
        <w:t>. For more than thirty</w:t>
      </w:r>
      <w:r w:rsidR="007F6852">
        <w:rPr>
          <w:rFonts w:eastAsiaTheme="minorHAnsi"/>
          <w:color w:val="000000" w:themeColor="text1"/>
          <w:szCs w:val="22"/>
          <w:u w:color="000000" w:themeColor="text1"/>
        </w:rPr>
        <w:noBreakHyphen/>
      </w:r>
      <w:r w:rsidR="008132D7">
        <w:rPr>
          <w:rFonts w:eastAsiaTheme="minorHAnsi"/>
          <w:color w:val="000000" w:themeColor="text1"/>
          <w:szCs w:val="22"/>
          <w:u w:color="000000" w:themeColor="text1"/>
        </w:rPr>
        <w:t>five years, she taught in the public schools of Sout</w:t>
      </w:r>
      <w:r w:rsidR="00DD1FFF">
        <w:rPr>
          <w:rFonts w:eastAsiaTheme="minorHAnsi"/>
          <w:color w:val="000000" w:themeColor="text1"/>
          <w:szCs w:val="22"/>
          <w:u w:color="000000" w:themeColor="text1"/>
        </w:rPr>
        <w:t>h Carolina</w:t>
      </w:r>
      <w:r w:rsidR="00E11B30">
        <w:rPr>
          <w:rFonts w:eastAsiaTheme="minorHAnsi"/>
          <w:color w:val="000000" w:themeColor="text1"/>
          <w:szCs w:val="22"/>
          <w:u w:color="000000" w:themeColor="text1"/>
        </w:rPr>
        <w:t>; and</w:t>
      </w:r>
    </w:p>
    <w:p w:rsidR="00E11B30" w:rsidRDefault="00E11B30"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7F1C" w:rsidRDefault="00E11B30"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47F1C">
        <w:rPr>
          <w:rFonts w:eastAsiaTheme="minorHAnsi"/>
          <w:color w:val="000000" w:themeColor="text1"/>
          <w:szCs w:val="22"/>
          <w:u w:color="000000" w:themeColor="text1"/>
        </w:rPr>
        <w:t xml:space="preserve">believing in active involvement in her community, Mrs. Rickenbacker is a member of New Mount Zion Baptist Church, where she serves on the deaconess board, in the Victoria Scott Missionary Society, and as a Sunday School teacher. She is a </w:t>
      </w:r>
      <w:r w:rsidR="00247F1C">
        <w:rPr>
          <w:rFonts w:eastAsiaTheme="minorHAnsi"/>
          <w:color w:val="000000" w:themeColor="text1"/>
          <w:szCs w:val="22"/>
          <w:u w:color="000000" w:themeColor="text1"/>
        </w:rPr>
        <w:lastRenderedPageBreak/>
        <w:t>former member of Coldwell Banker, Middleton Agency, Everblooming Garden Club, the NAACP, and the Alliance of Ministers</w:t>
      </w:r>
      <w:r w:rsidR="007F6852" w:rsidRPr="007F6852">
        <w:rPr>
          <w:rFonts w:eastAsiaTheme="minorHAnsi"/>
          <w:color w:val="000000" w:themeColor="text1"/>
          <w:szCs w:val="22"/>
          <w:u w:color="000000" w:themeColor="text1"/>
        </w:rPr>
        <w:t>’</w:t>
      </w:r>
      <w:r w:rsidR="00247F1C">
        <w:rPr>
          <w:rFonts w:eastAsiaTheme="minorHAnsi"/>
          <w:color w:val="000000" w:themeColor="text1"/>
          <w:szCs w:val="22"/>
          <w:u w:color="000000" w:themeColor="text1"/>
        </w:rPr>
        <w:t xml:space="preserve"> Wives and Widows</w:t>
      </w:r>
      <w:r w:rsidR="009B692A">
        <w:rPr>
          <w:rFonts w:eastAsiaTheme="minorHAnsi"/>
          <w:color w:val="000000" w:themeColor="text1"/>
          <w:szCs w:val="22"/>
          <w:u w:color="000000" w:themeColor="text1"/>
        </w:rPr>
        <w:t>. In addition, Maggie Whaley Rickenbacker has given liberally to many worthy causes that assist young people; and</w:t>
      </w:r>
    </w:p>
    <w:p w:rsidR="00DD1FFF" w:rsidRDefault="00DD1FFF"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152C" w:rsidRDefault="0030152C"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w:t>
      </w:r>
      <w:r w:rsidR="009B692A">
        <w:t>the late Reverend John J. Rickenbacker, Mrs. Rickenbacker</w:t>
      </w:r>
      <w:r>
        <w:t xml:space="preserve"> and her husband lovingly parented two </w:t>
      </w:r>
      <w:r w:rsidR="009B692A">
        <w:t xml:space="preserve">children, </w:t>
      </w:r>
      <w:r>
        <w:t xml:space="preserve">who have given their parents the joy of </w:t>
      </w:r>
      <w:r w:rsidR="009B692A">
        <w:t>five</w:t>
      </w:r>
      <w:r>
        <w:t xml:space="preserve"> grandchildren; and</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rsidR="00276D66">
        <w:t>House of Representatives</w:t>
      </w:r>
      <w:r>
        <w:t xml:space="preserve"> </w:t>
      </w:r>
      <w:r w:rsidRPr="007E3F93">
        <w:t>is proud to honor this truly lovely lady at the celebration of her ninetieth birthday and joins with her family and friends in congratulating her on reaching this extraordinary milestone. Now, therefore,</w:t>
      </w: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rsidR="00B104CB">
        <w:t>Maggie Whaley Rickenbacker</w:t>
      </w:r>
      <w:r w:rsidRPr="007E3F93">
        <w:t xml:space="preserve"> on the occasion of her ninetieth birthday and wish her a joyous birthday celebration and continued health and happiness.</w:t>
      </w: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B104CB">
        <w:t>Maggie Whaley Rickenbacker.</w:t>
      </w:r>
    </w:p>
    <w:p w:rsidR="00CF4022" w:rsidRDefault="007F6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022" w:rsidRDefault="00CF4022" w:rsidP="00EC54E5">
      <w:pPr>
        <w:suppressAutoHyphens/>
      </w:pPr>
    </w:p>
    <w:sectPr w:rsidR="00CF4022" w:rsidSect="00EC54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2AD" w:rsidRDefault="000552AD" w:rsidP="009F0C77">
      <w:r>
        <w:separator/>
      </w:r>
    </w:p>
  </w:endnote>
  <w:endnote w:type="continuationSeparator" w:id="0">
    <w:p w:rsidR="000552AD" w:rsidRDefault="00055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D69078-735D-4A88-AD94-2BE2C3A9ACA9}"/>
    <w:embedBold r:id="rId2" w:fontKey="{F1FF0E25-D226-41B8-BB81-431A187CA5FB}"/>
  </w:font>
  <w:font w:name="Calibri">
    <w:panose1 w:val="020F0502020204030204"/>
    <w:charset w:val="00"/>
    <w:family w:val="swiss"/>
    <w:pitch w:val="variable"/>
    <w:sig w:usb0="E10002FF" w:usb1="4000ACFF" w:usb2="00000009" w:usb3="00000000" w:csb0="0000019F" w:csb1="00000000"/>
    <w:embedRegular r:id="rId3" w:fontKey="{052C9883-D868-43F1-A4EF-94225B93EC01}"/>
  </w:font>
  <w:font w:name="Cambria">
    <w:panose1 w:val="02040503050406030204"/>
    <w:charset w:val="00"/>
    <w:family w:val="roman"/>
    <w:pitch w:val="variable"/>
    <w:sig w:usb0="E00002FF" w:usb1="400004FF" w:usb2="00000000" w:usb3="00000000" w:csb0="0000019F" w:csb1="00000000"/>
    <w:embedRegular r:id="rId4" w:fontKey="{8F2FFBD8-47E9-4374-B2A4-BC4214658B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4E5" w:rsidRPr="00CF4022" w:rsidRDefault="00EC54E5" w:rsidP="00CF4022">
    <w:pPr>
      <w:pStyle w:val="Footer"/>
      <w:tabs>
        <w:tab w:val="clear" w:pos="4680"/>
        <w:tab w:val="clear" w:pos="9360"/>
        <w:tab w:val="center" w:pos="2995"/>
      </w:tabs>
      <w:spacing w:before="120"/>
    </w:pPr>
    <w:r>
      <w:t>[3975]</w:t>
    </w:r>
    <w:r>
      <w:tab/>
    </w:r>
    <w:r w:rsidR="0046107B">
      <w:fldChar w:fldCharType="begin"/>
    </w:r>
    <w:r w:rsidR="0046107B">
      <w:instrText xml:space="preserve"> PAGE  \* MERGEFORMAT </w:instrText>
    </w:r>
    <w:r w:rsidR="0046107B">
      <w:fldChar w:fldCharType="separate"/>
    </w:r>
    <w:r w:rsidR="0046107B">
      <w:rPr>
        <w:noProof/>
      </w:rPr>
      <w:t>1</w:t>
    </w:r>
    <w:r w:rsidR="004610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2AD" w:rsidRDefault="000552AD" w:rsidP="009F0C77">
      <w:r>
        <w:separator/>
      </w:r>
    </w:p>
  </w:footnote>
  <w:footnote w:type="continuationSeparator" w:id="0">
    <w:p w:rsidR="000552AD" w:rsidRDefault="00055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DG11"/>
    <w:docVar w:name="CoverBillType" w:val="r"/>
    <w:docVar w:name="docpath" w:val="L:\Council\bills\RM\1126DG11.DOCX"/>
    <w:docVar w:name="dvBillNumber" w:val="3975"/>
    <w:docVar w:name="dvBillNumberPrefix" w:val="H. "/>
    <w:docVar w:name="dvOriginalBody" w:val="House"/>
    <w:docVar w:name="dvSteno" w:val="RM"/>
    <w:docVar w:name="NameofBody" w:val="h"/>
    <w:docVar w:name="vgroup2" w:val="Council"/>
  </w:docVars>
  <w:rsids>
    <w:rsidRoot w:val="002D1A95"/>
    <w:rsid w:val="00011869"/>
    <w:rsid w:val="00053E90"/>
    <w:rsid w:val="000552AD"/>
    <w:rsid w:val="000D6394"/>
    <w:rsid w:val="000E1785"/>
    <w:rsid w:val="000F40FA"/>
    <w:rsid w:val="0010776B"/>
    <w:rsid w:val="00133E66"/>
    <w:rsid w:val="001435A3"/>
    <w:rsid w:val="001D08F2"/>
    <w:rsid w:val="001D525B"/>
    <w:rsid w:val="001D7F4F"/>
    <w:rsid w:val="00203AB1"/>
    <w:rsid w:val="002321B6"/>
    <w:rsid w:val="00247F1C"/>
    <w:rsid w:val="00250967"/>
    <w:rsid w:val="002543C8"/>
    <w:rsid w:val="002655CA"/>
    <w:rsid w:val="00276D66"/>
    <w:rsid w:val="00284AAE"/>
    <w:rsid w:val="002D1A95"/>
    <w:rsid w:val="002E5912"/>
    <w:rsid w:val="0030152C"/>
    <w:rsid w:val="00325348"/>
    <w:rsid w:val="0032732C"/>
    <w:rsid w:val="0032747A"/>
    <w:rsid w:val="00336AD0"/>
    <w:rsid w:val="0037079A"/>
    <w:rsid w:val="003806C1"/>
    <w:rsid w:val="003D01E8"/>
    <w:rsid w:val="003E5288"/>
    <w:rsid w:val="003F6D79"/>
    <w:rsid w:val="0041760A"/>
    <w:rsid w:val="00417C01"/>
    <w:rsid w:val="00443D57"/>
    <w:rsid w:val="0046107B"/>
    <w:rsid w:val="004809EE"/>
    <w:rsid w:val="004E7D54"/>
    <w:rsid w:val="005034BD"/>
    <w:rsid w:val="005273C6"/>
    <w:rsid w:val="00530A69"/>
    <w:rsid w:val="0053592F"/>
    <w:rsid w:val="00545593"/>
    <w:rsid w:val="00557D7F"/>
    <w:rsid w:val="00577C6C"/>
    <w:rsid w:val="005C2FE2"/>
    <w:rsid w:val="005E2BC9"/>
    <w:rsid w:val="005F425D"/>
    <w:rsid w:val="00605102"/>
    <w:rsid w:val="006215AA"/>
    <w:rsid w:val="00631673"/>
    <w:rsid w:val="006913C9"/>
    <w:rsid w:val="0069470D"/>
    <w:rsid w:val="006A1DEB"/>
    <w:rsid w:val="006F41FC"/>
    <w:rsid w:val="006F5AD9"/>
    <w:rsid w:val="00734F00"/>
    <w:rsid w:val="007A70AE"/>
    <w:rsid w:val="007F5400"/>
    <w:rsid w:val="007F6852"/>
    <w:rsid w:val="008132D7"/>
    <w:rsid w:val="00827B89"/>
    <w:rsid w:val="008362E8"/>
    <w:rsid w:val="00892DF2"/>
    <w:rsid w:val="008A1768"/>
    <w:rsid w:val="008F4429"/>
    <w:rsid w:val="008F606D"/>
    <w:rsid w:val="0094021A"/>
    <w:rsid w:val="00966289"/>
    <w:rsid w:val="009B692A"/>
    <w:rsid w:val="009C6A0B"/>
    <w:rsid w:val="009F0C77"/>
    <w:rsid w:val="009F4DD1"/>
    <w:rsid w:val="00A41684"/>
    <w:rsid w:val="00A55563"/>
    <w:rsid w:val="00A64E80"/>
    <w:rsid w:val="00A72BCD"/>
    <w:rsid w:val="00A741D9"/>
    <w:rsid w:val="00A833AB"/>
    <w:rsid w:val="00A9741D"/>
    <w:rsid w:val="00AD4B17"/>
    <w:rsid w:val="00B104CB"/>
    <w:rsid w:val="00B32612"/>
    <w:rsid w:val="00B412D4"/>
    <w:rsid w:val="00B41A5B"/>
    <w:rsid w:val="00BA36EC"/>
    <w:rsid w:val="00BB4C58"/>
    <w:rsid w:val="00BC24BF"/>
    <w:rsid w:val="00BC60C8"/>
    <w:rsid w:val="00BE3C22"/>
    <w:rsid w:val="00C0345E"/>
    <w:rsid w:val="00C3483A"/>
    <w:rsid w:val="00C74E9D"/>
    <w:rsid w:val="00C82FD3"/>
    <w:rsid w:val="00C92819"/>
    <w:rsid w:val="00CC6B7B"/>
    <w:rsid w:val="00CD2089"/>
    <w:rsid w:val="00CF4022"/>
    <w:rsid w:val="00CF7F02"/>
    <w:rsid w:val="00D27C55"/>
    <w:rsid w:val="00D41198"/>
    <w:rsid w:val="00D4487F"/>
    <w:rsid w:val="00D662D4"/>
    <w:rsid w:val="00D67F85"/>
    <w:rsid w:val="00D73A67"/>
    <w:rsid w:val="00D92942"/>
    <w:rsid w:val="00D970A9"/>
    <w:rsid w:val="00DD1FFF"/>
    <w:rsid w:val="00DF3845"/>
    <w:rsid w:val="00E11B30"/>
    <w:rsid w:val="00E2007E"/>
    <w:rsid w:val="00E41911"/>
    <w:rsid w:val="00E56E00"/>
    <w:rsid w:val="00E92EEF"/>
    <w:rsid w:val="00EC54E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34ECDD-B7A9-47BA-BBB5-C602A2E8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5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75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24730-FC8B-439F-9B08-16737FF9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425</Words>
  <Characters>2358</Characters>
  <Application>Microsoft Office Word</Application>
  <DocSecurity>4</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3975: Maggie Whaley Rickenbacker - South Carolina Legislature Online</dc:title>
  <dc:subject/>
  <dc:creator>rosannemcdowell</dc:creator>
  <cp:keywords/>
  <dc:description/>
  <cp:lastModifiedBy>N Cumfer</cp:lastModifiedBy>
  <cp:revision>2</cp:revision>
  <cp:lastPrinted>2011-03-16T14:57:00Z</cp:lastPrinted>
  <dcterms:created xsi:type="dcterms:W3CDTF">2014-11-24T14:03:00Z</dcterms:created>
  <dcterms:modified xsi:type="dcterms:W3CDTF">2014-11-24T14:03:00Z</dcterms:modified>
</cp:coreProperties>
</file>