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D1" w:rsidRDefault="002041D1" w:rsidP="002041D1">
      <w:pPr>
        <w:widowControl w:val="0"/>
        <w:jc w:val="center"/>
      </w:pPr>
      <w:bookmarkStart w:id="0" w:name="_GoBack"/>
      <w:bookmarkEnd w:id="0"/>
      <w:r w:rsidRPr="002041D1">
        <w:rPr>
          <w:b/>
        </w:rPr>
        <w:t>South Carolina General Assembly</w:t>
      </w:r>
    </w:p>
    <w:p w:rsidR="002041D1" w:rsidRDefault="002041D1" w:rsidP="002041D1">
      <w:pPr>
        <w:widowControl w:val="0"/>
        <w:jc w:val="center"/>
      </w:pPr>
      <w:r>
        <w:t>119th Session, 2011-2012</w:t>
      </w:r>
    </w:p>
    <w:p w:rsidR="002041D1" w:rsidRDefault="002041D1" w:rsidP="002041D1">
      <w:pPr>
        <w:widowControl w:val="0"/>
        <w:jc w:val="left"/>
      </w:pPr>
    </w:p>
    <w:p w:rsidR="002041D1" w:rsidRDefault="002041D1" w:rsidP="002041D1">
      <w:pPr>
        <w:widowControl w:val="0"/>
        <w:jc w:val="left"/>
        <w:rPr>
          <w:b/>
        </w:rPr>
      </w:pPr>
      <w:r w:rsidRPr="002041D1">
        <w:rPr>
          <w:b/>
        </w:rPr>
        <w:t>H. 4026</w:t>
      </w:r>
    </w:p>
    <w:p w:rsidR="002041D1" w:rsidRDefault="002041D1" w:rsidP="002041D1">
      <w:pPr>
        <w:widowControl w:val="0"/>
        <w:jc w:val="left"/>
        <w:rPr>
          <w:b/>
        </w:rPr>
      </w:pPr>
    </w:p>
    <w:p w:rsidR="002041D1" w:rsidRDefault="002041D1" w:rsidP="002041D1">
      <w:pPr>
        <w:widowControl w:val="0"/>
        <w:jc w:val="left"/>
      </w:pPr>
      <w:r w:rsidRPr="002041D1">
        <w:rPr>
          <w:b/>
        </w:rPr>
        <w:t>STATUS INFORMATION</w:t>
      </w:r>
    </w:p>
    <w:p w:rsidR="002041D1" w:rsidRDefault="002041D1" w:rsidP="002041D1">
      <w:pPr>
        <w:widowControl w:val="0"/>
        <w:jc w:val="left"/>
      </w:pPr>
    </w:p>
    <w:p w:rsidR="002041D1" w:rsidRDefault="002041D1" w:rsidP="002041D1">
      <w:pPr>
        <w:widowControl w:val="0"/>
        <w:jc w:val="left"/>
      </w:pPr>
      <w:r>
        <w:t>General Bill</w:t>
      </w:r>
    </w:p>
    <w:p w:rsidR="002041D1" w:rsidRDefault="002041D1" w:rsidP="002041D1">
      <w:pPr>
        <w:widowControl w:val="0"/>
        <w:jc w:val="left"/>
      </w:pPr>
      <w:r>
        <w:t>Sponsors: Reps. Gilliard, Clyburn, Hosey, Limehouse, Mack and Williams</w:t>
      </w:r>
    </w:p>
    <w:p w:rsidR="002041D1" w:rsidRDefault="002041D1" w:rsidP="002041D1">
      <w:pPr>
        <w:widowControl w:val="0"/>
        <w:jc w:val="left"/>
      </w:pPr>
      <w:r>
        <w:t>Document Path: l:\council\bills\swb\6103cm11.docx</w:t>
      </w:r>
    </w:p>
    <w:p w:rsidR="002041D1" w:rsidRDefault="002041D1" w:rsidP="002041D1">
      <w:pPr>
        <w:widowControl w:val="0"/>
        <w:jc w:val="left"/>
      </w:pPr>
    </w:p>
    <w:p w:rsidR="002041D1" w:rsidRDefault="002041D1" w:rsidP="002041D1">
      <w:pPr>
        <w:widowControl w:val="0"/>
        <w:jc w:val="left"/>
      </w:pPr>
      <w:r>
        <w:t>Introduced in the House on April 5, 2011</w:t>
      </w:r>
    </w:p>
    <w:p w:rsidR="002041D1" w:rsidRDefault="002041D1" w:rsidP="002041D1">
      <w:pPr>
        <w:widowControl w:val="0"/>
        <w:jc w:val="left"/>
      </w:pPr>
      <w:r>
        <w:t xml:space="preserve">Currently residing in the House Committee on </w:t>
      </w:r>
      <w:r w:rsidRPr="002041D1">
        <w:rPr>
          <w:b/>
        </w:rPr>
        <w:t>Judiciary</w:t>
      </w:r>
    </w:p>
    <w:p w:rsidR="002041D1" w:rsidRDefault="002041D1" w:rsidP="002041D1">
      <w:pPr>
        <w:widowControl w:val="0"/>
        <w:jc w:val="left"/>
      </w:pPr>
    </w:p>
    <w:p w:rsidR="002041D1" w:rsidRDefault="002041D1" w:rsidP="002041D1">
      <w:pPr>
        <w:widowControl w:val="0"/>
        <w:jc w:val="left"/>
      </w:pPr>
      <w:r>
        <w:t xml:space="preserve">Summary: </w:t>
      </w:r>
      <w:r w:rsidR="00CE23D1">
        <w:t>Unlawful for an adult to leave child unattended in vehicle</w:t>
      </w:r>
    </w:p>
    <w:p w:rsidR="002041D1" w:rsidRDefault="002041D1" w:rsidP="002041D1">
      <w:pPr>
        <w:widowControl w:val="0"/>
        <w:jc w:val="left"/>
      </w:pPr>
    </w:p>
    <w:p w:rsidR="002041D1" w:rsidRDefault="002041D1" w:rsidP="002041D1">
      <w:pPr>
        <w:widowControl w:val="0"/>
        <w:jc w:val="left"/>
      </w:pPr>
    </w:p>
    <w:p w:rsidR="002041D1" w:rsidRDefault="002041D1" w:rsidP="002041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1D1">
        <w:rPr>
          <w:b/>
        </w:rPr>
        <w:t>HISTORY OF LEGISLATIVE ACTIONS</w:t>
      </w:r>
    </w:p>
    <w:p w:rsidR="002041D1" w:rsidRDefault="002041D1" w:rsidP="002041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41D1" w:rsidRPr="002041D1" w:rsidRDefault="002041D1" w:rsidP="002041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1D1">
        <w:rPr>
          <w:u w:val="single"/>
        </w:rPr>
        <w:tab/>
        <w:t>Date</w:t>
      </w:r>
      <w:r w:rsidRPr="002041D1">
        <w:rPr>
          <w:u w:val="single"/>
        </w:rPr>
        <w:tab/>
        <w:t>Body</w:t>
      </w:r>
      <w:r w:rsidRPr="002041D1">
        <w:rPr>
          <w:u w:val="single"/>
        </w:rPr>
        <w:tab/>
        <w:t>Action Description with journal page number</w:t>
      </w:r>
      <w:r w:rsidRPr="002041D1">
        <w:rPr>
          <w:u w:val="single"/>
        </w:rPr>
        <w:tab/>
      </w:r>
    </w:p>
    <w:p w:rsidR="006150D3" w:rsidRDefault="006150D3" w:rsidP="00615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House</w:t>
      </w:r>
      <w:r>
        <w:tab/>
      </w:r>
      <w:r w:rsidRPr="000F2287">
        <w:t>Introduced and read first time (</w:t>
      </w:r>
      <w:hyperlink r:id="rId7" w:history="1">
        <w:r w:rsidRPr="000F2287">
          <w:rPr>
            <w:rStyle w:val="Hyperlink"/>
          </w:rPr>
          <w:t>House Journal</w:t>
        </w:r>
        <w:r w:rsidRPr="000F2287">
          <w:rPr>
            <w:rStyle w:val="Hyperlink"/>
          </w:rPr>
          <w:noBreakHyphen/>
          <w:t>page 6</w:t>
        </w:r>
      </w:hyperlink>
      <w:r w:rsidRPr="000F2287">
        <w:t>)</w:t>
      </w:r>
    </w:p>
    <w:p w:rsidR="006150D3" w:rsidRDefault="006150D3" w:rsidP="00615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4/5/2011</w:t>
      </w:r>
      <w:r>
        <w:tab/>
        <w:t>House</w:t>
      </w:r>
      <w:r>
        <w:tab/>
      </w:r>
      <w:r w:rsidRPr="000F2287">
        <w:t>Ref</w:t>
      </w:r>
      <w:r>
        <w:t xml:space="preserve">erred to Committee on </w:t>
      </w:r>
      <w:r w:rsidRPr="000F2287">
        <w:rPr>
          <w:b/>
        </w:rPr>
        <w:t>Judiciary</w:t>
      </w:r>
      <w:r>
        <w:t xml:space="preserve"> </w:t>
      </w:r>
      <w:r w:rsidRPr="000F2287">
        <w:t>(</w:t>
      </w:r>
      <w:hyperlink r:id="rId8" w:history="1">
        <w:r w:rsidRPr="000F2287">
          <w:rPr>
            <w:rStyle w:val="Hyperlink"/>
          </w:rPr>
          <w:t>House Journal</w:t>
        </w:r>
        <w:r w:rsidRPr="000F2287">
          <w:rPr>
            <w:rStyle w:val="Hyperlink"/>
          </w:rPr>
          <w:noBreakHyphen/>
          <w:t>page 6</w:t>
        </w:r>
      </w:hyperlink>
      <w:r w:rsidRPr="000F2287">
        <w:t>)</w:t>
      </w:r>
    </w:p>
    <w:p w:rsidR="006150D3" w:rsidRDefault="006150D3" w:rsidP="006150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1D1" w:rsidRPr="002041D1" w:rsidRDefault="002041D1" w:rsidP="002041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1D1" w:rsidRDefault="002041D1" w:rsidP="002041D1">
      <w:pPr>
        <w:widowControl w:val="0"/>
        <w:jc w:val="left"/>
      </w:pPr>
      <w:r w:rsidRPr="002041D1">
        <w:rPr>
          <w:b/>
        </w:rPr>
        <w:t>VERSIONS OF THIS BILL</w:t>
      </w:r>
    </w:p>
    <w:p w:rsidR="002041D1" w:rsidRDefault="002041D1" w:rsidP="002041D1">
      <w:pPr>
        <w:widowControl w:val="0"/>
        <w:jc w:val="left"/>
      </w:pPr>
    </w:p>
    <w:p w:rsidR="002041D1" w:rsidRDefault="00EA7211" w:rsidP="002041D1">
      <w:pPr>
        <w:widowControl w:val="0"/>
        <w:jc w:val="left"/>
      </w:pPr>
      <w:hyperlink r:id="rId9" w:history="1">
        <w:r w:rsidR="002041D1">
          <w:rPr>
            <w:rStyle w:val="Hyperlink"/>
          </w:rPr>
          <w:t>4/5/2011</w:t>
        </w:r>
      </w:hyperlink>
    </w:p>
    <w:p w:rsidR="002041D1" w:rsidRDefault="002041D1" w:rsidP="002041D1"/>
    <w:p w:rsidR="002041D1" w:rsidRDefault="002041D1" w:rsidP="002041D1">
      <w:pPr>
        <w:sectPr w:rsidR="002041D1" w:rsidSect="002041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E87" w:rsidRDefault="00F50E87" w:rsidP="005D1F50">
      <w:pPr>
        <w:pStyle w:val="BillDots"/>
      </w:pPr>
    </w:p>
    <w:p w:rsidR="005D1F50" w:rsidRDefault="005D1F50" w:rsidP="005D1F50">
      <w:pPr>
        <w:pStyle w:val="Numbersforbills"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F50" w:rsidRDefault="005D1F50" w:rsidP="005D1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A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 w:rsidR="00596080">
        <w:noBreakHyphen/>
      </w:r>
      <w:r>
        <w:t>5</w:t>
      </w:r>
      <w:r w:rsidR="00596080">
        <w:noBreakHyphen/>
      </w:r>
      <w:r>
        <w:t>3910 SO AS TO PROVIDE DE</w:t>
      </w:r>
      <w:r w:rsidR="00806286">
        <w:t>FINITIONS FOR THE TERM</w:t>
      </w:r>
      <w:r w:rsidR="00B613A2">
        <w:t xml:space="preserve"> “CHILD”</w:t>
      </w:r>
      <w:r>
        <w:t xml:space="preserve">, TO PROVIDE THAT IT IS UNLAWFUL FOR THE OPERATOR OR AN ADULT PASSENGER OF A MOTOR VEHICLE TO LEAVE THE MOTOR VEHICLE WHEN </w:t>
      </w:r>
      <w:r w:rsidR="00145EAC">
        <w:t>A CHILD IS LEFT UNATTENDED</w:t>
      </w:r>
      <w:r>
        <w:t>, AND TO PROVIDE A PENALTY FOR A VIOLATION OF THIS SECTION.</w:t>
      </w:r>
    </w:p>
    <w:p w:rsidR="005C5A33" w:rsidRDefault="005C5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5A33" w:rsidRDefault="005C5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5A33" w:rsidRDefault="005C5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5C5A33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109D">
        <w:t>Article 31, Chapter 5, Title 56 of the 1976 Code is amended by adding: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596080">
        <w:noBreakHyphen/>
      </w:r>
      <w:r>
        <w:t>5</w:t>
      </w:r>
      <w:r w:rsidR="00596080">
        <w:noBreakHyphen/>
      </w:r>
      <w:r>
        <w:t>3910.</w:t>
      </w:r>
      <w:r>
        <w:tab/>
        <w:t>(A)</w:t>
      </w:r>
      <w:r>
        <w:tab/>
        <w:t>As used in this section</w:t>
      </w:r>
      <w:r w:rsidR="00B613A2">
        <w:t>,</w:t>
      </w:r>
      <w:r w:rsidR="00145EAC">
        <w:t xml:space="preserve"> ‘</w:t>
      </w:r>
      <w:r w:rsidR="00B613A2">
        <w:t>c</w:t>
      </w:r>
      <w:r>
        <w:t>hild</w:t>
      </w:r>
      <w:r w:rsidR="00596080" w:rsidRPr="00596080">
        <w:t>’</w:t>
      </w:r>
      <w:r>
        <w:t xml:space="preserve"> means a person under the age of </w:t>
      </w:r>
      <w:r w:rsidR="00B613A2">
        <w:t>fifteen.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unlawful for the operator or an adult passenger of a motor vehicle to leave the motor vehicle when </w:t>
      </w:r>
      <w:r w:rsidR="00145EAC">
        <w:t>a child is left unattended</w:t>
      </w:r>
      <w:r>
        <w:t>, regardless of whether the vehicle</w:t>
      </w:r>
      <w:r w:rsidR="00596080" w:rsidRPr="00596080">
        <w:t>’</w:t>
      </w:r>
      <w:r>
        <w:t>s operator or adult passenger is charged with the care or custody of the child.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section is guilty of a misdemeanor and, upon conviction, must be fined not more than one thousand dollars or imprisoned for not more than thirty days.”</w:t>
      </w:r>
    </w:p>
    <w:p w:rsidR="00AD109D" w:rsidRDefault="00AD109D" w:rsidP="00AD1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09D" w:rsidRDefault="00AD109D" w:rsidP="0064050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192150" w:rsidRDefault="00596080" w:rsidP="002D7D2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150" w:rsidRDefault="00192150" w:rsidP="002041D1">
      <w:pPr>
        <w:keepNext/>
        <w:suppressAutoHyphens/>
      </w:pPr>
    </w:p>
    <w:sectPr w:rsidR="00192150" w:rsidSect="002041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A33" w:rsidRDefault="005C5A33" w:rsidP="009F0C77">
      <w:r>
        <w:separator/>
      </w:r>
    </w:p>
  </w:endnote>
  <w:endnote w:type="continuationSeparator" w:id="0">
    <w:p w:rsidR="005C5A33" w:rsidRDefault="005C5A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B2D439-D806-46CF-8A23-7E2521BC2718}"/>
    <w:embedBold r:id="rId2" w:fontKey="{5D3C0F00-067C-454B-BEAE-F4106AACAB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5CACA8-AD85-49A0-A427-FD2088A328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0CFC41-6D09-43D0-94B9-533DEEC733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56659F-66CC-4108-A89D-B2BD1E7673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1D1" w:rsidRPr="00192150" w:rsidRDefault="002041D1" w:rsidP="00192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r w:rsidR="00EA7211">
      <w:fldChar w:fldCharType="begin"/>
    </w:r>
    <w:r w:rsidR="00EA7211">
      <w:instrText xml:space="preserve"> PAGE  \* MERGEFORMAT </w:instrText>
    </w:r>
    <w:r w:rsidR="00EA7211">
      <w:fldChar w:fldCharType="separate"/>
    </w:r>
    <w:r w:rsidR="00EA7211">
      <w:rPr>
        <w:noProof/>
      </w:rPr>
      <w:t>1</w:t>
    </w:r>
    <w:r w:rsidR="00EA72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A33" w:rsidRDefault="005C5A33" w:rsidP="009F0C77">
      <w:r>
        <w:separator/>
      </w:r>
    </w:p>
  </w:footnote>
  <w:footnote w:type="continuationSeparator" w:id="0">
    <w:p w:rsidR="005C5A33" w:rsidRDefault="005C5A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6103CM11"/>
    <w:docVar w:name="CoverBillType" w:val="b"/>
    <w:docVar w:name="docpath" w:val="L:\Council\bills\SWB\6103CM11.DOCX"/>
    <w:docVar w:name="dvBillNumber" w:val="402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71264"/>
    <w:rsid w:val="00011869"/>
    <w:rsid w:val="00046818"/>
    <w:rsid w:val="00071264"/>
    <w:rsid w:val="000E1785"/>
    <w:rsid w:val="000F40FA"/>
    <w:rsid w:val="0010776B"/>
    <w:rsid w:val="0013179A"/>
    <w:rsid w:val="00133E66"/>
    <w:rsid w:val="001435A3"/>
    <w:rsid w:val="00145EAC"/>
    <w:rsid w:val="00184B14"/>
    <w:rsid w:val="00192150"/>
    <w:rsid w:val="001B7EDD"/>
    <w:rsid w:val="001D08F2"/>
    <w:rsid w:val="001D525B"/>
    <w:rsid w:val="001D7F4F"/>
    <w:rsid w:val="002041D1"/>
    <w:rsid w:val="002321B6"/>
    <w:rsid w:val="00233B14"/>
    <w:rsid w:val="00250967"/>
    <w:rsid w:val="002543C8"/>
    <w:rsid w:val="00272739"/>
    <w:rsid w:val="00284AAE"/>
    <w:rsid w:val="002A0E69"/>
    <w:rsid w:val="002A7CBD"/>
    <w:rsid w:val="002D7D2C"/>
    <w:rsid w:val="002E5912"/>
    <w:rsid w:val="00325348"/>
    <w:rsid w:val="0032732C"/>
    <w:rsid w:val="00336AD0"/>
    <w:rsid w:val="003556C9"/>
    <w:rsid w:val="0037079A"/>
    <w:rsid w:val="00386163"/>
    <w:rsid w:val="0038750A"/>
    <w:rsid w:val="003D01E8"/>
    <w:rsid w:val="003E5288"/>
    <w:rsid w:val="003F6D79"/>
    <w:rsid w:val="0041760A"/>
    <w:rsid w:val="00417C01"/>
    <w:rsid w:val="004809EE"/>
    <w:rsid w:val="004A3F24"/>
    <w:rsid w:val="004E7D54"/>
    <w:rsid w:val="00506839"/>
    <w:rsid w:val="005273C6"/>
    <w:rsid w:val="00530A69"/>
    <w:rsid w:val="00545593"/>
    <w:rsid w:val="00577C6C"/>
    <w:rsid w:val="00596080"/>
    <w:rsid w:val="005A0EEA"/>
    <w:rsid w:val="005C2FE2"/>
    <w:rsid w:val="005C5A33"/>
    <w:rsid w:val="005D1F50"/>
    <w:rsid w:val="005D6288"/>
    <w:rsid w:val="005E2BC9"/>
    <w:rsid w:val="00605102"/>
    <w:rsid w:val="006150D3"/>
    <w:rsid w:val="006215AA"/>
    <w:rsid w:val="00640506"/>
    <w:rsid w:val="006913C9"/>
    <w:rsid w:val="0069470D"/>
    <w:rsid w:val="006F48BB"/>
    <w:rsid w:val="00734F00"/>
    <w:rsid w:val="00753C45"/>
    <w:rsid w:val="00784FEE"/>
    <w:rsid w:val="007A70AE"/>
    <w:rsid w:val="007E4E95"/>
    <w:rsid w:val="00806286"/>
    <w:rsid w:val="00812DB3"/>
    <w:rsid w:val="008362E8"/>
    <w:rsid w:val="008A1768"/>
    <w:rsid w:val="008F3054"/>
    <w:rsid w:val="008F4429"/>
    <w:rsid w:val="008F598D"/>
    <w:rsid w:val="00905097"/>
    <w:rsid w:val="0094021A"/>
    <w:rsid w:val="00960F9F"/>
    <w:rsid w:val="009C6A0B"/>
    <w:rsid w:val="009D55D8"/>
    <w:rsid w:val="009F0C77"/>
    <w:rsid w:val="009F4DD1"/>
    <w:rsid w:val="00A41684"/>
    <w:rsid w:val="00A64E80"/>
    <w:rsid w:val="00A72BCD"/>
    <w:rsid w:val="00A741D9"/>
    <w:rsid w:val="00A833AB"/>
    <w:rsid w:val="00A9741D"/>
    <w:rsid w:val="00AA3EBD"/>
    <w:rsid w:val="00AD109D"/>
    <w:rsid w:val="00AD4B17"/>
    <w:rsid w:val="00B05401"/>
    <w:rsid w:val="00B412D4"/>
    <w:rsid w:val="00B613A2"/>
    <w:rsid w:val="00BE3C22"/>
    <w:rsid w:val="00C0345E"/>
    <w:rsid w:val="00C3483A"/>
    <w:rsid w:val="00C74E9D"/>
    <w:rsid w:val="00C82FD3"/>
    <w:rsid w:val="00C92819"/>
    <w:rsid w:val="00CC6B7B"/>
    <w:rsid w:val="00CD2089"/>
    <w:rsid w:val="00CE23D1"/>
    <w:rsid w:val="00D52F1A"/>
    <w:rsid w:val="00D73A67"/>
    <w:rsid w:val="00D970A9"/>
    <w:rsid w:val="00DF3845"/>
    <w:rsid w:val="00E41911"/>
    <w:rsid w:val="00E632C2"/>
    <w:rsid w:val="00E92EEF"/>
    <w:rsid w:val="00EA7211"/>
    <w:rsid w:val="00EB34D9"/>
    <w:rsid w:val="00EF2678"/>
    <w:rsid w:val="00F24442"/>
    <w:rsid w:val="00F50AE3"/>
    <w:rsid w:val="00F50E87"/>
    <w:rsid w:val="00F53CA9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EE8DE3-FDBE-49F9-947B-8369D660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0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9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0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026_201104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EA070-B273-42F5-8A2B-ADE4C0CAF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289</Words>
  <Characters>1455</Characters>
  <Application>Microsoft Office Word</Application>
  <DocSecurity>4</DocSecurity>
  <Lines>66</Lines>
  <Paragraphs>25</Paragraphs>
  <ScaleCrop>false</ScaleCrop>
  <Company> 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4026: Unlawful for an adult to leave child unattended in vehicle - South Carolina Legislature Online</dc:title>
  <dc:subject/>
  <dc:creator>SandyBarden</dc:creator>
  <cp:keywords/>
  <dc:description/>
  <cp:lastModifiedBy>N Cumfer</cp:lastModifiedBy>
  <cp:revision>2</cp:revision>
  <cp:lastPrinted>2011-03-31T18:51:00Z</cp:lastPrinted>
  <dcterms:created xsi:type="dcterms:W3CDTF">2014-11-24T14:05:00Z</dcterms:created>
  <dcterms:modified xsi:type="dcterms:W3CDTF">2014-11-24T14:05:00Z</dcterms:modified>
</cp:coreProperties>
</file>