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891" w:rsidRDefault="005E2891" w:rsidP="005E2891">
      <w:pPr>
        <w:widowControl w:val="0"/>
        <w:jc w:val="center"/>
      </w:pPr>
      <w:bookmarkStart w:id="0" w:name="_GoBack"/>
      <w:bookmarkEnd w:id="0"/>
      <w:r w:rsidRPr="005E2891">
        <w:rPr>
          <w:b/>
        </w:rPr>
        <w:t>South Carolina General Assembly</w:t>
      </w:r>
    </w:p>
    <w:p w:rsidR="005E2891" w:rsidRDefault="005E2891" w:rsidP="005E2891">
      <w:pPr>
        <w:widowControl w:val="0"/>
        <w:jc w:val="center"/>
      </w:pPr>
      <w:r>
        <w:t>119th Session, 2011-2012</w:t>
      </w: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jc w:val="left"/>
        <w:rPr>
          <w:b/>
        </w:rPr>
      </w:pPr>
      <w:r w:rsidRPr="005E2891">
        <w:rPr>
          <w:b/>
        </w:rPr>
        <w:t>H. 4391</w:t>
      </w:r>
    </w:p>
    <w:p w:rsidR="005E2891" w:rsidRDefault="005E2891" w:rsidP="005E2891">
      <w:pPr>
        <w:widowControl w:val="0"/>
        <w:jc w:val="left"/>
        <w:rPr>
          <w:b/>
        </w:rPr>
      </w:pPr>
    </w:p>
    <w:p w:rsidR="005E2891" w:rsidRDefault="005E2891" w:rsidP="005E2891">
      <w:pPr>
        <w:widowControl w:val="0"/>
        <w:jc w:val="left"/>
      </w:pPr>
      <w:r w:rsidRPr="005E2891">
        <w:rPr>
          <w:b/>
        </w:rPr>
        <w:t>STATUS INFORMATION</w:t>
      </w: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jc w:val="left"/>
      </w:pPr>
      <w:r>
        <w:t>House Resolution</w:t>
      </w:r>
    </w:p>
    <w:p w:rsidR="005E2891" w:rsidRDefault="005E2891" w:rsidP="005E2891">
      <w:pPr>
        <w:widowControl w:val="0"/>
        <w:jc w:val="left"/>
      </w:pPr>
      <w:r>
        <w:t>Sponsors: Rep. Dillard</w:t>
      </w:r>
    </w:p>
    <w:p w:rsidR="005E2891" w:rsidRDefault="005E2891" w:rsidP="005E2891">
      <w:pPr>
        <w:widowControl w:val="0"/>
        <w:jc w:val="left"/>
      </w:pPr>
      <w:r>
        <w:t>Document Path: l:\council\bills\gm\24891ab11.docx</w:t>
      </w: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jc w:val="left"/>
      </w:pPr>
      <w:r>
        <w:t>Introduced in the House on June 22, 2011</w:t>
      </w:r>
    </w:p>
    <w:p w:rsidR="005E2891" w:rsidRDefault="005E2891" w:rsidP="005E2891">
      <w:pPr>
        <w:widowControl w:val="0"/>
        <w:jc w:val="left"/>
      </w:pPr>
      <w:r>
        <w:t>Adopted by the House on June 22, 2011</w:t>
      </w: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jc w:val="left"/>
      </w:pPr>
      <w:r>
        <w:t xml:space="preserve">Summary: </w:t>
      </w:r>
      <w:r w:rsidR="004E50A4">
        <w:t>West Greenville Community Reunion</w:t>
      </w: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jc w:val="left"/>
      </w:pPr>
    </w:p>
    <w:p w:rsidR="005E2891" w:rsidRDefault="005E2891" w:rsidP="005E2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891">
        <w:rPr>
          <w:b/>
        </w:rPr>
        <w:t>HISTORY OF LEGISLATIVE ACTIONS</w:t>
      </w:r>
    </w:p>
    <w:p w:rsidR="005E2891" w:rsidRDefault="005E2891" w:rsidP="005E2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2891" w:rsidRPr="005E2891" w:rsidRDefault="005E2891" w:rsidP="005E2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891">
        <w:rPr>
          <w:u w:val="single"/>
        </w:rPr>
        <w:tab/>
        <w:t>Date</w:t>
      </w:r>
      <w:r w:rsidRPr="005E2891">
        <w:rPr>
          <w:u w:val="single"/>
        </w:rPr>
        <w:tab/>
        <w:t>Body</w:t>
      </w:r>
      <w:r w:rsidRPr="005E2891">
        <w:rPr>
          <w:u w:val="single"/>
        </w:rPr>
        <w:tab/>
        <w:t>Action Description with journal page number</w:t>
      </w:r>
      <w:r w:rsidRPr="005E2891">
        <w:rPr>
          <w:u w:val="single"/>
        </w:rPr>
        <w:tab/>
      </w:r>
    </w:p>
    <w:p w:rsidR="00232489" w:rsidRDefault="00232489" w:rsidP="00232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970F87">
        <w:t>Introduced and adopted (</w:t>
      </w:r>
      <w:hyperlink r:id="rId7" w:history="1">
        <w:r w:rsidRPr="00970F87">
          <w:rPr>
            <w:rStyle w:val="Hyperlink"/>
          </w:rPr>
          <w:t>House Journal</w:t>
        </w:r>
        <w:r w:rsidRPr="00970F87">
          <w:rPr>
            <w:rStyle w:val="Hyperlink"/>
          </w:rPr>
          <w:noBreakHyphen/>
          <w:t>page 316</w:t>
        </w:r>
      </w:hyperlink>
      <w:r w:rsidRPr="00970F87">
        <w:t>)</w:t>
      </w:r>
    </w:p>
    <w:p w:rsidR="00232489" w:rsidRDefault="00232489" w:rsidP="00232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891" w:rsidRPr="005E2891" w:rsidRDefault="005E2891" w:rsidP="005E28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891" w:rsidRDefault="005E2891" w:rsidP="005E2891">
      <w:r w:rsidRPr="005E2891">
        <w:rPr>
          <w:b/>
        </w:rPr>
        <w:t>VERSIONS OF THIS BILL</w:t>
      </w:r>
    </w:p>
    <w:p w:rsidR="005E2891" w:rsidRDefault="005E2891" w:rsidP="005E2891"/>
    <w:p w:rsidR="005E2891" w:rsidRDefault="0028578E" w:rsidP="005E2891">
      <w:hyperlink r:id="rId8" w:history="1">
        <w:r w:rsidR="005E2891">
          <w:rPr>
            <w:rStyle w:val="Hyperlink"/>
          </w:rPr>
          <w:t>6/22/2011</w:t>
        </w:r>
      </w:hyperlink>
    </w:p>
    <w:p w:rsidR="005E2891" w:rsidRDefault="005E2891" w:rsidP="005E2891"/>
    <w:p w:rsidR="005E2891" w:rsidRDefault="005E2891" w:rsidP="005E2891">
      <w:pPr>
        <w:sectPr w:rsidR="005E2891" w:rsidSect="005E28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7B0" w:rsidRDefault="007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07B0">
        <w:t xml:space="preserve">RECOGNIZE AND HONOR THE PARTICIPANTS </w:t>
      </w:r>
      <w:r w:rsidR="00846FD1">
        <w:t>IN</w:t>
      </w:r>
      <w:r w:rsidR="00F007B0">
        <w:t xml:space="preserve"> THE WEST GREENVILLE COMMUNITY </w:t>
      </w:r>
      <w:r w:rsidR="00E17DFE">
        <w:t>REUNION</w:t>
      </w:r>
      <w:r w:rsidR="00F007B0">
        <w:t xml:space="preserve"> AND </w:t>
      </w:r>
      <w:r>
        <w:t xml:space="preserve">TO </w:t>
      </w:r>
      <w:r w:rsidR="00F007B0">
        <w:t xml:space="preserve">COMMEND THEM FOR THE IMPACT THEIR COMMUNITY </w:t>
      </w:r>
      <w:r w:rsidR="00E17DFE">
        <w:t>MADE</w:t>
      </w:r>
      <w:r w:rsidR="00F007B0">
        <w:t xml:space="preserve"> ON THE PALMETTO STATE AND AROUND THE WORLD.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07B0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07B0">
        <w:t>the members of the South Carolina House of Representatives are pleased to learn that</w:t>
      </w:r>
      <w:r w:rsidR="00B5094A">
        <w:t xml:space="preserve"> many former residents of</w:t>
      </w:r>
      <w:r w:rsidR="00F007B0">
        <w:t xml:space="preserve"> the West Greenville </w:t>
      </w:r>
      <w:r w:rsidR="00473407">
        <w:t>c</w:t>
      </w:r>
      <w:r w:rsidR="00F007B0">
        <w:t xml:space="preserve">ommunity will </w:t>
      </w:r>
      <w:r w:rsidR="00B5094A">
        <w:t xml:space="preserve">gather for </w:t>
      </w:r>
      <w:r w:rsidR="00FE3A02">
        <w:t>the West Greenville Community Reunion</w:t>
      </w:r>
      <w:r w:rsidR="00F007B0">
        <w:t xml:space="preserve"> on July 2, 2011; and</w:t>
      </w:r>
    </w:p>
    <w:p w:rsidR="00F007B0" w:rsidRDefault="00F00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F92A05" w:rsidP="00B50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094A">
        <w:t xml:space="preserve">in 1914 </w:t>
      </w:r>
      <w:r w:rsidR="00C6269F">
        <w:t xml:space="preserve">Stradleyville, a suburb </w:t>
      </w:r>
      <w:r w:rsidR="00846FD1">
        <w:t>located</w:t>
      </w:r>
      <w:r w:rsidR="00C6269F">
        <w:t xml:space="preserve"> southwest of </w:t>
      </w:r>
      <w:r>
        <w:t xml:space="preserve">the </w:t>
      </w:r>
      <w:r w:rsidR="00C6269F">
        <w:t xml:space="preserve">Greenville city limits, was incorporated into the City of </w:t>
      </w:r>
      <w:r w:rsidR="00775B00">
        <w:t>Greenville</w:t>
      </w:r>
      <w:r w:rsidR="00B5094A">
        <w:t>,</w:t>
      </w:r>
      <w:r>
        <w:t xml:space="preserve"> </w:t>
      </w:r>
      <w:r w:rsidR="00B5094A">
        <w:t>and in 1948</w:t>
      </w:r>
      <w:r w:rsidR="00C6269F">
        <w:t xml:space="preserve"> Stradleyville became </w:t>
      </w:r>
      <w:r>
        <w:t xml:space="preserve">known as the </w:t>
      </w:r>
      <w:r w:rsidR="00B5094A">
        <w:t xml:space="preserve">West Greenville </w:t>
      </w:r>
      <w:r w:rsidR="00473407">
        <w:t>c</w:t>
      </w:r>
      <w:r w:rsidR="00B5094A">
        <w:t>ommunity</w:t>
      </w:r>
      <w:r w:rsidR="00C6269F">
        <w:t>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the first half of the twentieth century, Greenville was </w:t>
      </w:r>
      <w:r w:rsidR="00E0003B">
        <w:t xml:space="preserve">widely </w:t>
      </w:r>
      <w:r>
        <w:t xml:space="preserve">considered the </w:t>
      </w:r>
      <w:r w:rsidR="002441DF">
        <w:t>t</w:t>
      </w:r>
      <w:r>
        <w:t xml:space="preserve">extile </w:t>
      </w:r>
      <w:r w:rsidR="002441DF">
        <w:t>capital</w:t>
      </w:r>
      <w:r>
        <w:t xml:space="preserve"> of the </w:t>
      </w:r>
      <w:r w:rsidR="002441DF">
        <w:t>w</w:t>
      </w:r>
      <w:r>
        <w:t xml:space="preserve">orld, and West Greenville was an energetic </w:t>
      </w:r>
      <w:r w:rsidR="00E0003B">
        <w:t>community</w:t>
      </w:r>
      <w:r>
        <w:t xml:space="preserve"> that reflected the friendly rivalry between various mills;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West Greenville consisted of focal points </w:t>
      </w:r>
      <w:r w:rsidR="00F007B0">
        <w:t xml:space="preserve">that </w:t>
      </w:r>
      <w:r>
        <w:t>fostered its friendly reputat</w:t>
      </w:r>
      <w:r w:rsidR="00E0003B">
        <w:t>ion and environment, such as Groce Street Center and Park, now known as the West Greenville Community Center, the S.O. Walker Pool</w:t>
      </w:r>
      <w:r>
        <w:t>, churches, schools and family</w:t>
      </w:r>
      <w:r w:rsidR="00775B00">
        <w:noBreakHyphen/>
      </w:r>
      <w:r>
        <w:t>owned stores;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E0F" w:rsidRDefault="00E00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community that deeply valued learning, West Greenville Elementary </w:t>
      </w:r>
      <w:r w:rsidR="00473407">
        <w:t xml:space="preserve">School </w:t>
      </w:r>
      <w:r>
        <w:t>educated most children in the West Greenville Community, many of whom</w:t>
      </w:r>
      <w:r w:rsidR="00E17DFE">
        <w:t xml:space="preserve">  proceeded to make a positive impact in their</w:t>
      </w:r>
      <w:r>
        <w:t xml:space="preserve"> respective communities as physicians, attorneys, builders, military officers, ministers, educators, and in other professions and occupations. Beginning as a four-room structure, part of the </w:t>
      </w:r>
      <w:r w:rsidR="00E17DFE">
        <w:t xml:space="preserve">school </w:t>
      </w:r>
      <w:r>
        <w:t>building remains today; and</w:t>
      </w: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West Greenville Co</w:t>
      </w:r>
      <w:r w:rsidR="00E17DFE">
        <w:t>mmunity Reunion seeks to bridge</w:t>
      </w:r>
      <w:r>
        <w:t xml:space="preserve"> the past and the present and to strengthen the lifelong relationships that exist today among those who lived there in earlier years; and</w:t>
      </w: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that</w:t>
      </w:r>
      <w:r w:rsidR="00E17DFE">
        <w:t xml:space="preserve"> </w:t>
      </w:r>
      <w:r>
        <w:t xml:space="preserve">former residents </w:t>
      </w:r>
      <w:r w:rsidR="00E17DFE">
        <w:t xml:space="preserve">of the West Greenville </w:t>
      </w:r>
      <w:r w:rsidR="00473407">
        <w:t>c</w:t>
      </w:r>
      <w:r w:rsidR="00E17DFE">
        <w:t xml:space="preserve">ommunity </w:t>
      </w:r>
      <w:r>
        <w:t>will r</w:t>
      </w:r>
      <w:r w:rsidR="00E17DFE">
        <w:t>eunite</w:t>
      </w:r>
      <w:r>
        <w:t xml:space="preserve"> </w:t>
      </w:r>
      <w:r w:rsidR="00E17DFE">
        <w:t>there</w:t>
      </w:r>
      <w:r>
        <w:t xml:space="preserve"> </w:t>
      </w:r>
      <w:r w:rsidR="00F007B0">
        <w:t xml:space="preserve">to </w:t>
      </w:r>
      <w:r w:rsidR="00E17DFE">
        <w:t xml:space="preserve">reminisce about times past, </w:t>
      </w:r>
      <w:r w:rsidR="00F007B0">
        <w:t>appreciate</w:t>
      </w:r>
      <w:r>
        <w:t xml:space="preserve"> the redevelopment and growth that has occurred in the community</w:t>
      </w:r>
      <w:r w:rsidR="00E17DFE">
        <w:t>, and share their hopes for the future of the community</w:t>
      </w:r>
      <w:r w:rsidR="003C4C5A">
        <w:t>.  Now, therefore,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7B0">
        <w:t xml:space="preserve"> the members of the South Carolina House of Representatives, by this resolution,</w:t>
      </w:r>
      <w:r w:rsidR="00E17DFE">
        <w:t xml:space="preserve"> recognize and honor the participants in the West Greenville Community Reunion and to commend them for the impact their community made on the palmetto state and around the world</w:t>
      </w:r>
      <w:r w:rsidR="00F007B0">
        <w:t>.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07B0">
        <w:t>present</w:t>
      </w:r>
      <w:r>
        <w:t>ed to</w:t>
      </w:r>
      <w:r w:rsidR="00F007B0">
        <w:t xml:space="preserve"> the members of the West Greenville Community Reunion.</w:t>
      </w:r>
    </w:p>
    <w:p w:rsidR="005B2EFE" w:rsidRDefault="00775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EFE" w:rsidRDefault="005B2EFE" w:rsidP="005E2891">
      <w:pPr>
        <w:suppressAutoHyphens/>
      </w:pPr>
    </w:p>
    <w:sectPr w:rsidR="005B2EFE" w:rsidSect="005E28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94A" w:rsidRDefault="00B5094A" w:rsidP="009F0C77">
      <w:r>
        <w:separator/>
      </w:r>
    </w:p>
  </w:endnote>
  <w:endnote w:type="continuationSeparator" w:id="0">
    <w:p w:rsidR="00B5094A" w:rsidRDefault="00B50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1B433-C3A0-4E01-BBC9-90D7E9F8505F}"/>
    <w:embedBold r:id="rId2" w:fontKey="{803282D5-837C-4C0E-89B4-EE122E5BD8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353A13-FC45-40F3-9EBC-BAB5D6639C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CA1F96-E726-4629-AFDA-25B859895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E6427C-0BA2-4B5D-A10E-D500C3DE25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891" w:rsidRPr="005B2EFE" w:rsidRDefault="005E2891" w:rsidP="005B2E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r w:rsidR="0028578E">
      <w:fldChar w:fldCharType="begin"/>
    </w:r>
    <w:r w:rsidR="0028578E">
      <w:instrText xml:space="preserve"> PAGE  \* MERGEFORMAT </w:instrText>
    </w:r>
    <w:r w:rsidR="0028578E">
      <w:fldChar w:fldCharType="separate"/>
    </w:r>
    <w:r w:rsidR="0028578E">
      <w:rPr>
        <w:noProof/>
      </w:rPr>
      <w:t>1</w:t>
    </w:r>
    <w:r w:rsidR="002857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94A" w:rsidRDefault="00B5094A" w:rsidP="009F0C77">
      <w:r>
        <w:separator/>
      </w:r>
    </w:p>
  </w:footnote>
  <w:footnote w:type="continuationSeparator" w:id="0">
    <w:p w:rsidR="00B5094A" w:rsidRDefault="00B50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91AB11"/>
    <w:docVar w:name="CoverBillType" w:val="r"/>
    <w:docVar w:name="docpath" w:val="L:\Council\bills\GM\24891AB11.DOCX"/>
    <w:docVar w:name="dvBillNumber" w:val="43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1D6F"/>
    <w:rsid w:val="00011869"/>
    <w:rsid w:val="000E1785"/>
    <w:rsid w:val="000F40FA"/>
    <w:rsid w:val="0010776B"/>
    <w:rsid w:val="00111212"/>
    <w:rsid w:val="00127F56"/>
    <w:rsid w:val="00133E66"/>
    <w:rsid w:val="001435A3"/>
    <w:rsid w:val="00147F1B"/>
    <w:rsid w:val="00151D6F"/>
    <w:rsid w:val="001D08F2"/>
    <w:rsid w:val="001D525B"/>
    <w:rsid w:val="001D7F4F"/>
    <w:rsid w:val="002321B6"/>
    <w:rsid w:val="00232489"/>
    <w:rsid w:val="002441DF"/>
    <w:rsid w:val="00250967"/>
    <w:rsid w:val="002543C8"/>
    <w:rsid w:val="00284AAE"/>
    <w:rsid w:val="0028578E"/>
    <w:rsid w:val="002E5912"/>
    <w:rsid w:val="002F0E0F"/>
    <w:rsid w:val="00325348"/>
    <w:rsid w:val="0032732C"/>
    <w:rsid w:val="00336AD0"/>
    <w:rsid w:val="0037079A"/>
    <w:rsid w:val="003C4C5A"/>
    <w:rsid w:val="003D01E8"/>
    <w:rsid w:val="003E5288"/>
    <w:rsid w:val="003F6D79"/>
    <w:rsid w:val="004035C9"/>
    <w:rsid w:val="0041760A"/>
    <w:rsid w:val="00417C01"/>
    <w:rsid w:val="0046082B"/>
    <w:rsid w:val="00473407"/>
    <w:rsid w:val="004809EE"/>
    <w:rsid w:val="004B1252"/>
    <w:rsid w:val="004E50A4"/>
    <w:rsid w:val="004E7D54"/>
    <w:rsid w:val="00506AE3"/>
    <w:rsid w:val="005273C6"/>
    <w:rsid w:val="00530A69"/>
    <w:rsid w:val="00545593"/>
    <w:rsid w:val="00573145"/>
    <w:rsid w:val="00577C6C"/>
    <w:rsid w:val="005B2EFE"/>
    <w:rsid w:val="005C2FE2"/>
    <w:rsid w:val="005C4672"/>
    <w:rsid w:val="005E2891"/>
    <w:rsid w:val="005E2BC9"/>
    <w:rsid w:val="00605102"/>
    <w:rsid w:val="006215AA"/>
    <w:rsid w:val="006913C9"/>
    <w:rsid w:val="0069470D"/>
    <w:rsid w:val="006C2BBD"/>
    <w:rsid w:val="00722404"/>
    <w:rsid w:val="00734F00"/>
    <w:rsid w:val="00775B00"/>
    <w:rsid w:val="00782E1C"/>
    <w:rsid w:val="007A5419"/>
    <w:rsid w:val="007A70AE"/>
    <w:rsid w:val="00810222"/>
    <w:rsid w:val="00812E14"/>
    <w:rsid w:val="008362E8"/>
    <w:rsid w:val="00846FD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2B1B"/>
    <w:rsid w:val="00A9741D"/>
    <w:rsid w:val="00AD4B17"/>
    <w:rsid w:val="00B2657B"/>
    <w:rsid w:val="00B412D4"/>
    <w:rsid w:val="00B5094A"/>
    <w:rsid w:val="00BC461F"/>
    <w:rsid w:val="00BE3C22"/>
    <w:rsid w:val="00C0345E"/>
    <w:rsid w:val="00C3483A"/>
    <w:rsid w:val="00C6269F"/>
    <w:rsid w:val="00C74E9D"/>
    <w:rsid w:val="00C82FD3"/>
    <w:rsid w:val="00C92819"/>
    <w:rsid w:val="00CC6B7B"/>
    <w:rsid w:val="00CD2089"/>
    <w:rsid w:val="00D73A67"/>
    <w:rsid w:val="00D970A9"/>
    <w:rsid w:val="00DB1A2D"/>
    <w:rsid w:val="00DF3845"/>
    <w:rsid w:val="00E0003B"/>
    <w:rsid w:val="00E17DFE"/>
    <w:rsid w:val="00E41911"/>
    <w:rsid w:val="00E92EEF"/>
    <w:rsid w:val="00EE681D"/>
    <w:rsid w:val="00F007B0"/>
    <w:rsid w:val="00F24442"/>
    <w:rsid w:val="00F403BB"/>
    <w:rsid w:val="00F50AE3"/>
    <w:rsid w:val="00F67CF1"/>
    <w:rsid w:val="00F840F0"/>
    <w:rsid w:val="00F92A05"/>
    <w:rsid w:val="00FB0D0D"/>
    <w:rsid w:val="00FB43B4"/>
    <w:rsid w:val="00FE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5B4292-C586-4E49-93C9-F457D98B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2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91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744E3-65EA-46AD-9710-A70AB180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456</Words>
  <Characters>2563</Characters>
  <Application>Microsoft Office Word</Application>
  <DocSecurity>4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4391: West Greenville Community Reunion - South Carolina Legislature Online</dc:title>
  <dc:subject/>
  <dc:creator>gailmoore</dc:creator>
  <cp:keywords/>
  <dc:description/>
  <cp:lastModifiedBy>N Cumfer</cp:lastModifiedBy>
  <cp:revision>2</cp:revision>
  <cp:lastPrinted>2011-06-21T20:09:00Z</cp:lastPrinted>
  <dcterms:created xsi:type="dcterms:W3CDTF">2014-11-24T14:22:00Z</dcterms:created>
  <dcterms:modified xsi:type="dcterms:W3CDTF">2014-11-24T14:22:00Z</dcterms:modified>
</cp:coreProperties>
</file>