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6FB" w:rsidRDefault="007E56FB" w:rsidP="007E56FB">
      <w:pPr>
        <w:widowControl w:val="0"/>
        <w:jc w:val="center"/>
      </w:pPr>
      <w:bookmarkStart w:id="0" w:name="_GoBack"/>
      <w:bookmarkEnd w:id="0"/>
      <w:r w:rsidRPr="007E56FB">
        <w:rPr>
          <w:b/>
        </w:rPr>
        <w:t>South Carolina General Assembly</w:t>
      </w:r>
    </w:p>
    <w:p w:rsidR="007E56FB" w:rsidRDefault="007E56FB" w:rsidP="007E56FB">
      <w:pPr>
        <w:widowControl w:val="0"/>
        <w:jc w:val="center"/>
      </w:pPr>
      <w:r>
        <w:t>119th Session, 2011-2012</w:t>
      </w:r>
    </w:p>
    <w:p w:rsidR="007E56FB" w:rsidRDefault="007E56FB" w:rsidP="007E56FB">
      <w:pPr>
        <w:widowControl w:val="0"/>
        <w:jc w:val="left"/>
      </w:pPr>
    </w:p>
    <w:p w:rsidR="007E56FB" w:rsidRDefault="007E56FB" w:rsidP="007E56FB">
      <w:pPr>
        <w:widowControl w:val="0"/>
        <w:jc w:val="left"/>
        <w:rPr>
          <w:b/>
        </w:rPr>
      </w:pPr>
      <w:r w:rsidRPr="007E56FB">
        <w:rPr>
          <w:b/>
        </w:rPr>
        <w:t>H. 4892</w:t>
      </w:r>
    </w:p>
    <w:p w:rsidR="007E56FB" w:rsidRDefault="007E56FB" w:rsidP="007E56FB">
      <w:pPr>
        <w:widowControl w:val="0"/>
        <w:jc w:val="left"/>
        <w:rPr>
          <w:b/>
        </w:rPr>
      </w:pPr>
    </w:p>
    <w:p w:rsidR="007E56FB" w:rsidRDefault="007E56FB" w:rsidP="007E56FB">
      <w:pPr>
        <w:widowControl w:val="0"/>
        <w:jc w:val="left"/>
      </w:pPr>
      <w:r w:rsidRPr="007E56FB">
        <w:rPr>
          <w:b/>
        </w:rPr>
        <w:t>STATUS INFORMATION</w:t>
      </w:r>
    </w:p>
    <w:p w:rsidR="007E56FB" w:rsidRDefault="007E56FB" w:rsidP="007E56FB">
      <w:pPr>
        <w:widowControl w:val="0"/>
        <w:jc w:val="left"/>
      </w:pPr>
    </w:p>
    <w:p w:rsidR="007E56FB" w:rsidRDefault="007E56FB" w:rsidP="007E56FB">
      <w:pPr>
        <w:widowControl w:val="0"/>
        <w:jc w:val="left"/>
      </w:pPr>
      <w:r>
        <w:t>House Resolution</w:t>
      </w:r>
    </w:p>
    <w:p w:rsidR="007E56FB" w:rsidRDefault="007E56FB" w:rsidP="007E56FB">
      <w:pPr>
        <w:widowControl w:val="0"/>
        <w:jc w:val="left"/>
      </w:pPr>
      <w:r>
        <w:t>Sponsors: Rep. Gilliard</w:t>
      </w:r>
    </w:p>
    <w:p w:rsidR="007E56FB" w:rsidRDefault="007E56FB" w:rsidP="007E56FB">
      <w:pPr>
        <w:widowControl w:val="0"/>
        <w:jc w:val="left"/>
      </w:pPr>
      <w:r>
        <w:t>Document Path: l:\council\bills\gm\24947sd12.docx</w:t>
      </w:r>
    </w:p>
    <w:p w:rsidR="004B2594" w:rsidRDefault="004B2594" w:rsidP="007E56FB">
      <w:pPr>
        <w:widowControl w:val="0"/>
        <w:jc w:val="left"/>
      </w:pPr>
      <w:r>
        <w:t>Companion/Similar bill(s): 1257</w:t>
      </w:r>
    </w:p>
    <w:p w:rsidR="007E56FB" w:rsidRDefault="007E56FB" w:rsidP="007E56FB">
      <w:pPr>
        <w:widowControl w:val="0"/>
        <w:jc w:val="left"/>
      </w:pPr>
    </w:p>
    <w:p w:rsidR="007E56FB" w:rsidRDefault="007E56FB" w:rsidP="007E56FB">
      <w:pPr>
        <w:widowControl w:val="0"/>
        <w:jc w:val="left"/>
      </w:pPr>
      <w:r>
        <w:t>Introduced in the House on February 23, 2012</w:t>
      </w:r>
    </w:p>
    <w:p w:rsidR="007E56FB" w:rsidRDefault="007E56FB" w:rsidP="007E56FB">
      <w:pPr>
        <w:widowControl w:val="0"/>
        <w:jc w:val="left"/>
      </w:pPr>
      <w:r>
        <w:t>Adopted by the House on February 23, 2012</w:t>
      </w:r>
    </w:p>
    <w:p w:rsidR="007E56FB" w:rsidRDefault="007E56FB" w:rsidP="007E56FB">
      <w:pPr>
        <w:widowControl w:val="0"/>
        <w:jc w:val="left"/>
      </w:pPr>
    </w:p>
    <w:p w:rsidR="007E56FB" w:rsidRDefault="007E56FB" w:rsidP="007E56FB">
      <w:pPr>
        <w:widowControl w:val="0"/>
        <w:jc w:val="left"/>
      </w:pPr>
      <w:r>
        <w:t xml:space="preserve">Summary: </w:t>
      </w:r>
      <w:r w:rsidR="005B7077">
        <w:t>Dr. Wilma Delores Webb Williams</w:t>
      </w:r>
    </w:p>
    <w:p w:rsidR="007E56FB" w:rsidRDefault="007E56FB" w:rsidP="007E56FB">
      <w:pPr>
        <w:widowControl w:val="0"/>
        <w:jc w:val="left"/>
      </w:pPr>
    </w:p>
    <w:p w:rsidR="007E56FB" w:rsidRDefault="007E56FB" w:rsidP="007E56FB">
      <w:pPr>
        <w:widowControl w:val="0"/>
        <w:jc w:val="left"/>
      </w:pPr>
    </w:p>
    <w:p w:rsidR="007E56FB" w:rsidRDefault="007E56FB" w:rsidP="007E56FB">
      <w:pPr>
        <w:widowControl w:val="0"/>
        <w:tabs>
          <w:tab w:val="center" w:pos="590"/>
          <w:tab w:val="center" w:pos="1440"/>
          <w:tab w:val="left" w:pos="1872"/>
          <w:tab w:val="left" w:pos="9187"/>
        </w:tabs>
        <w:jc w:val="left"/>
      </w:pPr>
      <w:r w:rsidRPr="007E56FB">
        <w:rPr>
          <w:b/>
        </w:rPr>
        <w:t>HISTORY OF LEGISLATIVE ACTIONS</w:t>
      </w:r>
    </w:p>
    <w:p w:rsidR="007E56FB" w:rsidRDefault="007E56FB" w:rsidP="007E56FB">
      <w:pPr>
        <w:widowControl w:val="0"/>
        <w:tabs>
          <w:tab w:val="center" w:pos="590"/>
          <w:tab w:val="center" w:pos="1440"/>
          <w:tab w:val="left" w:pos="1872"/>
          <w:tab w:val="left" w:pos="9187"/>
        </w:tabs>
        <w:jc w:val="left"/>
      </w:pPr>
    </w:p>
    <w:p w:rsidR="007E56FB" w:rsidRPr="007E56FB" w:rsidRDefault="007E56FB" w:rsidP="007E56FB">
      <w:pPr>
        <w:widowControl w:val="0"/>
        <w:tabs>
          <w:tab w:val="center" w:pos="590"/>
          <w:tab w:val="center" w:pos="1440"/>
          <w:tab w:val="left" w:pos="1872"/>
          <w:tab w:val="left" w:pos="9187"/>
        </w:tabs>
        <w:jc w:val="left"/>
      </w:pPr>
      <w:r w:rsidRPr="007E56FB">
        <w:rPr>
          <w:u w:val="single"/>
        </w:rPr>
        <w:tab/>
        <w:t>Date</w:t>
      </w:r>
      <w:r w:rsidRPr="007E56FB">
        <w:rPr>
          <w:u w:val="single"/>
        </w:rPr>
        <w:tab/>
        <w:t>Body</w:t>
      </w:r>
      <w:r w:rsidRPr="007E56FB">
        <w:rPr>
          <w:u w:val="single"/>
        </w:rPr>
        <w:tab/>
        <w:t>Action Description with journal page number</w:t>
      </w:r>
      <w:r w:rsidRPr="007E56FB">
        <w:rPr>
          <w:u w:val="single"/>
        </w:rPr>
        <w:tab/>
      </w:r>
    </w:p>
    <w:p w:rsidR="00B05421" w:rsidRDefault="00B05421" w:rsidP="00B05421">
      <w:pPr>
        <w:widowControl w:val="0"/>
        <w:tabs>
          <w:tab w:val="right" w:pos="1008"/>
          <w:tab w:val="left" w:pos="1152"/>
          <w:tab w:val="left" w:pos="1872"/>
          <w:tab w:val="left" w:pos="9187"/>
        </w:tabs>
        <w:ind w:left="2088" w:hanging="2088"/>
        <w:jc w:val="left"/>
      </w:pPr>
      <w:r>
        <w:tab/>
        <w:t>2/23/2012</w:t>
      </w:r>
      <w:r>
        <w:tab/>
        <w:t>House</w:t>
      </w:r>
      <w:r>
        <w:tab/>
      </w:r>
      <w:r w:rsidRPr="00BE3128">
        <w:t>Introduced and adopted (</w:t>
      </w:r>
      <w:hyperlink r:id="rId7" w:history="1">
        <w:r w:rsidRPr="00BE3128">
          <w:rPr>
            <w:rStyle w:val="Hyperlink"/>
          </w:rPr>
          <w:t>House Journal</w:t>
        </w:r>
        <w:r w:rsidRPr="00BE3128">
          <w:rPr>
            <w:rStyle w:val="Hyperlink"/>
          </w:rPr>
          <w:noBreakHyphen/>
          <w:t>page 45</w:t>
        </w:r>
      </w:hyperlink>
      <w:r w:rsidRPr="00BE3128">
        <w:t>)</w:t>
      </w:r>
    </w:p>
    <w:p w:rsidR="00B05421" w:rsidRDefault="00B05421" w:rsidP="00B05421">
      <w:pPr>
        <w:widowControl w:val="0"/>
        <w:tabs>
          <w:tab w:val="right" w:pos="1008"/>
          <w:tab w:val="left" w:pos="1152"/>
          <w:tab w:val="left" w:pos="1872"/>
          <w:tab w:val="left" w:pos="9187"/>
        </w:tabs>
        <w:ind w:left="2088" w:hanging="2088"/>
        <w:jc w:val="left"/>
      </w:pPr>
    </w:p>
    <w:p w:rsidR="007E56FB" w:rsidRPr="007E56FB" w:rsidRDefault="007E56FB" w:rsidP="007E56FB">
      <w:pPr>
        <w:widowControl w:val="0"/>
        <w:tabs>
          <w:tab w:val="right" w:pos="1008"/>
          <w:tab w:val="left" w:pos="1152"/>
          <w:tab w:val="left" w:pos="1872"/>
          <w:tab w:val="left" w:pos="9187"/>
        </w:tabs>
        <w:ind w:left="2088" w:hanging="2088"/>
        <w:jc w:val="left"/>
      </w:pPr>
    </w:p>
    <w:p w:rsidR="007E56FB" w:rsidRDefault="007E56FB" w:rsidP="007E56FB">
      <w:r w:rsidRPr="007E56FB">
        <w:rPr>
          <w:b/>
        </w:rPr>
        <w:t>VERSIONS OF THIS BILL</w:t>
      </w:r>
    </w:p>
    <w:p w:rsidR="007E56FB" w:rsidRDefault="007E56FB" w:rsidP="007E56FB"/>
    <w:p w:rsidR="007E56FB" w:rsidRDefault="00980755" w:rsidP="007E56FB">
      <w:hyperlink r:id="rId8" w:history="1">
        <w:r w:rsidR="007E56FB">
          <w:rPr>
            <w:rStyle w:val="Hyperlink"/>
          </w:rPr>
          <w:t>2/23/2012</w:t>
        </w:r>
      </w:hyperlink>
    </w:p>
    <w:p w:rsidR="007E56FB" w:rsidRDefault="007E56FB" w:rsidP="007E56FB"/>
    <w:p w:rsidR="007E56FB" w:rsidRDefault="007E56FB" w:rsidP="007E56FB">
      <w:pPr>
        <w:sectPr w:rsidR="007E56FB" w:rsidSect="007E56F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0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722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3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DR. </w:t>
      </w:r>
      <w:r w:rsidRPr="00B63334">
        <w:rPr>
          <w:color w:val="000000" w:themeColor="text1"/>
          <w:u w:color="000000" w:themeColor="text1"/>
        </w:rPr>
        <w:t>WILMA DELORES WEBB WILLIAMS</w:t>
      </w:r>
      <w:r>
        <w:rPr>
          <w:color w:val="000000" w:themeColor="text1"/>
          <w:u w:color="000000" w:themeColor="text1"/>
        </w:rPr>
        <w:t>, AND TO CONGRATULATE HER FOR EIGHT YEARS OF FAITHFUL SERVICE AS THE EPISCOPAL SUPERVISOR OF THE 7</w:t>
      </w:r>
      <w:r w:rsidRPr="00F3755E">
        <w:rPr>
          <w:color w:val="000000" w:themeColor="text1"/>
          <w:u w:color="000000" w:themeColor="text1"/>
          <w:vertAlign w:val="superscript"/>
        </w:rPr>
        <w:t>TH</w:t>
      </w:r>
      <w:r>
        <w:rPr>
          <w:color w:val="000000" w:themeColor="text1"/>
          <w:u w:color="000000" w:themeColor="text1"/>
        </w:rPr>
        <w:t xml:space="preserve"> EPISCOPAL DISTRICT</w:t>
      </w:r>
      <w:r w:rsidRPr="008A3B3F">
        <w:rPr>
          <w:color w:val="000000" w:themeColor="text1"/>
          <w:u w:color="000000" w:themeColor="text1"/>
        </w:rPr>
        <w:t>’</w:t>
      </w:r>
      <w:r>
        <w:rPr>
          <w:color w:val="000000" w:themeColor="text1"/>
          <w:u w:color="000000" w:themeColor="text1"/>
        </w:rPr>
        <w:t>S WOMEN</w:t>
      </w:r>
      <w:r w:rsidRPr="008A3B3F">
        <w:rPr>
          <w:color w:val="000000" w:themeColor="text1"/>
          <w:u w:color="000000" w:themeColor="text1"/>
        </w:rPr>
        <w:t>’</w:t>
      </w:r>
      <w:r>
        <w:rPr>
          <w:color w:val="000000" w:themeColor="text1"/>
          <w:u w:color="000000" w:themeColor="text1"/>
        </w:rPr>
        <w:t>S MISSIONARY SOCIETY.</w:t>
      </w:r>
    </w:p>
    <w:p w:rsidR="00C47227" w:rsidRDefault="00C472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A3B3F" w:rsidRDefault="00C47227" w:rsidP="008A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8A3B3F">
        <w:t xml:space="preserve">the members of the South Carolina House of Representative are pleased to learn that Dr. </w:t>
      </w:r>
      <w:r w:rsidR="008A3B3F" w:rsidRPr="00B63334">
        <w:rPr>
          <w:color w:val="000000" w:themeColor="text1"/>
          <w:u w:color="000000" w:themeColor="text1"/>
        </w:rPr>
        <w:t>Wilma Delores Webb Williams</w:t>
      </w:r>
      <w:r w:rsidR="008A3B3F">
        <w:rPr>
          <w:color w:val="000000" w:themeColor="text1"/>
          <w:u w:color="000000" w:themeColor="text1"/>
        </w:rPr>
        <w:t xml:space="preserve"> has diligently served the African Methodist Episcopal (AME) Church as Episcopal supervisor of the 7</w:t>
      </w:r>
      <w:r w:rsidR="008A3B3F" w:rsidRPr="00F3755E">
        <w:rPr>
          <w:color w:val="000000" w:themeColor="text1"/>
          <w:u w:color="000000" w:themeColor="text1"/>
          <w:vertAlign w:val="superscript"/>
        </w:rPr>
        <w:t>th</w:t>
      </w:r>
      <w:r w:rsidR="008A3B3F">
        <w:rPr>
          <w:color w:val="000000" w:themeColor="text1"/>
          <w:u w:color="000000" w:themeColor="text1"/>
        </w:rPr>
        <w:t xml:space="preserve"> Episcopal District</w:t>
      </w:r>
      <w:r w:rsidR="008A3B3F" w:rsidRPr="008A3B3F">
        <w:rPr>
          <w:color w:val="000000" w:themeColor="text1"/>
          <w:u w:color="000000" w:themeColor="text1"/>
        </w:rPr>
        <w:t>’</w:t>
      </w:r>
      <w:r w:rsidR="008A3B3F">
        <w:rPr>
          <w:color w:val="000000" w:themeColor="text1"/>
          <w:u w:color="000000" w:themeColor="text1"/>
        </w:rPr>
        <w:t>s Women</w:t>
      </w:r>
      <w:r w:rsidR="008A3B3F" w:rsidRPr="008A3B3F">
        <w:rPr>
          <w:color w:val="000000" w:themeColor="text1"/>
          <w:u w:color="000000" w:themeColor="text1"/>
        </w:rPr>
        <w:t>’</w:t>
      </w:r>
      <w:r w:rsidR="008A3B3F">
        <w:rPr>
          <w:color w:val="000000" w:themeColor="text1"/>
          <w:u w:color="000000" w:themeColor="text1"/>
        </w:rPr>
        <w:t>s Missionary Society (WMS) for eight years; and</w:t>
      </w:r>
    </w:p>
    <w:p w:rsidR="008A3B3F" w:rsidRDefault="008A3B3F" w:rsidP="008A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A3B3F" w:rsidRDefault="008A3B3F" w:rsidP="008A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B63334">
        <w:rPr>
          <w:color w:val="000000" w:themeColor="text1"/>
          <w:u w:color="000000" w:themeColor="text1"/>
        </w:rPr>
        <w:t xml:space="preserve">Dr. Williams </w:t>
      </w:r>
      <w:r>
        <w:rPr>
          <w:color w:val="000000" w:themeColor="text1"/>
          <w:u w:color="000000" w:themeColor="text1"/>
        </w:rPr>
        <w:t>earn</w:t>
      </w:r>
      <w:r w:rsidRPr="00B63334">
        <w:rPr>
          <w:color w:val="000000" w:themeColor="text1"/>
          <w:u w:color="000000" w:themeColor="text1"/>
        </w:rPr>
        <w:t xml:space="preserve">ed a </w:t>
      </w:r>
      <w:r>
        <w:rPr>
          <w:color w:val="000000" w:themeColor="text1"/>
          <w:u w:color="000000" w:themeColor="text1"/>
        </w:rPr>
        <w:t>b</w:t>
      </w:r>
      <w:r w:rsidRPr="00B63334">
        <w:rPr>
          <w:color w:val="000000" w:themeColor="text1"/>
          <w:u w:color="000000" w:themeColor="text1"/>
        </w:rPr>
        <w:t xml:space="preserve">achelor of </w:t>
      </w:r>
      <w:r>
        <w:rPr>
          <w:color w:val="000000" w:themeColor="text1"/>
          <w:u w:color="000000" w:themeColor="text1"/>
        </w:rPr>
        <w:t>s</w:t>
      </w:r>
      <w:r w:rsidRPr="00B63334">
        <w:rPr>
          <w:color w:val="000000" w:themeColor="text1"/>
          <w:u w:color="000000" w:themeColor="text1"/>
        </w:rPr>
        <w:t>cience from Alabama A&amp;M University</w:t>
      </w:r>
      <w:r>
        <w:rPr>
          <w:color w:val="000000" w:themeColor="text1"/>
          <w:u w:color="000000" w:themeColor="text1"/>
        </w:rPr>
        <w:t xml:space="preserve"> and </w:t>
      </w:r>
      <w:r w:rsidRPr="00B63334">
        <w:rPr>
          <w:color w:val="000000" w:themeColor="text1"/>
          <w:u w:color="000000" w:themeColor="text1"/>
        </w:rPr>
        <w:t xml:space="preserve">a </w:t>
      </w:r>
      <w:r>
        <w:rPr>
          <w:color w:val="000000" w:themeColor="text1"/>
          <w:u w:color="000000" w:themeColor="text1"/>
        </w:rPr>
        <w:t>m</w:t>
      </w:r>
      <w:r w:rsidRPr="00B63334">
        <w:rPr>
          <w:color w:val="000000" w:themeColor="text1"/>
          <w:u w:color="000000" w:themeColor="text1"/>
        </w:rPr>
        <w:t xml:space="preserve">aster of </w:t>
      </w:r>
      <w:r>
        <w:rPr>
          <w:color w:val="000000" w:themeColor="text1"/>
          <w:u w:color="000000" w:themeColor="text1"/>
        </w:rPr>
        <w:t>a</w:t>
      </w:r>
      <w:r w:rsidRPr="00B63334">
        <w:rPr>
          <w:color w:val="000000" w:themeColor="text1"/>
          <w:u w:color="000000" w:themeColor="text1"/>
        </w:rPr>
        <w:t>rts from Clark</w:t>
      </w:r>
      <w:r>
        <w:rPr>
          <w:color w:val="000000" w:themeColor="text1"/>
          <w:u w:color="000000" w:themeColor="text1"/>
        </w:rPr>
        <w:noBreakHyphen/>
      </w:r>
      <w:r w:rsidRPr="00B63334">
        <w:rPr>
          <w:color w:val="000000" w:themeColor="text1"/>
          <w:u w:color="000000" w:themeColor="text1"/>
        </w:rPr>
        <w:t>Atlanta University, and</w:t>
      </w:r>
      <w:r>
        <w:rPr>
          <w:color w:val="000000" w:themeColor="text1"/>
          <w:u w:color="000000" w:themeColor="text1"/>
        </w:rPr>
        <w:t xml:space="preserve"> she</w:t>
      </w:r>
      <w:r w:rsidRPr="00B63334">
        <w:rPr>
          <w:color w:val="000000" w:themeColor="text1"/>
          <w:u w:color="000000" w:themeColor="text1"/>
        </w:rPr>
        <w:t xml:space="preserve"> h</w:t>
      </w:r>
      <w:r>
        <w:rPr>
          <w:color w:val="000000" w:themeColor="text1"/>
          <w:u w:color="000000" w:themeColor="text1"/>
        </w:rPr>
        <w:t>olds a degree in science education</w:t>
      </w:r>
      <w:r w:rsidRPr="00B63334">
        <w:rPr>
          <w:color w:val="000000" w:themeColor="text1"/>
          <w:u w:color="000000" w:themeColor="text1"/>
        </w:rPr>
        <w:t xml:space="preserve"> from Jacksonville State University</w:t>
      </w:r>
      <w:r>
        <w:rPr>
          <w:color w:val="000000" w:themeColor="text1"/>
          <w:u w:color="000000" w:themeColor="text1"/>
        </w:rPr>
        <w:t>; and</w:t>
      </w:r>
    </w:p>
    <w:p w:rsidR="008A3B3F" w:rsidRDefault="008A3B3F" w:rsidP="008A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A3B3F" w:rsidRDefault="008A3B3F" w:rsidP="008A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together with her beloved husband,</w:t>
      </w:r>
      <w:r w:rsidRPr="00B63334">
        <w:rPr>
          <w:color w:val="000000" w:themeColor="text1"/>
          <w:u w:color="000000" w:themeColor="text1"/>
        </w:rPr>
        <w:t xml:space="preserve"> Bishop Preston Warren Williams II, the </w:t>
      </w:r>
      <w:r>
        <w:rPr>
          <w:color w:val="000000" w:themeColor="text1"/>
          <w:u w:color="000000" w:themeColor="text1"/>
        </w:rPr>
        <w:t>p</w:t>
      </w:r>
      <w:r w:rsidRPr="00B63334">
        <w:rPr>
          <w:color w:val="000000" w:themeColor="text1"/>
          <w:u w:color="000000" w:themeColor="text1"/>
        </w:rPr>
        <w:t xml:space="preserve">residing </w:t>
      </w:r>
      <w:r>
        <w:rPr>
          <w:color w:val="000000" w:themeColor="text1"/>
          <w:u w:color="000000" w:themeColor="text1"/>
        </w:rPr>
        <w:t>p</w:t>
      </w:r>
      <w:r w:rsidRPr="00B63334">
        <w:rPr>
          <w:color w:val="000000" w:themeColor="text1"/>
          <w:u w:color="000000" w:themeColor="text1"/>
        </w:rPr>
        <w:t xml:space="preserve">relate of the </w:t>
      </w:r>
      <w:r w:rsidR="008D4CF2">
        <w:rPr>
          <w:color w:val="000000" w:themeColor="text1"/>
          <w:u w:color="000000" w:themeColor="text1"/>
        </w:rPr>
        <w:t>7</w:t>
      </w:r>
      <w:r w:rsidR="008D4CF2" w:rsidRPr="00F3755E">
        <w:rPr>
          <w:color w:val="000000" w:themeColor="text1"/>
          <w:u w:color="000000" w:themeColor="text1"/>
          <w:vertAlign w:val="superscript"/>
        </w:rPr>
        <w:t>th</w:t>
      </w:r>
      <w:r w:rsidRPr="00B63334">
        <w:rPr>
          <w:color w:val="000000" w:themeColor="text1"/>
          <w:u w:color="000000" w:themeColor="text1"/>
        </w:rPr>
        <w:t xml:space="preserve"> Episcopal District of the </w:t>
      </w:r>
      <w:r>
        <w:rPr>
          <w:color w:val="000000" w:themeColor="text1"/>
          <w:u w:color="000000" w:themeColor="text1"/>
        </w:rPr>
        <w:t>AME</w:t>
      </w:r>
      <w:r w:rsidRPr="00B63334">
        <w:rPr>
          <w:color w:val="000000" w:themeColor="text1"/>
          <w:u w:color="000000" w:themeColor="text1"/>
        </w:rPr>
        <w:t xml:space="preserve"> Church, </w:t>
      </w:r>
      <w:r>
        <w:rPr>
          <w:color w:val="000000" w:themeColor="text1"/>
          <w:u w:color="000000" w:themeColor="text1"/>
        </w:rPr>
        <w:t>she reared four fine</w:t>
      </w:r>
      <w:r w:rsidRPr="00B63334">
        <w:rPr>
          <w:color w:val="000000" w:themeColor="text1"/>
          <w:u w:color="000000" w:themeColor="text1"/>
        </w:rPr>
        <w:t xml:space="preserve"> children: Arnold Andre, a physicist; twin daughters</w:t>
      </w:r>
      <w:r>
        <w:rPr>
          <w:color w:val="000000" w:themeColor="text1"/>
          <w:u w:color="000000" w:themeColor="text1"/>
        </w:rPr>
        <w:t>,</w:t>
      </w:r>
      <w:r w:rsidRPr="00B63334">
        <w:rPr>
          <w:color w:val="000000" w:themeColor="text1"/>
          <w:u w:color="000000" w:themeColor="text1"/>
        </w:rPr>
        <w:t xml:space="preserve"> Wilma Priscilla, a chemist, and Stella Jacinta, a geologist; and Prestina Delores, a Foreign Service </w:t>
      </w:r>
      <w:r>
        <w:rPr>
          <w:color w:val="000000" w:themeColor="text1"/>
          <w:u w:color="000000" w:themeColor="text1"/>
        </w:rPr>
        <w:t xml:space="preserve">officer with the United </w:t>
      </w:r>
      <w:r w:rsidRPr="00B63334">
        <w:rPr>
          <w:color w:val="000000" w:themeColor="text1"/>
          <w:u w:color="000000" w:themeColor="text1"/>
        </w:rPr>
        <w:t>S</w:t>
      </w:r>
      <w:r>
        <w:rPr>
          <w:color w:val="000000" w:themeColor="text1"/>
          <w:u w:color="000000" w:themeColor="text1"/>
        </w:rPr>
        <w:t>tates</w:t>
      </w:r>
      <w:r w:rsidRPr="00B63334">
        <w:rPr>
          <w:color w:val="000000" w:themeColor="text1"/>
          <w:u w:color="000000" w:themeColor="text1"/>
        </w:rPr>
        <w:t xml:space="preserve"> Department of State</w:t>
      </w:r>
      <w:r>
        <w:rPr>
          <w:color w:val="000000" w:themeColor="text1"/>
          <w:u w:color="000000" w:themeColor="text1"/>
        </w:rPr>
        <w:t>; and</w:t>
      </w:r>
    </w:p>
    <w:p w:rsidR="008A3B3F" w:rsidRDefault="008A3B3F" w:rsidP="008A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A3B3F" w:rsidRDefault="008A3B3F" w:rsidP="008A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 xml:space="preserve">Whereas, for </w:t>
      </w:r>
      <w:r w:rsidRPr="00B63334">
        <w:rPr>
          <w:color w:val="000000" w:themeColor="text1"/>
          <w:u w:color="000000" w:themeColor="text1"/>
        </w:rPr>
        <w:t>thirty</w:t>
      </w:r>
      <w:r>
        <w:rPr>
          <w:color w:val="000000" w:themeColor="text1"/>
          <w:u w:color="000000" w:themeColor="text1"/>
        </w:rPr>
        <w:noBreakHyphen/>
      </w:r>
      <w:r w:rsidRPr="00B63334">
        <w:rPr>
          <w:color w:val="000000" w:themeColor="text1"/>
          <w:u w:color="000000" w:themeColor="text1"/>
        </w:rPr>
        <w:t xml:space="preserve">five years </w:t>
      </w:r>
      <w:r>
        <w:rPr>
          <w:color w:val="000000" w:themeColor="text1"/>
          <w:u w:color="000000" w:themeColor="text1"/>
        </w:rPr>
        <w:t xml:space="preserve">she served </w:t>
      </w:r>
      <w:r w:rsidRPr="00B63334">
        <w:rPr>
          <w:color w:val="000000" w:themeColor="text1"/>
          <w:u w:color="000000" w:themeColor="text1"/>
        </w:rPr>
        <w:t xml:space="preserve">as a teacher of English and </w:t>
      </w:r>
      <w:r>
        <w:rPr>
          <w:color w:val="000000" w:themeColor="text1"/>
          <w:u w:color="000000" w:themeColor="text1"/>
        </w:rPr>
        <w:t>l</w:t>
      </w:r>
      <w:r w:rsidRPr="00B63334">
        <w:rPr>
          <w:color w:val="000000" w:themeColor="text1"/>
          <w:u w:color="000000" w:themeColor="text1"/>
        </w:rPr>
        <w:t xml:space="preserve">anguage </w:t>
      </w:r>
      <w:r>
        <w:rPr>
          <w:color w:val="000000" w:themeColor="text1"/>
          <w:u w:color="000000" w:themeColor="text1"/>
        </w:rPr>
        <w:t>a</w:t>
      </w:r>
      <w:r w:rsidRPr="00B63334">
        <w:rPr>
          <w:color w:val="000000" w:themeColor="text1"/>
          <w:u w:color="000000" w:themeColor="text1"/>
        </w:rPr>
        <w:t>rts and was tenured in both Georgia and Alabama</w:t>
      </w:r>
      <w:r>
        <w:rPr>
          <w:color w:val="000000" w:themeColor="text1"/>
          <w:u w:color="000000" w:themeColor="text1"/>
        </w:rPr>
        <w:t>; and</w:t>
      </w:r>
    </w:p>
    <w:p w:rsidR="008A3B3F" w:rsidRDefault="008A3B3F" w:rsidP="008A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A3B3F" w:rsidRDefault="008A3B3F" w:rsidP="008A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s</w:t>
      </w:r>
      <w:r w:rsidRPr="00B63334">
        <w:rPr>
          <w:color w:val="000000" w:themeColor="text1"/>
          <w:u w:color="000000" w:themeColor="text1"/>
        </w:rPr>
        <w:t xml:space="preserve">he served as a </w:t>
      </w:r>
      <w:r>
        <w:rPr>
          <w:color w:val="000000" w:themeColor="text1"/>
          <w:u w:color="000000" w:themeColor="text1"/>
        </w:rPr>
        <w:t>m</w:t>
      </w:r>
      <w:r w:rsidRPr="00B63334">
        <w:rPr>
          <w:color w:val="000000" w:themeColor="text1"/>
          <w:u w:color="000000" w:themeColor="text1"/>
        </w:rPr>
        <w:t xml:space="preserve">usic, French, and Head Start teacher </w:t>
      </w:r>
      <w:r>
        <w:rPr>
          <w:color w:val="000000" w:themeColor="text1"/>
          <w:u w:color="000000" w:themeColor="text1"/>
        </w:rPr>
        <w:t xml:space="preserve">and </w:t>
      </w:r>
      <w:r w:rsidRPr="00B63334">
        <w:rPr>
          <w:color w:val="000000" w:themeColor="text1"/>
          <w:u w:color="000000" w:themeColor="text1"/>
        </w:rPr>
        <w:t xml:space="preserve">as a curriculum developer in the Atlanta </w:t>
      </w:r>
      <w:r>
        <w:rPr>
          <w:color w:val="000000" w:themeColor="text1"/>
          <w:u w:color="000000" w:themeColor="text1"/>
        </w:rPr>
        <w:t>p</w:t>
      </w:r>
      <w:r w:rsidRPr="00B63334">
        <w:rPr>
          <w:color w:val="000000" w:themeColor="text1"/>
          <w:u w:color="000000" w:themeColor="text1"/>
        </w:rPr>
        <w:t xml:space="preserve">ublic </w:t>
      </w:r>
      <w:r>
        <w:rPr>
          <w:color w:val="000000" w:themeColor="text1"/>
          <w:u w:color="000000" w:themeColor="text1"/>
        </w:rPr>
        <w:t>s</w:t>
      </w:r>
      <w:r w:rsidRPr="00B63334">
        <w:rPr>
          <w:color w:val="000000" w:themeColor="text1"/>
          <w:u w:color="000000" w:themeColor="text1"/>
        </w:rPr>
        <w:t xml:space="preserve">chool </w:t>
      </w:r>
      <w:r>
        <w:rPr>
          <w:color w:val="000000" w:themeColor="text1"/>
          <w:u w:color="000000" w:themeColor="text1"/>
        </w:rPr>
        <w:t>system for</w:t>
      </w:r>
      <w:r w:rsidRPr="00B63334">
        <w:rPr>
          <w:color w:val="000000" w:themeColor="text1"/>
          <w:u w:color="000000" w:themeColor="text1"/>
        </w:rPr>
        <w:t xml:space="preserve"> </w:t>
      </w:r>
      <w:r>
        <w:rPr>
          <w:color w:val="000000" w:themeColor="text1"/>
          <w:u w:color="000000" w:themeColor="text1"/>
        </w:rPr>
        <w:t>kindergarten through the twelfth grade; and</w:t>
      </w:r>
    </w:p>
    <w:p w:rsidR="008A3B3F" w:rsidRDefault="008A3B3F" w:rsidP="008A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A3B3F" w:rsidRDefault="008A3B3F" w:rsidP="008A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w:t>
      </w:r>
      <w:r w:rsidRPr="00B63334">
        <w:rPr>
          <w:color w:val="000000" w:themeColor="text1"/>
          <w:u w:color="000000" w:themeColor="text1"/>
        </w:rPr>
        <w:t xml:space="preserve">n July of 2000, Dr. Williams was </w:t>
      </w:r>
      <w:r>
        <w:rPr>
          <w:color w:val="000000" w:themeColor="text1"/>
          <w:u w:color="000000" w:themeColor="text1"/>
        </w:rPr>
        <w:t>loving</w:t>
      </w:r>
      <w:r w:rsidRPr="00B63334">
        <w:rPr>
          <w:color w:val="000000" w:themeColor="text1"/>
          <w:u w:color="000000" w:themeColor="text1"/>
        </w:rPr>
        <w:t xml:space="preserve">ly </w:t>
      </w:r>
      <w:r>
        <w:rPr>
          <w:color w:val="000000" w:themeColor="text1"/>
          <w:u w:color="000000" w:themeColor="text1"/>
        </w:rPr>
        <w:t>nam</w:t>
      </w:r>
      <w:r w:rsidRPr="00B63334">
        <w:rPr>
          <w:color w:val="000000" w:themeColor="text1"/>
          <w:u w:color="000000" w:themeColor="text1"/>
        </w:rPr>
        <w:t xml:space="preserve">ed “Mother Williams” in Zimbabwe when she and Bishop Williams were appointed to govern the </w:t>
      </w:r>
      <w:r w:rsidR="008D4CF2">
        <w:rPr>
          <w:color w:val="000000" w:themeColor="text1"/>
          <w:u w:color="000000" w:themeColor="text1"/>
        </w:rPr>
        <w:t>7</w:t>
      </w:r>
      <w:r w:rsidR="008D4CF2" w:rsidRPr="00F3755E">
        <w:rPr>
          <w:color w:val="000000" w:themeColor="text1"/>
          <w:u w:color="000000" w:themeColor="text1"/>
          <w:vertAlign w:val="superscript"/>
        </w:rPr>
        <w:t>th</w:t>
      </w:r>
      <w:r w:rsidRPr="00B63334">
        <w:rPr>
          <w:color w:val="000000" w:themeColor="text1"/>
          <w:u w:color="000000" w:themeColor="text1"/>
        </w:rPr>
        <w:t xml:space="preserve"> District of the A</w:t>
      </w:r>
      <w:r>
        <w:rPr>
          <w:color w:val="000000" w:themeColor="text1"/>
          <w:u w:color="000000" w:themeColor="text1"/>
        </w:rPr>
        <w:t>M</w:t>
      </w:r>
      <w:r w:rsidRPr="00B63334">
        <w:rPr>
          <w:color w:val="000000" w:themeColor="text1"/>
          <w:u w:color="000000" w:themeColor="text1"/>
        </w:rPr>
        <w:t xml:space="preserve">E Church which </w:t>
      </w:r>
      <w:r>
        <w:rPr>
          <w:color w:val="000000" w:themeColor="text1"/>
          <w:u w:color="000000" w:themeColor="text1"/>
        </w:rPr>
        <w:t xml:space="preserve">is </w:t>
      </w:r>
      <w:r w:rsidRPr="00B63334">
        <w:rPr>
          <w:color w:val="000000" w:themeColor="text1"/>
          <w:u w:color="000000" w:themeColor="text1"/>
        </w:rPr>
        <w:t>comprised</w:t>
      </w:r>
      <w:r>
        <w:rPr>
          <w:color w:val="000000" w:themeColor="text1"/>
          <w:u w:color="000000" w:themeColor="text1"/>
        </w:rPr>
        <w:t xml:space="preserve"> of</w:t>
      </w:r>
      <w:r w:rsidRPr="00B63334">
        <w:rPr>
          <w:color w:val="000000" w:themeColor="text1"/>
          <w:u w:color="000000" w:themeColor="text1"/>
        </w:rPr>
        <w:t xml:space="preserve"> the Democrat</w:t>
      </w:r>
      <w:r>
        <w:rPr>
          <w:color w:val="000000" w:themeColor="text1"/>
          <w:u w:color="000000" w:themeColor="text1"/>
        </w:rPr>
        <w:t>ic Republic of the Congo</w:t>
      </w:r>
      <w:r w:rsidRPr="00B63334">
        <w:rPr>
          <w:color w:val="000000" w:themeColor="text1"/>
          <w:u w:color="000000" w:themeColor="text1"/>
        </w:rPr>
        <w:t>, the Congo</w:t>
      </w:r>
      <w:r>
        <w:rPr>
          <w:color w:val="000000" w:themeColor="text1"/>
          <w:u w:color="000000" w:themeColor="text1"/>
        </w:rPr>
        <w:noBreakHyphen/>
      </w:r>
      <w:r w:rsidRPr="00B63334">
        <w:rPr>
          <w:color w:val="000000" w:themeColor="text1"/>
          <w:u w:color="000000" w:themeColor="text1"/>
        </w:rPr>
        <w:t>Brazzaville, Zimbabwe, Zambia, Burundi, Tanzania, Rwanda</w:t>
      </w:r>
      <w:r>
        <w:rPr>
          <w:color w:val="000000" w:themeColor="text1"/>
          <w:u w:color="000000" w:themeColor="text1"/>
        </w:rPr>
        <w:t>,</w:t>
      </w:r>
      <w:r w:rsidRPr="00B63334">
        <w:rPr>
          <w:color w:val="000000" w:themeColor="text1"/>
          <w:u w:color="000000" w:themeColor="text1"/>
        </w:rPr>
        <w:t xml:space="preserve"> and Malawi</w:t>
      </w:r>
      <w:r>
        <w:rPr>
          <w:color w:val="000000" w:themeColor="text1"/>
          <w:u w:color="000000" w:themeColor="text1"/>
        </w:rPr>
        <w:t>; and</w:t>
      </w:r>
    </w:p>
    <w:p w:rsidR="008A3B3F" w:rsidRDefault="008A3B3F" w:rsidP="008A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A3B3F" w:rsidRDefault="008A3B3F" w:rsidP="008A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w</w:t>
      </w:r>
      <w:r w:rsidRPr="00B63334">
        <w:rPr>
          <w:color w:val="000000" w:themeColor="text1"/>
          <w:u w:color="000000" w:themeColor="text1"/>
        </w:rPr>
        <w:t xml:space="preserve">hile in Africa, Mother Williams </w:t>
      </w:r>
      <w:r>
        <w:rPr>
          <w:color w:val="000000" w:themeColor="text1"/>
          <w:u w:color="000000" w:themeColor="text1"/>
        </w:rPr>
        <w:t>led the</w:t>
      </w:r>
      <w:r w:rsidRPr="00B63334">
        <w:rPr>
          <w:color w:val="000000" w:themeColor="text1"/>
          <w:u w:color="000000" w:themeColor="text1"/>
        </w:rPr>
        <w:t xml:space="preserve"> </w:t>
      </w:r>
      <w:r w:rsidR="008D4CF2">
        <w:rPr>
          <w:color w:val="000000" w:themeColor="text1"/>
          <w:u w:color="000000" w:themeColor="text1"/>
        </w:rPr>
        <w:t>7</w:t>
      </w:r>
      <w:r w:rsidR="008D4CF2" w:rsidRPr="00F3755E">
        <w:rPr>
          <w:color w:val="000000" w:themeColor="text1"/>
          <w:u w:color="000000" w:themeColor="text1"/>
          <w:vertAlign w:val="superscript"/>
        </w:rPr>
        <w:t>th</w:t>
      </w:r>
      <w:r w:rsidRPr="00B63334">
        <w:rPr>
          <w:color w:val="000000" w:themeColor="text1"/>
          <w:u w:color="000000" w:themeColor="text1"/>
        </w:rPr>
        <w:t xml:space="preserve"> District</w:t>
      </w:r>
      <w:r w:rsidRPr="008A3B3F">
        <w:rPr>
          <w:color w:val="000000" w:themeColor="text1"/>
          <w:u w:color="000000" w:themeColor="text1"/>
        </w:rPr>
        <w:t>’</w:t>
      </w:r>
      <w:r w:rsidRPr="00B63334">
        <w:rPr>
          <w:color w:val="000000" w:themeColor="text1"/>
          <w:u w:color="000000" w:themeColor="text1"/>
        </w:rPr>
        <w:t xml:space="preserve">s </w:t>
      </w:r>
      <w:r>
        <w:rPr>
          <w:color w:val="000000" w:themeColor="text1"/>
          <w:u w:color="000000" w:themeColor="text1"/>
        </w:rPr>
        <w:t xml:space="preserve">WMS </w:t>
      </w:r>
      <w:r w:rsidRPr="00B63334">
        <w:rPr>
          <w:color w:val="000000" w:themeColor="text1"/>
          <w:u w:color="000000" w:themeColor="text1"/>
        </w:rPr>
        <w:t>and the Young People</w:t>
      </w:r>
      <w:r w:rsidRPr="008A3B3F">
        <w:rPr>
          <w:color w:val="000000" w:themeColor="text1"/>
          <w:u w:color="000000" w:themeColor="text1"/>
        </w:rPr>
        <w:t>’</w:t>
      </w:r>
      <w:r>
        <w:rPr>
          <w:color w:val="000000" w:themeColor="text1"/>
          <w:u w:color="000000" w:themeColor="text1"/>
        </w:rPr>
        <w:t>s Division</w:t>
      </w:r>
      <w:r w:rsidRPr="00B63334">
        <w:rPr>
          <w:color w:val="000000" w:themeColor="text1"/>
          <w:u w:color="000000" w:themeColor="text1"/>
        </w:rPr>
        <w:t xml:space="preserve"> </w:t>
      </w:r>
      <w:r>
        <w:rPr>
          <w:color w:val="000000" w:themeColor="text1"/>
          <w:u w:color="000000" w:themeColor="text1"/>
        </w:rPr>
        <w:t>in numerous programs such as</w:t>
      </w:r>
      <w:r w:rsidRPr="00B63334">
        <w:rPr>
          <w:color w:val="000000" w:themeColor="text1"/>
          <w:u w:color="000000" w:themeColor="text1"/>
        </w:rPr>
        <w:t xml:space="preserve"> planting vegetable gardens</w:t>
      </w:r>
      <w:r>
        <w:rPr>
          <w:color w:val="000000" w:themeColor="text1"/>
          <w:u w:color="000000" w:themeColor="text1"/>
        </w:rPr>
        <w:t>;</w:t>
      </w:r>
      <w:r w:rsidRPr="00B63334">
        <w:rPr>
          <w:color w:val="000000" w:themeColor="text1"/>
          <w:u w:color="000000" w:themeColor="text1"/>
        </w:rPr>
        <w:t xml:space="preserve"> establishment of feeding centers for malnourished children in Mwezeni, Kwacha</w:t>
      </w:r>
      <w:r>
        <w:rPr>
          <w:color w:val="000000" w:themeColor="text1"/>
          <w:u w:color="000000" w:themeColor="text1"/>
        </w:rPr>
        <w:t>, and Kamitondo;</w:t>
      </w:r>
      <w:r w:rsidRPr="00B63334">
        <w:rPr>
          <w:color w:val="000000" w:themeColor="text1"/>
          <w:u w:color="000000" w:themeColor="text1"/>
        </w:rPr>
        <w:t xml:space="preserve"> and formation of workshops addressing issues related to HIV/AIDS, child abuse</w:t>
      </w:r>
      <w:r>
        <w:rPr>
          <w:color w:val="000000" w:themeColor="text1"/>
          <w:u w:color="000000" w:themeColor="text1"/>
        </w:rPr>
        <w:t>,</w:t>
      </w:r>
      <w:r w:rsidRPr="00B63334">
        <w:rPr>
          <w:color w:val="000000" w:themeColor="text1"/>
          <w:u w:color="000000" w:themeColor="text1"/>
        </w:rPr>
        <w:t xml:space="preserve"> and fundamental human rights</w:t>
      </w:r>
      <w:r>
        <w:rPr>
          <w:color w:val="000000" w:themeColor="text1"/>
          <w:u w:color="000000" w:themeColor="text1"/>
        </w:rPr>
        <w:t>; and</w:t>
      </w:r>
    </w:p>
    <w:p w:rsidR="008A3B3F" w:rsidRDefault="008A3B3F" w:rsidP="008A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A3B3F" w:rsidRDefault="008A3B3F" w:rsidP="008A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in July of 2004, she </w:t>
      </w:r>
      <w:r w:rsidRPr="00B63334">
        <w:rPr>
          <w:color w:val="000000" w:themeColor="text1"/>
          <w:u w:color="000000" w:themeColor="text1"/>
        </w:rPr>
        <w:t xml:space="preserve">was appointed as the Episcopal </w:t>
      </w:r>
      <w:r>
        <w:rPr>
          <w:color w:val="000000" w:themeColor="text1"/>
          <w:u w:color="000000" w:themeColor="text1"/>
        </w:rPr>
        <w:t>s</w:t>
      </w:r>
      <w:r w:rsidRPr="00B63334">
        <w:rPr>
          <w:color w:val="000000" w:themeColor="text1"/>
          <w:u w:color="000000" w:themeColor="text1"/>
        </w:rPr>
        <w:t xml:space="preserve">upervisor of the </w:t>
      </w:r>
      <w:r w:rsidR="008D4CF2">
        <w:rPr>
          <w:color w:val="000000" w:themeColor="text1"/>
          <w:u w:color="000000" w:themeColor="text1"/>
        </w:rPr>
        <w:t>7</w:t>
      </w:r>
      <w:r w:rsidR="008D4CF2" w:rsidRPr="00F3755E">
        <w:rPr>
          <w:color w:val="000000" w:themeColor="text1"/>
          <w:u w:color="000000" w:themeColor="text1"/>
          <w:vertAlign w:val="superscript"/>
        </w:rPr>
        <w:t>th</w:t>
      </w:r>
      <w:r w:rsidRPr="00B63334">
        <w:rPr>
          <w:color w:val="000000" w:themeColor="text1"/>
          <w:u w:color="000000" w:themeColor="text1"/>
        </w:rPr>
        <w:t xml:space="preserve"> Episcopal District which encompasses the entire state of South Carolina</w:t>
      </w:r>
      <w:r>
        <w:rPr>
          <w:color w:val="000000" w:themeColor="text1"/>
          <w:u w:color="000000" w:themeColor="text1"/>
        </w:rPr>
        <w:t>; and</w:t>
      </w:r>
    </w:p>
    <w:p w:rsidR="008A3B3F" w:rsidRDefault="008A3B3F" w:rsidP="008A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A3B3F" w:rsidRDefault="008A3B3F" w:rsidP="008A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under her leadership, </w:t>
      </w:r>
      <w:r w:rsidRPr="00B63334">
        <w:rPr>
          <w:color w:val="000000" w:themeColor="text1"/>
          <w:u w:color="000000" w:themeColor="text1"/>
        </w:rPr>
        <w:t xml:space="preserve">the </w:t>
      </w:r>
      <w:r w:rsidR="008D4CF2">
        <w:rPr>
          <w:color w:val="000000" w:themeColor="text1"/>
          <w:u w:color="000000" w:themeColor="text1"/>
        </w:rPr>
        <w:t>7</w:t>
      </w:r>
      <w:r w:rsidR="008D4CF2" w:rsidRPr="00F3755E">
        <w:rPr>
          <w:color w:val="000000" w:themeColor="text1"/>
          <w:u w:color="000000" w:themeColor="text1"/>
          <w:vertAlign w:val="superscript"/>
        </w:rPr>
        <w:t>th</w:t>
      </w:r>
      <w:r w:rsidRPr="00B63334">
        <w:rPr>
          <w:color w:val="000000" w:themeColor="text1"/>
          <w:u w:color="000000" w:themeColor="text1"/>
        </w:rPr>
        <w:t xml:space="preserve"> District</w:t>
      </w:r>
      <w:r w:rsidRPr="008A3B3F">
        <w:rPr>
          <w:color w:val="000000" w:themeColor="text1"/>
          <w:u w:color="000000" w:themeColor="text1"/>
        </w:rPr>
        <w:t>’</w:t>
      </w:r>
      <w:r w:rsidRPr="00B63334">
        <w:rPr>
          <w:color w:val="000000" w:themeColor="text1"/>
          <w:u w:color="000000" w:themeColor="text1"/>
        </w:rPr>
        <w:t xml:space="preserve">s </w:t>
      </w:r>
      <w:r>
        <w:rPr>
          <w:color w:val="000000" w:themeColor="text1"/>
          <w:u w:color="000000" w:themeColor="text1"/>
        </w:rPr>
        <w:t>WMS</w:t>
      </w:r>
      <w:r w:rsidRPr="00B63334">
        <w:rPr>
          <w:color w:val="000000" w:themeColor="text1"/>
          <w:u w:color="000000" w:themeColor="text1"/>
        </w:rPr>
        <w:t xml:space="preserve"> </w:t>
      </w:r>
      <w:r>
        <w:rPr>
          <w:color w:val="000000" w:themeColor="text1"/>
          <w:u w:color="000000" w:themeColor="text1"/>
        </w:rPr>
        <w:t xml:space="preserve">has sought </w:t>
      </w:r>
      <w:r w:rsidRPr="00B63334">
        <w:rPr>
          <w:color w:val="000000" w:themeColor="text1"/>
          <w:u w:color="000000" w:themeColor="text1"/>
        </w:rPr>
        <w:t>to make a difference in the lives of those most in need</w:t>
      </w:r>
      <w:r>
        <w:rPr>
          <w:color w:val="000000" w:themeColor="text1"/>
          <w:u w:color="000000" w:themeColor="text1"/>
        </w:rPr>
        <w:t xml:space="preserve"> through annual</w:t>
      </w:r>
      <w:r w:rsidRPr="00B63334">
        <w:rPr>
          <w:color w:val="000000" w:themeColor="text1"/>
          <w:u w:color="000000" w:themeColor="text1"/>
        </w:rPr>
        <w:t xml:space="preserve"> visit</w:t>
      </w:r>
      <w:r>
        <w:rPr>
          <w:color w:val="000000" w:themeColor="text1"/>
          <w:u w:color="000000" w:themeColor="text1"/>
        </w:rPr>
        <w:t>s</w:t>
      </w:r>
      <w:r w:rsidRPr="00B63334">
        <w:rPr>
          <w:color w:val="000000" w:themeColor="text1"/>
          <w:u w:color="000000" w:themeColor="text1"/>
        </w:rPr>
        <w:t xml:space="preserve"> </w:t>
      </w:r>
      <w:r>
        <w:rPr>
          <w:color w:val="000000" w:themeColor="text1"/>
          <w:u w:color="000000" w:themeColor="text1"/>
        </w:rPr>
        <w:t xml:space="preserve">to </w:t>
      </w:r>
      <w:r w:rsidRPr="00B63334">
        <w:rPr>
          <w:color w:val="000000" w:themeColor="text1"/>
          <w:u w:color="000000" w:themeColor="text1"/>
        </w:rPr>
        <w:t>correctional facilities, senior</w:t>
      </w:r>
      <w:r>
        <w:rPr>
          <w:color w:val="000000" w:themeColor="text1"/>
          <w:u w:color="000000" w:themeColor="text1"/>
        </w:rPr>
        <w:noBreakHyphen/>
      </w:r>
      <w:r w:rsidRPr="00B63334">
        <w:rPr>
          <w:color w:val="000000" w:themeColor="text1"/>
          <w:u w:color="000000" w:themeColor="text1"/>
        </w:rPr>
        <w:t>citizen service organizations, health</w:t>
      </w:r>
      <w:r w:rsidR="00000880">
        <w:rPr>
          <w:color w:val="000000" w:themeColor="text1"/>
          <w:u w:color="000000" w:themeColor="text1"/>
        </w:rPr>
        <w:t xml:space="preserve"> </w:t>
      </w:r>
      <w:r w:rsidRPr="00B63334">
        <w:rPr>
          <w:color w:val="000000" w:themeColor="text1"/>
          <w:u w:color="000000" w:themeColor="text1"/>
        </w:rPr>
        <w:t>care providers</w:t>
      </w:r>
      <w:r>
        <w:rPr>
          <w:color w:val="000000" w:themeColor="text1"/>
          <w:u w:color="000000" w:themeColor="text1"/>
        </w:rPr>
        <w:t>, and schools; and</w:t>
      </w:r>
    </w:p>
    <w:p w:rsidR="008A3B3F" w:rsidRDefault="008A3B3F" w:rsidP="008A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A3B3F" w:rsidRDefault="008A3B3F" w:rsidP="008A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d</w:t>
      </w:r>
      <w:r w:rsidRPr="00B63334">
        <w:rPr>
          <w:color w:val="000000" w:themeColor="text1"/>
          <w:u w:color="000000" w:themeColor="text1"/>
        </w:rPr>
        <w:t xml:space="preserve">uring each annual conference, the WMS </w:t>
      </w:r>
      <w:r>
        <w:rPr>
          <w:color w:val="000000" w:themeColor="text1"/>
          <w:u w:color="000000" w:themeColor="text1"/>
        </w:rPr>
        <w:t>confer</w:t>
      </w:r>
      <w:r w:rsidRPr="00B63334">
        <w:rPr>
          <w:color w:val="000000" w:themeColor="text1"/>
          <w:u w:color="000000" w:themeColor="text1"/>
        </w:rPr>
        <w:t>s with local food pantries, domestic violence shelters, health clini</w:t>
      </w:r>
      <w:r>
        <w:rPr>
          <w:color w:val="000000" w:themeColor="text1"/>
          <w:u w:color="000000" w:themeColor="text1"/>
        </w:rPr>
        <w:t xml:space="preserve">cs, hospices, detention centers, </w:t>
      </w:r>
      <w:r w:rsidRPr="00B63334">
        <w:rPr>
          <w:color w:val="000000" w:themeColor="text1"/>
          <w:u w:color="000000" w:themeColor="text1"/>
        </w:rPr>
        <w:t>clothing centers</w:t>
      </w:r>
      <w:r>
        <w:rPr>
          <w:color w:val="000000" w:themeColor="text1"/>
          <w:u w:color="000000" w:themeColor="text1"/>
        </w:rPr>
        <w:t>,</w:t>
      </w:r>
      <w:r w:rsidRPr="00B63334">
        <w:rPr>
          <w:color w:val="000000" w:themeColor="text1"/>
          <w:u w:color="000000" w:themeColor="text1"/>
        </w:rPr>
        <w:t xml:space="preserve"> and homeless shelters to assess the needs of those agencies</w:t>
      </w:r>
      <w:r>
        <w:rPr>
          <w:color w:val="000000" w:themeColor="text1"/>
          <w:u w:color="000000" w:themeColor="text1"/>
        </w:rPr>
        <w:t>, and</w:t>
      </w:r>
      <w:r w:rsidRPr="00B63334">
        <w:rPr>
          <w:color w:val="000000" w:themeColor="text1"/>
          <w:u w:color="000000" w:themeColor="text1"/>
        </w:rPr>
        <w:t xml:space="preserve"> </w:t>
      </w:r>
      <w:r>
        <w:rPr>
          <w:color w:val="000000" w:themeColor="text1"/>
          <w:u w:color="000000" w:themeColor="text1"/>
        </w:rPr>
        <w:t>by</w:t>
      </w:r>
      <w:r w:rsidRPr="00B63334">
        <w:rPr>
          <w:color w:val="000000" w:themeColor="text1"/>
          <w:u w:color="000000" w:themeColor="text1"/>
        </w:rPr>
        <w:t xml:space="preserve"> the end of each annual conference, the WMS provides financial</w:t>
      </w:r>
      <w:r>
        <w:rPr>
          <w:color w:val="000000" w:themeColor="text1"/>
          <w:u w:color="000000" w:themeColor="text1"/>
        </w:rPr>
        <w:t xml:space="preserve"> aid and other assistance to those</w:t>
      </w:r>
      <w:r w:rsidRPr="00B63334">
        <w:rPr>
          <w:color w:val="000000" w:themeColor="text1"/>
          <w:u w:color="000000" w:themeColor="text1"/>
        </w:rPr>
        <w:t xml:space="preserve"> local agencies to help </w:t>
      </w:r>
      <w:r>
        <w:rPr>
          <w:color w:val="000000" w:themeColor="text1"/>
          <w:u w:color="000000" w:themeColor="text1"/>
        </w:rPr>
        <w:t>meet</w:t>
      </w:r>
      <w:r w:rsidRPr="00B63334">
        <w:rPr>
          <w:color w:val="000000" w:themeColor="text1"/>
          <w:u w:color="000000" w:themeColor="text1"/>
        </w:rPr>
        <w:t xml:space="preserve"> their needs</w:t>
      </w:r>
      <w:r>
        <w:rPr>
          <w:color w:val="000000" w:themeColor="text1"/>
          <w:u w:color="000000" w:themeColor="text1"/>
        </w:rPr>
        <w:t>; and</w:t>
      </w:r>
    </w:p>
    <w:p w:rsidR="008A3B3F" w:rsidRDefault="008A3B3F" w:rsidP="008A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A3B3F" w:rsidRDefault="008A3B3F" w:rsidP="008A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Dr. Williams </w:t>
      </w:r>
      <w:r w:rsidRPr="00B63334">
        <w:rPr>
          <w:color w:val="000000" w:themeColor="text1"/>
          <w:u w:color="000000" w:themeColor="text1"/>
        </w:rPr>
        <w:t>established partnerships with various government and community agencies</w:t>
      </w:r>
      <w:r>
        <w:rPr>
          <w:color w:val="000000" w:themeColor="text1"/>
          <w:u w:color="000000" w:themeColor="text1"/>
        </w:rPr>
        <w:t xml:space="preserve"> in the district</w:t>
      </w:r>
      <w:r w:rsidRPr="00B63334">
        <w:rPr>
          <w:color w:val="000000" w:themeColor="text1"/>
          <w:u w:color="000000" w:themeColor="text1"/>
        </w:rPr>
        <w:t>, including the Eyes On The Child Program</w:t>
      </w:r>
      <w:r>
        <w:rPr>
          <w:color w:val="000000" w:themeColor="text1"/>
          <w:u w:color="000000" w:themeColor="text1"/>
        </w:rPr>
        <w:t>,</w:t>
      </w:r>
      <w:r w:rsidRPr="00B63334">
        <w:rPr>
          <w:color w:val="000000" w:themeColor="text1"/>
          <w:u w:color="000000" w:themeColor="text1"/>
        </w:rPr>
        <w:t xml:space="preserve"> which matches AME volunteers with at</w:t>
      </w:r>
      <w:r>
        <w:rPr>
          <w:color w:val="000000" w:themeColor="text1"/>
          <w:u w:color="000000" w:themeColor="text1"/>
        </w:rPr>
        <w:noBreakHyphen/>
      </w:r>
      <w:r w:rsidRPr="00B63334">
        <w:rPr>
          <w:color w:val="000000" w:themeColor="text1"/>
          <w:u w:color="000000" w:themeColor="text1"/>
        </w:rPr>
        <w:t>risk elementary school children in need of additional educat</w:t>
      </w:r>
      <w:r>
        <w:rPr>
          <w:color w:val="000000" w:themeColor="text1"/>
          <w:u w:color="000000" w:themeColor="text1"/>
        </w:rPr>
        <w:t>ional and developmental support; and</w:t>
      </w:r>
    </w:p>
    <w:p w:rsidR="008A3B3F" w:rsidRDefault="008A3B3F" w:rsidP="008A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A3B3F" w:rsidRDefault="008A3B3F" w:rsidP="008A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w:t>
      </w:r>
      <w:r w:rsidRPr="00B63334">
        <w:rPr>
          <w:color w:val="000000" w:themeColor="text1"/>
          <w:u w:color="000000" w:themeColor="text1"/>
        </w:rPr>
        <w:t xml:space="preserve">n May of 2006, Allen University </w:t>
      </w:r>
      <w:r>
        <w:rPr>
          <w:color w:val="000000" w:themeColor="text1"/>
          <w:u w:color="000000" w:themeColor="text1"/>
        </w:rPr>
        <w:t>in Columbia conferred</w:t>
      </w:r>
      <w:r w:rsidRPr="00B63334">
        <w:rPr>
          <w:color w:val="000000" w:themeColor="text1"/>
          <w:u w:color="000000" w:themeColor="text1"/>
        </w:rPr>
        <w:t xml:space="preserve"> </w:t>
      </w:r>
      <w:r>
        <w:rPr>
          <w:color w:val="000000" w:themeColor="text1"/>
          <w:u w:color="000000" w:themeColor="text1"/>
        </w:rPr>
        <w:t xml:space="preserve">an </w:t>
      </w:r>
      <w:r w:rsidRPr="00B63334">
        <w:rPr>
          <w:color w:val="000000" w:themeColor="text1"/>
          <w:u w:color="000000" w:themeColor="text1"/>
        </w:rPr>
        <w:t>honorary Doctor of Humane Letters</w:t>
      </w:r>
      <w:r>
        <w:rPr>
          <w:color w:val="000000" w:themeColor="text1"/>
          <w:u w:color="000000" w:themeColor="text1"/>
        </w:rPr>
        <w:t xml:space="preserve"> on</w:t>
      </w:r>
      <w:r w:rsidRPr="00B63334">
        <w:rPr>
          <w:color w:val="000000" w:themeColor="text1"/>
          <w:u w:color="000000" w:themeColor="text1"/>
        </w:rPr>
        <w:t xml:space="preserve"> Mother Williams</w:t>
      </w:r>
      <w:r>
        <w:rPr>
          <w:color w:val="000000" w:themeColor="text1"/>
          <w:u w:color="000000" w:themeColor="text1"/>
        </w:rPr>
        <w:t>: and</w:t>
      </w:r>
    </w:p>
    <w:p w:rsidR="008A3B3F" w:rsidRDefault="008A3B3F" w:rsidP="008A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47227" w:rsidRDefault="008A3B3F" w:rsidP="008A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members of the South Carolina House of Representatives are grateful for the dedicated service that Dr. Williams has given to benefit so many not only in the Palmetto State but also around the world</w:t>
      </w:r>
      <w:r w:rsidR="00C47227">
        <w:t>.  Now, therefore,</w:t>
      </w:r>
    </w:p>
    <w:p w:rsidR="00C47227" w:rsidRDefault="00C472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7227" w:rsidRDefault="00C472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47227" w:rsidRDefault="00C472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B3F" w:rsidRDefault="00C47227" w:rsidP="008A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A3B3F">
        <w:t xml:space="preserve"> the members of the South Carolina House of Representatives, by this resolution, recognize and honor Dr. </w:t>
      </w:r>
      <w:r w:rsidR="008A3B3F" w:rsidRPr="00B63334">
        <w:rPr>
          <w:color w:val="000000" w:themeColor="text1"/>
          <w:u w:color="000000" w:themeColor="text1"/>
        </w:rPr>
        <w:t>Wilma Delores Webb Williams</w:t>
      </w:r>
      <w:r w:rsidR="008A3B3F">
        <w:rPr>
          <w:color w:val="000000" w:themeColor="text1"/>
          <w:u w:color="000000" w:themeColor="text1"/>
        </w:rPr>
        <w:t>, and congratulate her for eight years of faithful service as the Episcopal supervisor of the 7</w:t>
      </w:r>
      <w:r w:rsidR="008A3B3F" w:rsidRPr="00F3755E">
        <w:rPr>
          <w:color w:val="000000" w:themeColor="text1"/>
          <w:u w:color="000000" w:themeColor="text1"/>
          <w:vertAlign w:val="superscript"/>
        </w:rPr>
        <w:t>th</w:t>
      </w:r>
      <w:r w:rsidR="008A3B3F">
        <w:rPr>
          <w:color w:val="000000" w:themeColor="text1"/>
          <w:u w:color="000000" w:themeColor="text1"/>
        </w:rPr>
        <w:t xml:space="preserve"> Episcopal District</w:t>
      </w:r>
      <w:r w:rsidR="008A3B3F" w:rsidRPr="008A3B3F">
        <w:rPr>
          <w:color w:val="000000" w:themeColor="text1"/>
          <w:u w:color="000000" w:themeColor="text1"/>
        </w:rPr>
        <w:t>’</w:t>
      </w:r>
      <w:r w:rsidR="008A3B3F">
        <w:rPr>
          <w:color w:val="000000" w:themeColor="text1"/>
          <w:u w:color="000000" w:themeColor="text1"/>
        </w:rPr>
        <w:t>s Women</w:t>
      </w:r>
      <w:r w:rsidR="008A3B3F" w:rsidRPr="008A3B3F">
        <w:rPr>
          <w:color w:val="000000" w:themeColor="text1"/>
          <w:u w:color="000000" w:themeColor="text1"/>
        </w:rPr>
        <w:t>’</w:t>
      </w:r>
      <w:r w:rsidR="008A3B3F">
        <w:rPr>
          <w:color w:val="000000" w:themeColor="text1"/>
          <w:u w:color="000000" w:themeColor="text1"/>
        </w:rPr>
        <w:t>s Missionary Society.</w:t>
      </w:r>
    </w:p>
    <w:p w:rsidR="008A3B3F" w:rsidRDefault="008A3B3F" w:rsidP="008A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A3B3F" w:rsidP="008A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Dr. </w:t>
      </w:r>
      <w:r w:rsidRPr="00B63334">
        <w:rPr>
          <w:color w:val="000000" w:themeColor="text1"/>
          <w:u w:color="000000" w:themeColor="text1"/>
        </w:rPr>
        <w:t>Wilma Delores Webb Williams</w:t>
      </w:r>
      <w:r>
        <w:t>.</w:t>
      </w:r>
    </w:p>
    <w:p w:rsidR="005A0A8D" w:rsidRDefault="008A3B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0A8D" w:rsidRDefault="005A0A8D" w:rsidP="007E56FB">
      <w:pPr>
        <w:suppressAutoHyphens/>
      </w:pPr>
    </w:p>
    <w:sectPr w:rsidR="005A0A8D" w:rsidSect="007E56F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7227" w:rsidRDefault="00C47227" w:rsidP="009F0C77">
      <w:r>
        <w:separator/>
      </w:r>
    </w:p>
  </w:endnote>
  <w:endnote w:type="continuationSeparator" w:id="0">
    <w:p w:rsidR="00C47227" w:rsidRDefault="00C472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7E5726-0945-45DB-8E01-72B64AE58B16}"/>
    <w:embedBold r:id="rId2" w:fontKey="{BCBA039F-3984-45CE-A2DB-75ADBC82540F}"/>
  </w:font>
  <w:font w:name="Calibri">
    <w:panose1 w:val="020F0502020204030204"/>
    <w:charset w:val="00"/>
    <w:family w:val="swiss"/>
    <w:pitch w:val="variable"/>
    <w:sig w:usb0="E10002FF" w:usb1="4000ACFF" w:usb2="00000009" w:usb3="00000000" w:csb0="0000019F" w:csb1="00000000"/>
    <w:embedRegular r:id="rId3" w:fontKey="{6AB253A9-5DFD-4977-81CF-67E1581B9EE6}"/>
  </w:font>
  <w:font w:name="Tahoma">
    <w:panose1 w:val="020B0604030504040204"/>
    <w:charset w:val="00"/>
    <w:family w:val="swiss"/>
    <w:pitch w:val="variable"/>
    <w:sig w:usb0="21002A87" w:usb1="80000000" w:usb2="00000008" w:usb3="00000000" w:csb0="000101FF" w:csb1="00000000"/>
    <w:embedRegular r:id="rId4" w:fontKey="{2A864B89-EFAF-487B-9FFF-4BB49A06C878}"/>
  </w:font>
  <w:font w:name="Cambria">
    <w:panose1 w:val="02040503050406030204"/>
    <w:charset w:val="00"/>
    <w:family w:val="roman"/>
    <w:pitch w:val="variable"/>
    <w:sig w:usb0="E00002FF" w:usb1="400004FF" w:usb2="00000000" w:usb3="00000000" w:csb0="0000019F" w:csb1="00000000"/>
    <w:embedRegular r:id="rId5" w:fontKey="{1C2A372D-3DF7-4873-8D31-051FEAEA94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56FB" w:rsidRPr="005A0A8D" w:rsidRDefault="007E56FB" w:rsidP="005A0A8D">
    <w:pPr>
      <w:pStyle w:val="Footer"/>
      <w:tabs>
        <w:tab w:val="clear" w:pos="4680"/>
        <w:tab w:val="clear" w:pos="9360"/>
        <w:tab w:val="center" w:pos="2995"/>
      </w:tabs>
      <w:spacing w:before="120"/>
    </w:pPr>
    <w:r>
      <w:t>[4892]</w:t>
    </w:r>
    <w:r>
      <w:tab/>
    </w:r>
    <w:r w:rsidR="00980755">
      <w:fldChar w:fldCharType="begin"/>
    </w:r>
    <w:r w:rsidR="00980755">
      <w:instrText xml:space="preserve"> PAGE  \* MERGEFORMAT </w:instrText>
    </w:r>
    <w:r w:rsidR="00980755">
      <w:fldChar w:fldCharType="separate"/>
    </w:r>
    <w:r w:rsidR="00980755">
      <w:rPr>
        <w:noProof/>
      </w:rPr>
      <w:t>1</w:t>
    </w:r>
    <w:r w:rsidR="0098075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7227" w:rsidRDefault="00C47227" w:rsidP="009F0C77">
      <w:r>
        <w:separator/>
      </w:r>
    </w:p>
  </w:footnote>
  <w:footnote w:type="continuationSeparator" w:id="0">
    <w:p w:rsidR="00C47227" w:rsidRDefault="00C472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947SD12"/>
    <w:docVar w:name="CoverBillType" w:val="r"/>
    <w:docVar w:name="docpath" w:val="L:\Council\bills\GM\24947SD12.DOCX"/>
    <w:docVar w:name="dvBillNumber" w:val="4892"/>
    <w:docVar w:name="dvBillNumberPrefix" w:val="H. "/>
    <w:docVar w:name="dvOriginalBody" w:val="House"/>
    <w:docVar w:name="dvSteno" w:val="GM"/>
    <w:docVar w:name="NameofBody" w:val="h"/>
    <w:docVar w:name="vgroup2" w:val="Council"/>
  </w:docVars>
  <w:rsids>
    <w:rsidRoot w:val="00AD46C7"/>
    <w:rsid w:val="00000880"/>
    <w:rsid w:val="0000463B"/>
    <w:rsid w:val="00011869"/>
    <w:rsid w:val="000E1785"/>
    <w:rsid w:val="000F40FA"/>
    <w:rsid w:val="0010776B"/>
    <w:rsid w:val="00133E66"/>
    <w:rsid w:val="001435A3"/>
    <w:rsid w:val="001D08F2"/>
    <w:rsid w:val="001D164C"/>
    <w:rsid w:val="001D525B"/>
    <w:rsid w:val="001D7F4F"/>
    <w:rsid w:val="002321B6"/>
    <w:rsid w:val="00250967"/>
    <w:rsid w:val="002543C8"/>
    <w:rsid w:val="00284AAE"/>
    <w:rsid w:val="002E5912"/>
    <w:rsid w:val="00306058"/>
    <w:rsid w:val="00325348"/>
    <w:rsid w:val="0032732C"/>
    <w:rsid w:val="00336AD0"/>
    <w:rsid w:val="0037079A"/>
    <w:rsid w:val="003B452E"/>
    <w:rsid w:val="003C5B6B"/>
    <w:rsid w:val="003D01E8"/>
    <w:rsid w:val="003E5288"/>
    <w:rsid w:val="003F6D79"/>
    <w:rsid w:val="0041760A"/>
    <w:rsid w:val="00417C01"/>
    <w:rsid w:val="004809EE"/>
    <w:rsid w:val="004B2594"/>
    <w:rsid w:val="004C532D"/>
    <w:rsid w:val="004E7D54"/>
    <w:rsid w:val="005273C6"/>
    <w:rsid w:val="00530A69"/>
    <w:rsid w:val="00545593"/>
    <w:rsid w:val="00577C6C"/>
    <w:rsid w:val="005A0A8D"/>
    <w:rsid w:val="005B7077"/>
    <w:rsid w:val="005B73E0"/>
    <w:rsid w:val="005C2FE2"/>
    <w:rsid w:val="005E2BC9"/>
    <w:rsid w:val="00605102"/>
    <w:rsid w:val="006215AA"/>
    <w:rsid w:val="006913C9"/>
    <w:rsid w:val="0069470D"/>
    <w:rsid w:val="00734F00"/>
    <w:rsid w:val="00774B03"/>
    <w:rsid w:val="00786F80"/>
    <w:rsid w:val="007A70AE"/>
    <w:rsid w:val="007E56FB"/>
    <w:rsid w:val="008362E8"/>
    <w:rsid w:val="008A1768"/>
    <w:rsid w:val="008A3B3F"/>
    <w:rsid w:val="008D4CF2"/>
    <w:rsid w:val="008F4429"/>
    <w:rsid w:val="0094021A"/>
    <w:rsid w:val="00980755"/>
    <w:rsid w:val="009C6A0B"/>
    <w:rsid w:val="009F0C77"/>
    <w:rsid w:val="009F4DD1"/>
    <w:rsid w:val="00A41684"/>
    <w:rsid w:val="00A64E80"/>
    <w:rsid w:val="00A72BCD"/>
    <w:rsid w:val="00A741D9"/>
    <w:rsid w:val="00A83002"/>
    <w:rsid w:val="00A833AB"/>
    <w:rsid w:val="00A9741D"/>
    <w:rsid w:val="00AD46C7"/>
    <w:rsid w:val="00AD4B17"/>
    <w:rsid w:val="00B05421"/>
    <w:rsid w:val="00B121AF"/>
    <w:rsid w:val="00B412D4"/>
    <w:rsid w:val="00BE3C22"/>
    <w:rsid w:val="00C0345E"/>
    <w:rsid w:val="00C3483A"/>
    <w:rsid w:val="00C47227"/>
    <w:rsid w:val="00C74E9D"/>
    <w:rsid w:val="00C82FD3"/>
    <w:rsid w:val="00C92819"/>
    <w:rsid w:val="00CC6B7B"/>
    <w:rsid w:val="00CD2089"/>
    <w:rsid w:val="00CF2BCB"/>
    <w:rsid w:val="00D73A67"/>
    <w:rsid w:val="00D970A9"/>
    <w:rsid w:val="00DF3845"/>
    <w:rsid w:val="00E41911"/>
    <w:rsid w:val="00E638DC"/>
    <w:rsid w:val="00E92EEF"/>
    <w:rsid w:val="00EA0E63"/>
    <w:rsid w:val="00EB3283"/>
    <w:rsid w:val="00F24442"/>
    <w:rsid w:val="00F50AE3"/>
    <w:rsid w:val="00F67CF1"/>
    <w:rsid w:val="00F840F0"/>
    <w:rsid w:val="00FA03DF"/>
    <w:rsid w:val="00FB0D0D"/>
    <w:rsid w:val="00FB43B4"/>
    <w:rsid w:val="00FC4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6063DD2-2454-442F-B895-287C5FE66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3B3F"/>
    <w:rPr>
      <w:rFonts w:ascii="Tahoma" w:hAnsi="Tahoma" w:cs="Tahoma"/>
      <w:sz w:val="16"/>
      <w:szCs w:val="16"/>
    </w:rPr>
  </w:style>
  <w:style w:type="character" w:customStyle="1" w:styleId="BalloonTextChar">
    <w:name w:val="Balloon Text Char"/>
    <w:basedOn w:val="DefaultParagraphFont"/>
    <w:link w:val="BalloonText"/>
    <w:uiPriority w:val="99"/>
    <w:semiHidden/>
    <w:rsid w:val="008A3B3F"/>
    <w:rPr>
      <w:rFonts w:ascii="Tahoma" w:eastAsia="Times New Roman" w:hAnsi="Tahoma" w:cs="Tahoma"/>
      <w:sz w:val="16"/>
      <w:szCs w:val="16"/>
    </w:rPr>
  </w:style>
  <w:style w:type="character" w:styleId="Hyperlink">
    <w:name w:val="Hyperlink"/>
    <w:basedOn w:val="DefaultParagraphFont"/>
    <w:uiPriority w:val="99"/>
    <w:unhideWhenUsed/>
    <w:rsid w:val="007E56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892_20120223.docx" TargetMode="External"/><Relationship Id="rId3" Type="http://schemas.openxmlformats.org/officeDocument/2006/relationships/settings" Target="settings.xml"/><Relationship Id="rId7" Type="http://schemas.openxmlformats.org/officeDocument/2006/relationships/hyperlink" Target="file:///h:\hj%20archive\2012\02-23-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5981C-857F-4D8E-8D1B-B1D71C8E8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681</Words>
  <Characters>3827</Characters>
  <Application>Microsoft Office Word</Application>
  <DocSecurity>4</DocSecurity>
  <Lines>127</Lines>
  <Paragraphs>35</Paragraphs>
  <ScaleCrop>false</ScaleCrop>
  <Company> </Company>
  <LinksUpToDate>false</LinksUpToDate>
  <CharactersWithSpaces>4475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4892: Dr. Wilma Delores Webb Williams - South Carolina Legislature Online</dc:title>
  <dc:subject/>
  <dc:creator>gailmoore</dc:creator>
  <cp:keywords/>
  <dc:description/>
  <cp:lastModifiedBy>N Cumfer</cp:lastModifiedBy>
  <cp:revision>2</cp:revision>
  <cp:lastPrinted>2012-02-22T20:21:00Z</cp:lastPrinted>
  <dcterms:created xsi:type="dcterms:W3CDTF">2014-11-24T14:49:00Z</dcterms:created>
  <dcterms:modified xsi:type="dcterms:W3CDTF">2014-11-24T14:49:00Z</dcterms:modified>
</cp:coreProperties>
</file>