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878" w:rsidRDefault="00A16878" w:rsidP="00A16878">
      <w:pPr>
        <w:widowControl w:val="0"/>
        <w:jc w:val="center"/>
      </w:pPr>
      <w:bookmarkStart w:id="0" w:name="_GoBack"/>
      <w:bookmarkEnd w:id="0"/>
      <w:r w:rsidRPr="00A16878">
        <w:rPr>
          <w:b/>
        </w:rPr>
        <w:t>South Carolina General Assembly</w:t>
      </w:r>
    </w:p>
    <w:p w:rsidR="00A16878" w:rsidRDefault="00A16878" w:rsidP="00A16878">
      <w:pPr>
        <w:widowControl w:val="0"/>
        <w:jc w:val="center"/>
      </w:pPr>
      <w:r>
        <w:t>119th Session, 2011-2012</w:t>
      </w:r>
    </w:p>
    <w:p w:rsidR="00A16878" w:rsidRDefault="00A16878" w:rsidP="00A16878">
      <w:pPr>
        <w:widowControl w:val="0"/>
        <w:jc w:val="left"/>
      </w:pPr>
    </w:p>
    <w:p w:rsidR="00A16878" w:rsidRDefault="00A16878" w:rsidP="00A16878">
      <w:pPr>
        <w:widowControl w:val="0"/>
        <w:jc w:val="left"/>
        <w:rPr>
          <w:b/>
        </w:rPr>
      </w:pPr>
      <w:r w:rsidRPr="00A16878">
        <w:rPr>
          <w:b/>
        </w:rPr>
        <w:t>H. 5215</w:t>
      </w:r>
    </w:p>
    <w:p w:rsidR="00A16878" w:rsidRDefault="00A16878" w:rsidP="00A16878">
      <w:pPr>
        <w:widowControl w:val="0"/>
        <w:jc w:val="left"/>
        <w:rPr>
          <w:b/>
        </w:rPr>
      </w:pPr>
    </w:p>
    <w:p w:rsidR="00A16878" w:rsidRDefault="00A16878" w:rsidP="00A16878">
      <w:pPr>
        <w:widowControl w:val="0"/>
        <w:jc w:val="left"/>
      </w:pPr>
      <w:r w:rsidRPr="00A16878">
        <w:rPr>
          <w:b/>
        </w:rPr>
        <w:t>STATUS INFORMATION</w:t>
      </w:r>
    </w:p>
    <w:p w:rsidR="00A16878" w:rsidRDefault="00A16878" w:rsidP="00A16878">
      <w:pPr>
        <w:widowControl w:val="0"/>
        <w:jc w:val="left"/>
      </w:pPr>
    </w:p>
    <w:p w:rsidR="00A16878" w:rsidRDefault="00A16878" w:rsidP="00A16878">
      <w:pPr>
        <w:widowControl w:val="0"/>
        <w:jc w:val="left"/>
      </w:pPr>
      <w:r>
        <w:t>Concurrent Resolution</w:t>
      </w:r>
    </w:p>
    <w:p w:rsidR="00A16878" w:rsidRDefault="00A16878" w:rsidP="00A16878">
      <w:pPr>
        <w:widowControl w:val="0"/>
        <w:jc w:val="left"/>
      </w:pPr>
      <w:r>
        <w:t>Sponsors: Rep. Barfield</w:t>
      </w:r>
    </w:p>
    <w:p w:rsidR="00A16878" w:rsidRDefault="00A16878" w:rsidP="00A16878">
      <w:pPr>
        <w:widowControl w:val="0"/>
        <w:jc w:val="left"/>
      </w:pPr>
      <w:r>
        <w:t>Document Path: l:\council\bills\rm\1559ab12.docx</w:t>
      </w:r>
    </w:p>
    <w:p w:rsidR="00A16878" w:rsidRDefault="00A16878" w:rsidP="00A16878">
      <w:pPr>
        <w:widowControl w:val="0"/>
        <w:jc w:val="left"/>
      </w:pPr>
    </w:p>
    <w:p w:rsidR="005C2EA0" w:rsidRDefault="005C2EA0" w:rsidP="00A16878">
      <w:pPr>
        <w:widowControl w:val="0"/>
        <w:jc w:val="left"/>
      </w:pPr>
      <w:r>
        <w:t>Introduced in the House on May 8, 2012</w:t>
      </w:r>
    </w:p>
    <w:p w:rsidR="005C2EA0" w:rsidRDefault="005C2EA0" w:rsidP="00A16878">
      <w:pPr>
        <w:widowControl w:val="0"/>
        <w:jc w:val="left"/>
      </w:pPr>
      <w:r>
        <w:t>Introduced in the Senate on May 9, 2012</w:t>
      </w:r>
    </w:p>
    <w:p w:rsidR="005C2EA0" w:rsidRDefault="005C2EA0" w:rsidP="00A16878">
      <w:pPr>
        <w:widowControl w:val="0"/>
        <w:jc w:val="left"/>
      </w:pPr>
      <w:r>
        <w:t>Adopted by the General Assembly on May 9, 2012</w:t>
      </w:r>
    </w:p>
    <w:p w:rsidR="005C2EA0" w:rsidRDefault="005C2EA0" w:rsidP="00A16878">
      <w:pPr>
        <w:widowControl w:val="0"/>
        <w:jc w:val="left"/>
      </w:pPr>
    </w:p>
    <w:p w:rsidR="00A16878" w:rsidRDefault="00A16878" w:rsidP="00A16878">
      <w:pPr>
        <w:widowControl w:val="0"/>
        <w:jc w:val="left"/>
      </w:pPr>
      <w:r>
        <w:t xml:space="preserve">Summary: </w:t>
      </w:r>
      <w:r w:rsidR="005B68DC">
        <w:t>Highway Patrol Lance Corporal Christopher Brigham</w:t>
      </w:r>
    </w:p>
    <w:p w:rsidR="00A16878" w:rsidRDefault="00A16878" w:rsidP="00A16878">
      <w:pPr>
        <w:widowControl w:val="0"/>
        <w:jc w:val="left"/>
      </w:pPr>
    </w:p>
    <w:p w:rsidR="00A16878" w:rsidRDefault="00A16878" w:rsidP="00A16878">
      <w:pPr>
        <w:widowControl w:val="0"/>
        <w:jc w:val="left"/>
      </w:pPr>
    </w:p>
    <w:p w:rsidR="00A16878" w:rsidRDefault="00A16878" w:rsidP="00A16878">
      <w:pPr>
        <w:widowControl w:val="0"/>
        <w:tabs>
          <w:tab w:val="center" w:pos="590"/>
          <w:tab w:val="center" w:pos="1440"/>
          <w:tab w:val="left" w:pos="1872"/>
          <w:tab w:val="left" w:pos="9187"/>
        </w:tabs>
        <w:jc w:val="left"/>
      </w:pPr>
      <w:r w:rsidRPr="00A16878">
        <w:rPr>
          <w:b/>
        </w:rPr>
        <w:t>HISTORY OF LEGISLATIVE ACTIONS</w:t>
      </w:r>
    </w:p>
    <w:p w:rsidR="00A16878" w:rsidRDefault="00A16878" w:rsidP="00A16878">
      <w:pPr>
        <w:widowControl w:val="0"/>
        <w:tabs>
          <w:tab w:val="center" w:pos="590"/>
          <w:tab w:val="center" w:pos="1440"/>
          <w:tab w:val="left" w:pos="1872"/>
          <w:tab w:val="left" w:pos="9187"/>
        </w:tabs>
        <w:jc w:val="left"/>
      </w:pPr>
    </w:p>
    <w:p w:rsidR="00A16878" w:rsidRPr="00A16878" w:rsidRDefault="00A16878" w:rsidP="00A16878">
      <w:pPr>
        <w:widowControl w:val="0"/>
        <w:tabs>
          <w:tab w:val="center" w:pos="590"/>
          <w:tab w:val="center" w:pos="1440"/>
          <w:tab w:val="left" w:pos="1872"/>
          <w:tab w:val="left" w:pos="9187"/>
        </w:tabs>
        <w:jc w:val="left"/>
      </w:pPr>
      <w:r w:rsidRPr="00A16878">
        <w:rPr>
          <w:u w:val="single"/>
        </w:rPr>
        <w:tab/>
        <w:t>Date</w:t>
      </w:r>
      <w:r w:rsidRPr="00A16878">
        <w:rPr>
          <w:u w:val="single"/>
        </w:rPr>
        <w:tab/>
        <w:t>Body</w:t>
      </w:r>
      <w:r w:rsidRPr="00A16878">
        <w:rPr>
          <w:u w:val="single"/>
        </w:rPr>
        <w:tab/>
        <w:t>Action Description with journal page number</w:t>
      </w:r>
      <w:r w:rsidRPr="00A16878">
        <w:rPr>
          <w:u w:val="single"/>
        </w:rPr>
        <w:tab/>
      </w:r>
    </w:p>
    <w:p w:rsidR="00DD2043" w:rsidRDefault="00DD2043" w:rsidP="00DD2043">
      <w:pPr>
        <w:widowControl w:val="0"/>
        <w:tabs>
          <w:tab w:val="right" w:pos="1008"/>
          <w:tab w:val="left" w:pos="1152"/>
          <w:tab w:val="left" w:pos="1872"/>
          <w:tab w:val="left" w:pos="9187"/>
        </w:tabs>
        <w:ind w:left="2088" w:hanging="2088"/>
        <w:jc w:val="left"/>
      </w:pPr>
      <w:r>
        <w:tab/>
        <w:t>5/8/2012</w:t>
      </w:r>
      <w:r>
        <w:tab/>
        <w:t>House</w:t>
      </w:r>
      <w:r>
        <w:tab/>
      </w:r>
      <w:r w:rsidRPr="00103F56">
        <w:t>Introduced, adopted, s</w:t>
      </w:r>
      <w:r>
        <w:t xml:space="preserve">ent to Senate </w:t>
      </w:r>
      <w:r w:rsidRPr="00103F56">
        <w:t>(</w:t>
      </w:r>
      <w:hyperlink r:id="rId7" w:history="1">
        <w:r w:rsidRPr="00103F56">
          <w:rPr>
            <w:rStyle w:val="Hyperlink"/>
          </w:rPr>
          <w:t>House Journal</w:t>
        </w:r>
        <w:r w:rsidRPr="00103F56">
          <w:rPr>
            <w:rStyle w:val="Hyperlink"/>
          </w:rPr>
          <w:noBreakHyphen/>
          <w:t>page 5</w:t>
        </w:r>
      </w:hyperlink>
      <w:r w:rsidRPr="00103F56">
        <w:t>)</w:t>
      </w:r>
    </w:p>
    <w:p w:rsidR="00DD2043" w:rsidRDefault="00DD2043" w:rsidP="00DD2043">
      <w:pPr>
        <w:widowControl w:val="0"/>
        <w:tabs>
          <w:tab w:val="right" w:pos="1008"/>
          <w:tab w:val="left" w:pos="1152"/>
          <w:tab w:val="left" w:pos="1872"/>
          <w:tab w:val="left" w:pos="9187"/>
        </w:tabs>
        <w:ind w:left="2088" w:hanging="2088"/>
        <w:jc w:val="left"/>
      </w:pPr>
      <w:r>
        <w:tab/>
        <w:t>5/9/2012</w:t>
      </w:r>
      <w:r>
        <w:tab/>
        <w:t>Senate</w:t>
      </w:r>
      <w:r>
        <w:tab/>
      </w:r>
      <w:r w:rsidRPr="00103F56">
        <w:t>Introduced, ado</w:t>
      </w:r>
      <w:r>
        <w:t xml:space="preserve">pted, returned with concurrence </w:t>
      </w:r>
      <w:r w:rsidRPr="00103F56">
        <w:t>(</w:t>
      </w:r>
      <w:hyperlink r:id="rId8" w:history="1">
        <w:r w:rsidRPr="00103F56">
          <w:rPr>
            <w:rStyle w:val="Hyperlink"/>
          </w:rPr>
          <w:t>Senate Journal</w:t>
        </w:r>
        <w:r w:rsidRPr="00103F56">
          <w:rPr>
            <w:rStyle w:val="Hyperlink"/>
          </w:rPr>
          <w:noBreakHyphen/>
          <w:t>page 7</w:t>
        </w:r>
      </w:hyperlink>
      <w:r w:rsidRPr="00103F56">
        <w:t>)</w:t>
      </w:r>
    </w:p>
    <w:p w:rsidR="00DD2043" w:rsidRDefault="00DD2043" w:rsidP="00DD2043">
      <w:pPr>
        <w:widowControl w:val="0"/>
        <w:tabs>
          <w:tab w:val="right" w:pos="1008"/>
          <w:tab w:val="left" w:pos="1152"/>
          <w:tab w:val="left" w:pos="1872"/>
          <w:tab w:val="left" w:pos="9187"/>
        </w:tabs>
        <w:ind w:left="2088" w:hanging="2088"/>
        <w:jc w:val="left"/>
      </w:pPr>
    </w:p>
    <w:p w:rsidR="00A16878" w:rsidRPr="00A16878" w:rsidRDefault="00A16878" w:rsidP="00A16878">
      <w:pPr>
        <w:widowControl w:val="0"/>
        <w:tabs>
          <w:tab w:val="right" w:pos="1008"/>
          <w:tab w:val="left" w:pos="1152"/>
          <w:tab w:val="left" w:pos="1872"/>
          <w:tab w:val="left" w:pos="9187"/>
        </w:tabs>
        <w:ind w:left="2088" w:hanging="2088"/>
        <w:jc w:val="left"/>
      </w:pPr>
    </w:p>
    <w:p w:rsidR="00A16878" w:rsidRDefault="00A16878" w:rsidP="00A16878">
      <w:r w:rsidRPr="00A16878">
        <w:rPr>
          <w:b/>
        </w:rPr>
        <w:t>VERSIONS OF THIS BILL</w:t>
      </w:r>
    </w:p>
    <w:p w:rsidR="00A16878" w:rsidRDefault="00A16878" w:rsidP="00A16878"/>
    <w:p w:rsidR="00A16878" w:rsidRDefault="00F148B5" w:rsidP="00A16878">
      <w:hyperlink r:id="rId9" w:history="1">
        <w:r w:rsidR="00A16878">
          <w:rPr>
            <w:rStyle w:val="Hyperlink"/>
          </w:rPr>
          <w:t>5/8/2012</w:t>
        </w:r>
      </w:hyperlink>
    </w:p>
    <w:p w:rsidR="00A16878" w:rsidRDefault="00A16878" w:rsidP="00A16878"/>
    <w:p w:rsidR="00A16878" w:rsidRDefault="00A16878" w:rsidP="00A16878">
      <w:pPr>
        <w:sectPr w:rsidR="00A16878" w:rsidSect="00A1687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DE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0B" w:rsidRPr="0024380B" w:rsidRDefault="00AD3325" w:rsidP="002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24380B" w:rsidRPr="0024380B">
        <w:rPr>
          <w:rFonts w:eastAsiaTheme="minorHAnsi"/>
          <w:color w:val="000000" w:themeColor="text1"/>
          <w:szCs w:val="22"/>
          <w:u w:color="000000" w:themeColor="text1"/>
        </w:rPr>
        <w:t xml:space="preserve">RECOGNIZE </w:t>
      </w:r>
      <w:r w:rsidR="00CE1CAD">
        <w:rPr>
          <w:rFonts w:eastAsiaTheme="minorHAnsi"/>
          <w:color w:val="000000" w:themeColor="text1"/>
          <w:szCs w:val="22"/>
          <w:u w:color="000000" w:themeColor="text1"/>
        </w:rPr>
        <w:t>S</w:t>
      </w:r>
      <w:r w:rsidR="0024380B" w:rsidRPr="0024380B">
        <w:rPr>
          <w:rFonts w:eastAsiaTheme="minorHAnsi"/>
          <w:color w:val="000000" w:themeColor="text1"/>
          <w:szCs w:val="22"/>
          <w:u w:color="000000" w:themeColor="text1"/>
        </w:rPr>
        <w:t xml:space="preserve">OUTH CAROLINA HIGHWAY PATROL </w:t>
      </w:r>
      <w:r w:rsidR="00C2552C">
        <w:rPr>
          <w:rFonts w:eastAsiaTheme="minorHAnsi"/>
          <w:color w:val="000000" w:themeColor="text1"/>
          <w:szCs w:val="22"/>
          <w:u w:color="000000" w:themeColor="text1"/>
        </w:rPr>
        <w:t>LANCE CORPORAL CHRISTOPHER BRIGHAM</w:t>
      </w:r>
      <w:r w:rsidR="0024380B" w:rsidRPr="0024380B">
        <w:rPr>
          <w:rFonts w:eastAsiaTheme="minorHAnsi"/>
          <w:color w:val="000000" w:themeColor="text1"/>
          <w:szCs w:val="22"/>
          <w:u w:color="000000" w:themeColor="text1"/>
        </w:rPr>
        <w:t xml:space="preserve"> UPON BEING N</w:t>
      </w:r>
      <w:r w:rsidR="00C2552C">
        <w:rPr>
          <w:rFonts w:eastAsiaTheme="minorHAnsi"/>
          <w:color w:val="000000" w:themeColor="text1"/>
          <w:szCs w:val="22"/>
          <w:u w:color="000000" w:themeColor="text1"/>
        </w:rPr>
        <w:t xml:space="preserve">OMINATED FOR </w:t>
      </w:r>
      <w:r w:rsidR="0024380B" w:rsidRPr="0024380B">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0024380B" w:rsidRPr="0024380B">
        <w:rPr>
          <w:rFonts w:eastAsiaTheme="minorHAnsi"/>
          <w:color w:val="000000" w:themeColor="text1"/>
          <w:szCs w:val="22"/>
          <w:u w:color="000000" w:themeColor="text1"/>
        </w:rPr>
        <w:t xml:space="preserve"> </w:t>
      </w:r>
      <w:r w:rsidR="00C2552C">
        <w:rPr>
          <w:rFonts w:eastAsiaTheme="minorHAnsi"/>
          <w:color w:val="000000" w:themeColor="text1"/>
          <w:szCs w:val="22"/>
          <w:u w:color="000000" w:themeColor="text1"/>
        </w:rPr>
        <w:t>DUI ENFORCEMENT OFFICER OF THE YEAR</w:t>
      </w:r>
      <w:r w:rsidR="0024380B" w:rsidRPr="0024380B">
        <w:rPr>
          <w:rFonts w:eastAsiaTheme="minorHAnsi"/>
          <w:color w:val="000000" w:themeColor="text1"/>
          <w:szCs w:val="22"/>
          <w:u w:color="000000" w:themeColor="text1"/>
        </w:rPr>
        <w:t xml:space="preserve"> AND TO EXPRESS DEEP GRATITUDE FOR HIS MERITORIOUS SERVICE TO THE CITIZENS OF HIS COMMUNITY.</w:t>
      </w:r>
    </w:p>
    <w:p w:rsidR="00113DE0" w:rsidRDefault="00113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CEE" w:rsidRPr="00C70CEE" w:rsidRDefault="00113DE0"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0CEE" w:rsidRPr="00C70CEE">
        <w:rPr>
          <w:rFonts w:eastAsiaTheme="minorHAnsi"/>
          <w:color w:val="000000" w:themeColor="text1"/>
          <w:szCs w:val="22"/>
          <w:u w:color="000000" w:themeColor="text1"/>
        </w:rPr>
        <w:t xml:space="preserve">the South Carolina General Assembly </w:t>
      </w:r>
      <w:r w:rsidR="004E2033">
        <w:rPr>
          <w:rFonts w:eastAsiaTheme="minorHAnsi"/>
          <w:color w:val="000000" w:themeColor="text1"/>
          <w:szCs w:val="22"/>
          <w:u w:color="000000" w:themeColor="text1"/>
        </w:rPr>
        <w:t>note</w:t>
      </w:r>
      <w:r w:rsidR="007526F0">
        <w:rPr>
          <w:rFonts w:eastAsiaTheme="minorHAnsi"/>
          <w:color w:val="000000" w:themeColor="text1"/>
          <w:szCs w:val="22"/>
          <w:u w:color="000000" w:themeColor="text1"/>
        </w:rPr>
        <w:t>s</w:t>
      </w:r>
      <w:r w:rsidR="004E2033">
        <w:rPr>
          <w:rFonts w:eastAsiaTheme="minorHAnsi"/>
          <w:color w:val="000000" w:themeColor="text1"/>
          <w:szCs w:val="22"/>
          <w:u w:color="000000" w:themeColor="text1"/>
        </w:rPr>
        <w:t xml:space="preserve"> with appreciation </w:t>
      </w:r>
      <w:r w:rsidR="00C70CEE" w:rsidRPr="00C70CEE">
        <w:rPr>
          <w:rFonts w:eastAsiaTheme="minorHAnsi"/>
          <w:color w:val="000000" w:themeColor="text1"/>
          <w:szCs w:val="22"/>
          <w:u w:color="000000" w:themeColor="text1"/>
        </w:rPr>
        <w:t xml:space="preserve">the exceptional work of </w:t>
      </w:r>
      <w:r w:rsidR="0024380B" w:rsidRPr="0024380B">
        <w:rPr>
          <w:rFonts w:eastAsiaTheme="minorHAnsi"/>
          <w:color w:val="000000" w:themeColor="text1"/>
          <w:szCs w:val="22"/>
          <w:u w:color="000000" w:themeColor="text1"/>
        </w:rPr>
        <w:t>S</w:t>
      </w:r>
      <w:r w:rsidR="004F3497" w:rsidRPr="0024380B">
        <w:rPr>
          <w:rFonts w:eastAsiaTheme="minorHAnsi"/>
          <w:color w:val="000000" w:themeColor="text1"/>
          <w:szCs w:val="22"/>
          <w:u w:color="000000" w:themeColor="text1"/>
        </w:rPr>
        <w:t xml:space="preserve">outh </w:t>
      </w:r>
      <w:r w:rsidR="004F3497">
        <w:rPr>
          <w:rFonts w:eastAsiaTheme="minorHAnsi"/>
          <w:color w:val="000000" w:themeColor="text1"/>
          <w:szCs w:val="22"/>
          <w:u w:color="000000" w:themeColor="text1"/>
        </w:rPr>
        <w:t>C</w:t>
      </w:r>
      <w:r w:rsidR="004F3497" w:rsidRPr="0024380B">
        <w:rPr>
          <w:rFonts w:eastAsiaTheme="minorHAnsi"/>
          <w:color w:val="000000" w:themeColor="text1"/>
          <w:szCs w:val="22"/>
          <w:u w:color="000000" w:themeColor="text1"/>
        </w:rPr>
        <w:t xml:space="preserve">arolina </w:t>
      </w:r>
      <w:r w:rsidR="004F3497">
        <w:rPr>
          <w:rFonts w:eastAsiaTheme="minorHAnsi"/>
          <w:color w:val="000000" w:themeColor="text1"/>
          <w:szCs w:val="22"/>
          <w:u w:color="000000" w:themeColor="text1"/>
        </w:rPr>
        <w:t>H</w:t>
      </w:r>
      <w:r w:rsidR="004F3497" w:rsidRPr="0024380B">
        <w:rPr>
          <w:rFonts w:eastAsiaTheme="minorHAnsi"/>
          <w:color w:val="000000" w:themeColor="text1"/>
          <w:szCs w:val="22"/>
          <w:u w:color="000000" w:themeColor="text1"/>
        </w:rPr>
        <w:t xml:space="preserve">ighway </w:t>
      </w:r>
      <w:r w:rsidR="004F3497">
        <w:rPr>
          <w:rFonts w:eastAsiaTheme="minorHAnsi"/>
          <w:color w:val="000000" w:themeColor="text1"/>
          <w:szCs w:val="22"/>
          <w:u w:color="000000" w:themeColor="text1"/>
        </w:rPr>
        <w:t>P</w:t>
      </w:r>
      <w:r w:rsidR="004F3497" w:rsidRPr="0024380B">
        <w:rPr>
          <w:rFonts w:eastAsiaTheme="minorHAnsi"/>
          <w:color w:val="000000" w:themeColor="text1"/>
          <w:szCs w:val="22"/>
          <w:u w:color="000000" w:themeColor="text1"/>
        </w:rPr>
        <w:t xml:space="preserve">atrol </w:t>
      </w:r>
      <w:r w:rsidR="0047292E">
        <w:rPr>
          <w:rFonts w:eastAsiaTheme="minorHAnsi"/>
          <w:color w:val="000000" w:themeColor="text1"/>
          <w:szCs w:val="22"/>
          <w:u w:color="000000" w:themeColor="text1"/>
        </w:rPr>
        <w:t xml:space="preserve">(SCHP) </w:t>
      </w:r>
      <w:r w:rsidR="00CE15C2">
        <w:rPr>
          <w:rFonts w:eastAsiaTheme="minorHAnsi"/>
          <w:color w:val="000000" w:themeColor="text1"/>
          <w:szCs w:val="22"/>
          <w:u w:color="000000" w:themeColor="text1"/>
        </w:rPr>
        <w:t xml:space="preserve">Lance Corporal </w:t>
      </w:r>
      <w:r w:rsidR="004F3497">
        <w:rPr>
          <w:rFonts w:eastAsiaTheme="minorHAnsi"/>
          <w:color w:val="000000" w:themeColor="text1"/>
          <w:szCs w:val="22"/>
          <w:u w:color="000000" w:themeColor="text1"/>
        </w:rPr>
        <w:t>Christopher Brigham</w:t>
      </w:r>
      <w:r w:rsidR="004F3497" w:rsidRPr="0024380B">
        <w:rPr>
          <w:rFonts w:eastAsiaTheme="minorHAnsi"/>
          <w:color w:val="000000" w:themeColor="text1"/>
          <w:szCs w:val="22"/>
          <w:u w:color="000000" w:themeColor="text1"/>
        </w:rPr>
        <w:t xml:space="preserve"> </w:t>
      </w:r>
      <w:r w:rsidR="00C70CEE" w:rsidRPr="00C70CEE">
        <w:rPr>
          <w:rFonts w:eastAsiaTheme="minorHAnsi"/>
          <w:color w:val="000000" w:themeColor="text1"/>
          <w:szCs w:val="22"/>
          <w:u w:color="000000" w:themeColor="text1"/>
        </w:rPr>
        <w:t>and commend</w:t>
      </w:r>
      <w:r w:rsidR="007526F0">
        <w:rPr>
          <w:rFonts w:eastAsiaTheme="minorHAnsi"/>
          <w:color w:val="000000" w:themeColor="text1"/>
          <w:szCs w:val="22"/>
          <w:u w:color="000000" w:themeColor="text1"/>
        </w:rPr>
        <w:t>s</w:t>
      </w:r>
      <w:r w:rsidR="00C70CEE" w:rsidRPr="00C70CEE">
        <w:rPr>
          <w:rFonts w:eastAsiaTheme="minorHAnsi"/>
          <w:color w:val="000000" w:themeColor="text1"/>
          <w:szCs w:val="22"/>
          <w:u w:color="000000" w:themeColor="text1"/>
        </w:rPr>
        <w:t xml:space="preserve"> him </w:t>
      </w:r>
      <w:r w:rsidR="004F3497">
        <w:rPr>
          <w:rFonts w:eastAsiaTheme="minorHAnsi"/>
          <w:color w:val="000000" w:themeColor="text1"/>
          <w:szCs w:val="22"/>
          <w:u w:color="000000" w:themeColor="text1"/>
        </w:rPr>
        <w:t xml:space="preserve">on being nominated for </w:t>
      </w:r>
      <w:r w:rsidR="00C70CEE" w:rsidRPr="00C70CEE">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00C70CEE" w:rsidRPr="00C70CEE">
        <w:rPr>
          <w:rFonts w:eastAsiaTheme="minorHAnsi"/>
          <w:color w:val="000000" w:themeColor="text1"/>
          <w:szCs w:val="22"/>
          <w:u w:color="000000" w:themeColor="text1"/>
        </w:rPr>
        <w:t xml:space="preserve"> </w:t>
      </w:r>
      <w:r w:rsidR="004F3497">
        <w:rPr>
          <w:rFonts w:eastAsiaTheme="minorHAnsi"/>
          <w:color w:val="000000" w:themeColor="text1"/>
          <w:szCs w:val="22"/>
          <w:u w:color="000000" w:themeColor="text1"/>
        </w:rPr>
        <w:t>DUI Enforcement Officer of the Year</w:t>
      </w:r>
      <w:r w:rsidR="00C70CEE" w:rsidRPr="00C70CEE">
        <w:rPr>
          <w:rFonts w:eastAsiaTheme="minorHAnsi"/>
          <w:color w:val="000000" w:themeColor="text1"/>
          <w:szCs w:val="22"/>
          <w:u w:color="000000" w:themeColor="text1"/>
        </w:rPr>
        <w:t>; and</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t xml:space="preserve">Whereas, prior to joining the </w:t>
      </w:r>
      <w:r w:rsidR="00DD6E4D">
        <w:rPr>
          <w:rFonts w:eastAsiaTheme="minorHAnsi"/>
          <w:color w:val="000000" w:themeColor="text1"/>
          <w:szCs w:val="22"/>
          <w:u w:color="000000" w:themeColor="text1"/>
        </w:rPr>
        <w:t>SCHP</w:t>
      </w:r>
      <w:r w:rsidRPr="00C70CEE">
        <w:rPr>
          <w:rFonts w:eastAsiaTheme="minorHAnsi"/>
          <w:color w:val="000000" w:themeColor="text1"/>
          <w:szCs w:val="22"/>
          <w:u w:color="000000" w:themeColor="text1"/>
        </w:rPr>
        <w:t xml:space="preserve">, </w:t>
      </w:r>
      <w:r w:rsidR="00DD6E4D">
        <w:rPr>
          <w:rFonts w:eastAsiaTheme="minorHAnsi"/>
          <w:color w:val="000000" w:themeColor="text1"/>
          <w:szCs w:val="22"/>
          <w:u w:color="000000" w:themeColor="text1"/>
        </w:rPr>
        <w:t>L</w:t>
      </w:r>
      <w:r w:rsidR="008F4C6B">
        <w:rPr>
          <w:rFonts w:eastAsiaTheme="minorHAnsi"/>
          <w:color w:val="000000" w:themeColor="text1"/>
          <w:szCs w:val="22"/>
          <w:u w:color="000000" w:themeColor="text1"/>
        </w:rPr>
        <w:t>ance Corporal</w:t>
      </w:r>
      <w:r w:rsidR="00DD6E4D">
        <w:rPr>
          <w:rFonts w:eastAsiaTheme="minorHAnsi"/>
          <w:color w:val="000000" w:themeColor="text1"/>
          <w:szCs w:val="22"/>
          <w:u w:color="000000" w:themeColor="text1"/>
        </w:rPr>
        <w:t xml:space="preserve"> Brigham</w:t>
      </w:r>
      <w:r w:rsidRPr="00C70CEE">
        <w:rPr>
          <w:rFonts w:eastAsiaTheme="minorHAnsi"/>
          <w:color w:val="000000" w:themeColor="text1"/>
          <w:szCs w:val="22"/>
          <w:u w:color="000000" w:themeColor="text1"/>
        </w:rPr>
        <w:t xml:space="preserve"> served with the </w:t>
      </w:r>
      <w:r w:rsidR="00DD6E4D">
        <w:rPr>
          <w:rFonts w:eastAsiaTheme="minorHAnsi"/>
          <w:color w:val="000000" w:themeColor="text1"/>
          <w:szCs w:val="22"/>
          <w:u w:color="000000" w:themeColor="text1"/>
        </w:rPr>
        <w:t>Horry County Police Department from 1997 to 2007. In 2007, he took up his duties at the SCHP, where he has proven the truth of the fine reputation that preceded him there</w:t>
      </w:r>
      <w:r w:rsidRPr="00C70CEE">
        <w:rPr>
          <w:rFonts w:eastAsiaTheme="minorHAnsi"/>
          <w:color w:val="000000" w:themeColor="text1"/>
          <w:szCs w:val="22"/>
          <w:u w:color="000000" w:themeColor="text1"/>
        </w:rPr>
        <w:t>; and</w:t>
      </w:r>
    </w:p>
    <w:p w:rsidR="00DD6E4D" w:rsidRDefault="00DD6E4D"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6E4D" w:rsidRPr="00C70CEE" w:rsidRDefault="00DD6E4D"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2008, he was appointed to serve on the state DUI team and in 2010 was selected as team leader for </w:t>
      </w:r>
      <w:r w:rsidR="00CE15C2">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 xml:space="preserve">Troop 5 DUI </w:t>
      </w:r>
      <w:r w:rsidR="003A222F">
        <w:rPr>
          <w:rFonts w:eastAsiaTheme="minorHAnsi"/>
          <w:color w:val="000000" w:themeColor="text1"/>
          <w:szCs w:val="22"/>
          <w:u w:color="000000" w:themeColor="text1"/>
        </w:rPr>
        <w:t>t</w:t>
      </w:r>
      <w:r>
        <w:rPr>
          <w:rFonts w:eastAsiaTheme="minorHAnsi"/>
          <w:color w:val="000000" w:themeColor="text1"/>
          <w:szCs w:val="22"/>
          <w:u w:color="000000" w:themeColor="text1"/>
        </w:rPr>
        <w:t xml:space="preserve">eam. </w:t>
      </w:r>
      <w:r w:rsidR="00EF4544">
        <w:rPr>
          <w:rFonts w:eastAsiaTheme="minorHAnsi"/>
          <w:color w:val="000000" w:themeColor="text1"/>
          <w:szCs w:val="22"/>
          <w:u w:color="000000" w:themeColor="text1"/>
        </w:rPr>
        <w:t>Highly respected by those with whom he serves, he also was chosen in 2009 as a grant office</w:t>
      </w:r>
      <w:r w:rsidR="00CE15C2">
        <w:rPr>
          <w:rFonts w:eastAsiaTheme="minorHAnsi"/>
          <w:color w:val="000000" w:themeColor="text1"/>
          <w:szCs w:val="22"/>
          <w:u w:color="000000" w:themeColor="text1"/>
        </w:rPr>
        <w:t>r</w:t>
      </w:r>
      <w:r w:rsidR="00EF4544">
        <w:rPr>
          <w:rFonts w:eastAsiaTheme="minorHAnsi"/>
          <w:color w:val="000000" w:themeColor="text1"/>
          <w:szCs w:val="22"/>
          <w:u w:color="000000" w:themeColor="text1"/>
        </w:rPr>
        <w:t xml:space="preserve"> for the HEAT (Highway Enforcement of Aggressive Traffic) initiative; and</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lastRenderedPageBreak/>
        <w:t xml:space="preserve">Whereas, </w:t>
      </w:r>
      <w:r w:rsidR="004313A5">
        <w:rPr>
          <w:rFonts w:eastAsiaTheme="minorHAnsi"/>
          <w:color w:val="000000" w:themeColor="text1"/>
          <w:szCs w:val="22"/>
          <w:u w:color="000000" w:themeColor="text1"/>
        </w:rPr>
        <w:t xml:space="preserve">the </w:t>
      </w:r>
      <w:r w:rsidRPr="00C70CEE">
        <w:rPr>
          <w:rFonts w:eastAsiaTheme="minorHAnsi"/>
          <w:color w:val="000000" w:themeColor="text1"/>
          <w:szCs w:val="22"/>
          <w:u w:color="000000" w:themeColor="text1"/>
        </w:rPr>
        <w:t xml:space="preserve">General Assembly </w:t>
      </w:r>
      <w:r w:rsidR="004313A5">
        <w:rPr>
          <w:rFonts w:eastAsiaTheme="minorHAnsi"/>
          <w:color w:val="000000" w:themeColor="text1"/>
          <w:szCs w:val="22"/>
          <w:u w:color="000000" w:themeColor="text1"/>
        </w:rPr>
        <w:t xml:space="preserve">takes great pleasure in recognizing </w:t>
      </w:r>
      <w:r w:rsidR="00CE15C2">
        <w:rPr>
          <w:rFonts w:eastAsiaTheme="minorHAnsi"/>
          <w:color w:val="000000" w:themeColor="text1"/>
          <w:szCs w:val="22"/>
          <w:u w:color="000000" w:themeColor="text1"/>
        </w:rPr>
        <w:t>SCHP</w:t>
      </w:r>
      <w:r w:rsidR="004313A5" w:rsidRPr="0024380B">
        <w:rPr>
          <w:rFonts w:eastAsiaTheme="minorHAnsi"/>
          <w:color w:val="000000" w:themeColor="text1"/>
          <w:szCs w:val="22"/>
          <w:u w:color="000000" w:themeColor="text1"/>
        </w:rPr>
        <w:t xml:space="preserve"> </w:t>
      </w:r>
      <w:r w:rsidR="004313A5">
        <w:rPr>
          <w:rFonts w:eastAsiaTheme="minorHAnsi"/>
          <w:color w:val="000000" w:themeColor="text1"/>
          <w:szCs w:val="22"/>
          <w:u w:color="000000" w:themeColor="text1"/>
        </w:rPr>
        <w:t>Lance Corporal Christopher Brigham</w:t>
      </w:r>
      <w:r w:rsidR="004313A5" w:rsidRPr="0024380B">
        <w:rPr>
          <w:rFonts w:eastAsiaTheme="minorHAnsi"/>
          <w:color w:val="000000" w:themeColor="text1"/>
          <w:szCs w:val="22"/>
          <w:u w:color="000000" w:themeColor="text1"/>
        </w:rPr>
        <w:t xml:space="preserve"> </w:t>
      </w:r>
      <w:r w:rsidR="004313A5">
        <w:rPr>
          <w:rFonts w:eastAsiaTheme="minorHAnsi"/>
          <w:color w:val="000000" w:themeColor="text1"/>
          <w:szCs w:val="22"/>
          <w:u w:color="000000" w:themeColor="text1"/>
        </w:rPr>
        <w:t>on being nominated</w:t>
      </w:r>
      <w:r w:rsidR="0030468B">
        <w:rPr>
          <w:rFonts w:eastAsiaTheme="minorHAnsi"/>
          <w:color w:val="000000" w:themeColor="text1"/>
          <w:szCs w:val="22"/>
          <w:u w:color="000000" w:themeColor="text1"/>
        </w:rPr>
        <w:t xml:space="preserve"> for the </w:t>
      </w:r>
      <w:r w:rsidRPr="00C70CEE">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Pr="00C70CEE">
        <w:rPr>
          <w:rFonts w:eastAsiaTheme="minorHAnsi"/>
          <w:color w:val="000000" w:themeColor="text1"/>
          <w:szCs w:val="22"/>
          <w:u w:color="000000" w:themeColor="text1"/>
        </w:rPr>
        <w:t xml:space="preserve"> </w:t>
      </w:r>
      <w:r w:rsidR="0030468B">
        <w:rPr>
          <w:rFonts w:eastAsiaTheme="minorHAnsi"/>
          <w:color w:val="000000" w:themeColor="text1"/>
          <w:szCs w:val="22"/>
          <w:u w:color="000000" w:themeColor="text1"/>
        </w:rPr>
        <w:t>DUI Enforcement Officer of the Year</w:t>
      </w:r>
      <w:r w:rsidRPr="00C70CEE">
        <w:rPr>
          <w:rFonts w:eastAsiaTheme="minorHAnsi"/>
          <w:color w:val="000000" w:themeColor="text1"/>
          <w:szCs w:val="22"/>
          <w:u w:color="000000" w:themeColor="text1"/>
        </w:rPr>
        <w:t xml:space="preserve"> </w:t>
      </w:r>
      <w:r w:rsidR="0030468B">
        <w:rPr>
          <w:rFonts w:eastAsiaTheme="minorHAnsi"/>
          <w:color w:val="000000" w:themeColor="text1"/>
          <w:szCs w:val="22"/>
          <w:u w:color="000000" w:themeColor="text1"/>
        </w:rPr>
        <w:t xml:space="preserve">award </w:t>
      </w:r>
      <w:r w:rsidRPr="00C70CEE">
        <w:rPr>
          <w:rFonts w:eastAsiaTheme="minorHAnsi"/>
          <w:color w:val="000000" w:themeColor="text1"/>
          <w:szCs w:val="22"/>
          <w:u w:color="000000" w:themeColor="text1"/>
        </w:rPr>
        <w:t>and are grateful for his outstanding work on behalf of the citizens of this State. Now, therefore,</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t>Be it resolved by the House of Representatives, the Senate concurring:</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740D" w:rsidRPr="0024380B" w:rsidRDefault="00C70CEE" w:rsidP="000F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t xml:space="preserve">That the members of the South Carolina General Assembly, by this resolution, recognize </w:t>
      </w:r>
      <w:r w:rsidR="000F740D" w:rsidRPr="0024380B">
        <w:rPr>
          <w:rFonts w:eastAsiaTheme="minorHAnsi"/>
          <w:color w:val="000000" w:themeColor="text1"/>
          <w:szCs w:val="22"/>
          <w:u w:color="000000" w:themeColor="text1"/>
        </w:rPr>
        <w:t xml:space="preserve">South </w:t>
      </w:r>
      <w:r w:rsidR="000F740D">
        <w:rPr>
          <w:rFonts w:eastAsiaTheme="minorHAnsi"/>
          <w:color w:val="000000" w:themeColor="text1"/>
          <w:szCs w:val="22"/>
          <w:u w:color="000000" w:themeColor="text1"/>
        </w:rPr>
        <w:t>C</w:t>
      </w:r>
      <w:r w:rsidR="000F740D" w:rsidRPr="0024380B">
        <w:rPr>
          <w:rFonts w:eastAsiaTheme="minorHAnsi"/>
          <w:color w:val="000000" w:themeColor="text1"/>
          <w:szCs w:val="22"/>
          <w:u w:color="000000" w:themeColor="text1"/>
        </w:rPr>
        <w:t xml:space="preserve">arolina </w:t>
      </w:r>
      <w:r w:rsidR="000F740D">
        <w:rPr>
          <w:rFonts w:eastAsiaTheme="minorHAnsi"/>
          <w:color w:val="000000" w:themeColor="text1"/>
          <w:szCs w:val="22"/>
          <w:u w:color="000000" w:themeColor="text1"/>
        </w:rPr>
        <w:t>H</w:t>
      </w:r>
      <w:r w:rsidR="000F740D" w:rsidRPr="0024380B">
        <w:rPr>
          <w:rFonts w:eastAsiaTheme="minorHAnsi"/>
          <w:color w:val="000000" w:themeColor="text1"/>
          <w:szCs w:val="22"/>
          <w:u w:color="000000" w:themeColor="text1"/>
        </w:rPr>
        <w:t xml:space="preserve">ighway </w:t>
      </w:r>
      <w:r w:rsidR="000F740D">
        <w:rPr>
          <w:rFonts w:eastAsiaTheme="minorHAnsi"/>
          <w:color w:val="000000" w:themeColor="text1"/>
          <w:szCs w:val="22"/>
          <w:u w:color="000000" w:themeColor="text1"/>
        </w:rPr>
        <w:t>P</w:t>
      </w:r>
      <w:r w:rsidR="000F740D" w:rsidRPr="0024380B">
        <w:rPr>
          <w:rFonts w:eastAsiaTheme="minorHAnsi"/>
          <w:color w:val="000000" w:themeColor="text1"/>
          <w:szCs w:val="22"/>
          <w:u w:color="000000" w:themeColor="text1"/>
        </w:rPr>
        <w:t xml:space="preserve">atrol </w:t>
      </w:r>
      <w:r w:rsidR="000F740D">
        <w:rPr>
          <w:rFonts w:eastAsiaTheme="minorHAnsi"/>
          <w:color w:val="000000" w:themeColor="text1"/>
          <w:szCs w:val="22"/>
          <w:u w:color="000000" w:themeColor="text1"/>
        </w:rPr>
        <w:t>Lance Corporal Christopher Brigham</w:t>
      </w:r>
      <w:r w:rsidR="000F740D" w:rsidRPr="0024380B">
        <w:rPr>
          <w:rFonts w:eastAsiaTheme="minorHAnsi"/>
          <w:color w:val="000000" w:themeColor="text1"/>
          <w:szCs w:val="22"/>
          <w:u w:color="000000" w:themeColor="text1"/>
        </w:rPr>
        <w:t xml:space="preserve"> upon being n</w:t>
      </w:r>
      <w:r w:rsidR="000F740D">
        <w:rPr>
          <w:rFonts w:eastAsiaTheme="minorHAnsi"/>
          <w:color w:val="000000" w:themeColor="text1"/>
          <w:szCs w:val="22"/>
          <w:u w:color="000000" w:themeColor="text1"/>
        </w:rPr>
        <w:t xml:space="preserve">ominated for </w:t>
      </w:r>
      <w:r w:rsidR="000F740D" w:rsidRPr="0024380B">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000F740D" w:rsidRPr="0024380B">
        <w:rPr>
          <w:rFonts w:eastAsiaTheme="minorHAnsi"/>
          <w:color w:val="000000" w:themeColor="text1"/>
          <w:szCs w:val="22"/>
          <w:u w:color="000000" w:themeColor="text1"/>
        </w:rPr>
        <w:t xml:space="preserve"> </w:t>
      </w:r>
      <w:r w:rsidR="000F740D">
        <w:rPr>
          <w:rFonts w:eastAsiaTheme="minorHAnsi"/>
          <w:color w:val="000000" w:themeColor="text1"/>
          <w:szCs w:val="22"/>
          <w:u w:color="000000" w:themeColor="text1"/>
        </w:rPr>
        <w:t>DUI Enforcement Officer of the Year</w:t>
      </w:r>
      <w:r w:rsidR="000F740D" w:rsidRPr="0024380B">
        <w:rPr>
          <w:rFonts w:eastAsiaTheme="minorHAnsi"/>
          <w:color w:val="000000" w:themeColor="text1"/>
          <w:szCs w:val="22"/>
          <w:u w:color="000000" w:themeColor="text1"/>
        </w:rPr>
        <w:t xml:space="preserve"> and express deep gratitude for his meritorious service to the citizens of his community.</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13DE0" w:rsidRDefault="00C70CEE" w:rsidP="008D7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0CEE">
        <w:rPr>
          <w:rFonts w:eastAsiaTheme="minorHAnsi"/>
          <w:color w:val="000000" w:themeColor="text1"/>
          <w:szCs w:val="22"/>
          <w:u w:color="000000" w:themeColor="text1"/>
        </w:rPr>
        <w:t>Be it further resolved that a copy of this resolution be pr</w:t>
      </w:r>
      <w:r w:rsidR="000F740D">
        <w:rPr>
          <w:rFonts w:eastAsiaTheme="minorHAnsi"/>
          <w:color w:val="000000" w:themeColor="text1"/>
          <w:szCs w:val="22"/>
          <w:u w:color="000000" w:themeColor="text1"/>
        </w:rPr>
        <w:t>ovided</w:t>
      </w:r>
      <w:r w:rsidRPr="00C70CEE">
        <w:rPr>
          <w:rFonts w:eastAsiaTheme="minorHAnsi"/>
          <w:color w:val="000000" w:themeColor="text1"/>
          <w:szCs w:val="22"/>
          <w:u w:color="000000" w:themeColor="text1"/>
        </w:rPr>
        <w:t xml:space="preserve"> to </w:t>
      </w:r>
      <w:r w:rsidR="00B465E2">
        <w:rPr>
          <w:rFonts w:eastAsiaTheme="minorHAnsi"/>
          <w:color w:val="000000" w:themeColor="text1"/>
          <w:szCs w:val="22"/>
          <w:u w:color="000000" w:themeColor="text1"/>
        </w:rPr>
        <w:t>Lance Corporal Christopher Brigham</w:t>
      </w:r>
      <w:r w:rsidRPr="00C70CEE">
        <w:rPr>
          <w:rFonts w:eastAsiaTheme="minorHAnsi"/>
          <w:color w:val="000000" w:themeColor="text1"/>
          <w:szCs w:val="22"/>
          <w:u w:color="000000" w:themeColor="text1"/>
        </w:rPr>
        <w:t>.</w:t>
      </w:r>
    </w:p>
    <w:p w:rsidR="001B4F76" w:rsidRDefault="00F16C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F76" w:rsidRDefault="001B4F76" w:rsidP="00A16878">
      <w:pPr>
        <w:suppressAutoHyphens/>
      </w:pPr>
    </w:p>
    <w:sectPr w:rsidR="001B4F76" w:rsidSect="00A168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4EC" w:rsidRDefault="004844EC" w:rsidP="009F0C77">
      <w:r>
        <w:separator/>
      </w:r>
    </w:p>
  </w:endnote>
  <w:endnote w:type="continuationSeparator" w:id="0">
    <w:p w:rsidR="004844EC" w:rsidRDefault="004844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69988F-CCD8-459C-8DA1-0BA7408F6D74}"/>
    <w:embedBold r:id="rId2" w:fontKey="{8B00532A-F934-4AB1-9C4D-1E8F92B0B544}"/>
  </w:font>
  <w:font w:name="Calibri">
    <w:panose1 w:val="020F0502020204030204"/>
    <w:charset w:val="00"/>
    <w:family w:val="swiss"/>
    <w:pitch w:val="variable"/>
    <w:sig w:usb0="E10002FF" w:usb1="4000ACFF" w:usb2="00000009" w:usb3="00000000" w:csb0="0000019F" w:csb1="00000000"/>
    <w:embedRegular r:id="rId3" w:fontKey="{F41F535F-A52A-4958-9D3A-4D761C2EA68B}"/>
  </w:font>
  <w:font w:name="Tahoma">
    <w:panose1 w:val="020B0604030504040204"/>
    <w:charset w:val="00"/>
    <w:family w:val="swiss"/>
    <w:pitch w:val="variable"/>
    <w:sig w:usb0="21002A87" w:usb1="80000000" w:usb2="00000008" w:usb3="00000000" w:csb0="000101FF" w:csb1="00000000"/>
    <w:embedRegular r:id="rId4" w:fontKey="{577C289A-6DD5-49EA-AFEE-521F9A40F4EC}"/>
  </w:font>
  <w:font w:name="Cambria">
    <w:panose1 w:val="02040503050406030204"/>
    <w:charset w:val="00"/>
    <w:family w:val="roman"/>
    <w:pitch w:val="variable"/>
    <w:sig w:usb0="E00002FF" w:usb1="400004FF" w:usb2="00000000" w:usb3="00000000" w:csb0="0000019F" w:csb1="00000000"/>
    <w:embedRegular r:id="rId5" w:fontKey="{490F6C60-EF2F-458C-9529-67EF50330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878" w:rsidRPr="001B4F76" w:rsidRDefault="00A16878" w:rsidP="001B4F76">
    <w:pPr>
      <w:pStyle w:val="Footer"/>
      <w:tabs>
        <w:tab w:val="clear" w:pos="4680"/>
        <w:tab w:val="clear" w:pos="9360"/>
        <w:tab w:val="center" w:pos="2995"/>
      </w:tabs>
      <w:spacing w:before="120"/>
    </w:pPr>
    <w:r>
      <w:t>[5215]</w:t>
    </w:r>
    <w:r>
      <w:tab/>
    </w:r>
    <w:r w:rsidR="00F148B5">
      <w:fldChar w:fldCharType="begin"/>
    </w:r>
    <w:r w:rsidR="00F148B5">
      <w:instrText xml:space="preserve"> PAGE  \* MERGEFORMAT </w:instrText>
    </w:r>
    <w:r w:rsidR="00F148B5">
      <w:fldChar w:fldCharType="separate"/>
    </w:r>
    <w:r w:rsidR="00F148B5">
      <w:rPr>
        <w:noProof/>
      </w:rPr>
      <w:t>1</w:t>
    </w:r>
    <w:r w:rsidR="00F148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4EC" w:rsidRDefault="004844EC" w:rsidP="009F0C77">
      <w:r>
        <w:separator/>
      </w:r>
    </w:p>
  </w:footnote>
  <w:footnote w:type="continuationSeparator" w:id="0">
    <w:p w:rsidR="004844EC" w:rsidRDefault="004844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59AB12"/>
    <w:docVar w:name="CoverBillType" w:val="c"/>
    <w:docVar w:name="docpath" w:val="L:\Council\bills\RM\1559AB12.DOCX"/>
    <w:docVar w:name="dvBillNumber" w:val="5215"/>
    <w:docVar w:name="dvBillNumberPrefix" w:val="H. "/>
    <w:docVar w:name="dvOriginalBody" w:val="House"/>
    <w:docVar w:name="dvSteno" w:val="RM"/>
    <w:docVar w:name="NameofBody" w:val="h"/>
    <w:docVar w:name="vgroup2" w:val="Council"/>
  </w:docVars>
  <w:rsids>
    <w:rsidRoot w:val="002E385C"/>
    <w:rsid w:val="00011869"/>
    <w:rsid w:val="000E1785"/>
    <w:rsid w:val="000F40FA"/>
    <w:rsid w:val="000F740D"/>
    <w:rsid w:val="0010776B"/>
    <w:rsid w:val="00113DE0"/>
    <w:rsid w:val="00133E66"/>
    <w:rsid w:val="001435A3"/>
    <w:rsid w:val="001B4F76"/>
    <w:rsid w:val="001D08F2"/>
    <w:rsid w:val="001D525B"/>
    <w:rsid w:val="001D7F4F"/>
    <w:rsid w:val="001F1426"/>
    <w:rsid w:val="002321B6"/>
    <w:rsid w:val="0024380B"/>
    <w:rsid w:val="00250967"/>
    <w:rsid w:val="002543C8"/>
    <w:rsid w:val="00284AAE"/>
    <w:rsid w:val="002B73E7"/>
    <w:rsid w:val="002C46BB"/>
    <w:rsid w:val="002E385C"/>
    <w:rsid w:val="002E5912"/>
    <w:rsid w:val="0030468B"/>
    <w:rsid w:val="00325348"/>
    <w:rsid w:val="0032732C"/>
    <w:rsid w:val="00336AD0"/>
    <w:rsid w:val="0037079A"/>
    <w:rsid w:val="00376FE8"/>
    <w:rsid w:val="003A222F"/>
    <w:rsid w:val="003C6887"/>
    <w:rsid w:val="003D01E8"/>
    <w:rsid w:val="003E5288"/>
    <w:rsid w:val="003F6D79"/>
    <w:rsid w:val="0041760A"/>
    <w:rsid w:val="00417C01"/>
    <w:rsid w:val="004313A5"/>
    <w:rsid w:val="0045055D"/>
    <w:rsid w:val="0047292E"/>
    <w:rsid w:val="00473589"/>
    <w:rsid w:val="00476FED"/>
    <w:rsid w:val="004809EE"/>
    <w:rsid w:val="004844EC"/>
    <w:rsid w:val="004C3957"/>
    <w:rsid w:val="004D6E3C"/>
    <w:rsid w:val="004E2033"/>
    <w:rsid w:val="004E7D54"/>
    <w:rsid w:val="004F3497"/>
    <w:rsid w:val="005273C6"/>
    <w:rsid w:val="00530A69"/>
    <w:rsid w:val="00545593"/>
    <w:rsid w:val="005654CA"/>
    <w:rsid w:val="00566C06"/>
    <w:rsid w:val="00577C6C"/>
    <w:rsid w:val="005B68DC"/>
    <w:rsid w:val="005C2EA0"/>
    <w:rsid w:val="005C2FE2"/>
    <w:rsid w:val="005E2BC9"/>
    <w:rsid w:val="00605102"/>
    <w:rsid w:val="006215AA"/>
    <w:rsid w:val="00635CA8"/>
    <w:rsid w:val="006913C9"/>
    <w:rsid w:val="0069470D"/>
    <w:rsid w:val="0072677C"/>
    <w:rsid w:val="00734F00"/>
    <w:rsid w:val="007526F0"/>
    <w:rsid w:val="007A70AE"/>
    <w:rsid w:val="008362E8"/>
    <w:rsid w:val="008A1768"/>
    <w:rsid w:val="008D7474"/>
    <w:rsid w:val="008F4429"/>
    <w:rsid w:val="008F4C6B"/>
    <w:rsid w:val="0094021A"/>
    <w:rsid w:val="0097067A"/>
    <w:rsid w:val="009777B2"/>
    <w:rsid w:val="009C6A0B"/>
    <w:rsid w:val="009D0102"/>
    <w:rsid w:val="009F0C77"/>
    <w:rsid w:val="009F4DD1"/>
    <w:rsid w:val="00A16878"/>
    <w:rsid w:val="00A41684"/>
    <w:rsid w:val="00A64E80"/>
    <w:rsid w:val="00A65A8B"/>
    <w:rsid w:val="00A72BCD"/>
    <w:rsid w:val="00A741D9"/>
    <w:rsid w:val="00A833AB"/>
    <w:rsid w:val="00A867D9"/>
    <w:rsid w:val="00A9741D"/>
    <w:rsid w:val="00AD3325"/>
    <w:rsid w:val="00AD4B17"/>
    <w:rsid w:val="00AF0017"/>
    <w:rsid w:val="00B3025F"/>
    <w:rsid w:val="00B412D4"/>
    <w:rsid w:val="00B465E2"/>
    <w:rsid w:val="00B9218C"/>
    <w:rsid w:val="00BB3EAB"/>
    <w:rsid w:val="00BB7087"/>
    <w:rsid w:val="00BE3C22"/>
    <w:rsid w:val="00C0345E"/>
    <w:rsid w:val="00C2552C"/>
    <w:rsid w:val="00C3483A"/>
    <w:rsid w:val="00C70CEE"/>
    <w:rsid w:val="00C74E9D"/>
    <w:rsid w:val="00C82FD3"/>
    <w:rsid w:val="00C92819"/>
    <w:rsid w:val="00CC6B7B"/>
    <w:rsid w:val="00CD2089"/>
    <w:rsid w:val="00CE15C2"/>
    <w:rsid w:val="00CE1CAD"/>
    <w:rsid w:val="00D73A67"/>
    <w:rsid w:val="00D970A9"/>
    <w:rsid w:val="00DD2043"/>
    <w:rsid w:val="00DD6E4D"/>
    <w:rsid w:val="00DF3845"/>
    <w:rsid w:val="00E41911"/>
    <w:rsid w:val="00E723C2"/>
    <w:rsid w:val="00E92EEF"/>
    <w:rsid w:val="00EF4544"/>
    <w:rsid w:val="00F148B5"/>
    <w:rsid w:val="00F16C2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9AD0FA-5306-4C04-878C-F21F926D1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FED"/>
    <w:rPr>
      <w:rFonts w:ascii="Tahoma" w:hAnsi="Tahoma" w:cs="Tahoma"/>
      <w:sz w:val="16"/>
      <w:szCs w:val="16"/>
    </w:rPr>
  </w:style>
  <w:style w:type="character" w:customStyle="1" w:styleId="BalloonTextChar">
    <w:name w:val="Balloon Text Char"/>
    <w:basedOn w:val="DefaultParagraphFont"/>
    <w:link w:val="BalloonText"/>
    <w:uiPriority w:val="99"/>
    <w:semiHidden/>
    <w:rsid w:val="00476FED"/>
    <w:rPr>
      <w:rFonts w:ascii="Tahoma" w:eastAsia="Times New Roman" w:hAnsi="Tahoma" w:cs="Tahoma"/>
      <w:sz w:val="16"/>
      <w:szCs w:val="16"/>
    </w:rPr>
  </w:style>
  <w:style w:type="character" w:styleId="Hyperlink">
    <w:name w:val="Hyperlink"/>
    <w:basedOn w:val="DefaultParagraphFont"/>
    <w:uiPriority w:val="99"/>
    <w:unhideWhenUsed/>
    <w:rsid w:val="00A168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9-12.docx" TargetMode="External"/><Relationship Id="rId3" Type="http://schemas.openxmlformats.org/officeDocument/2006/relationships/settings" Target="settings.xml"/><Relationship Id="rId7" Type="http://schemas.openxmlformats.org/officeDocument/2006/relationships/hyperlink" Target="file:///h:\hj%20archive\2012\05-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15_2012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C4947-6A5A-401C-8428-1FA5DC9FE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384</Words>
  <Characters>2091</Characters>
  <Application>Microsoft Office Word</Application>
  <DocSecurity>4</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5215: Highway Patrol Lance Corporal Christopher Brigham - South Carolina Legislature Online</dc:title>
  <dc:subject/>
  <dc:creator>rosannemcdowell</dc:creator>
  <cp:keywords/>
  <dc:description/>
  <cp:lastModifiedBy>N Cumfer</cp:lastModifiedBy>
  <cp:revision>2</cp:revision>
  <cp:lastPrinted>2012-05-03T15:23:00Z</cp:lastPrinted>
  <dcterms:created xsi:type="dcterms:W3CDTF">2014-11-24T14:59:00Z</dcterms:created>
  <dcterms:modified xsi:type="dcterms:W3CDTF">2014-11-24T14:59:00Z</dcterms:modified>
</cp:coreProperties>
</file>