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338" w:rsidRDefault="003A3338" w:rsidP="003A3338">
      <w:pPr>
        <w:widowControl w:val="0"/>
        <w:jc w:val="center"/>
      </w:pPr>
      <w:bookmarkStart w:id="0" w:name="_GoBack"/>
      <w:bookmarkEnd w:id="0"/>
      <w:r w:rsidRPr="003A3338">
        <w:rPr>
          <w:b/>
        </w:rPr>
        <w:t>South Carolina General Assembly</w:t>
      </w:r>
    </w:p>
    <w:p w:rsidR="003A3338" w:rsidRDefault="003A3338" w:rsidP="003A3338">
      <w:pPr>
        <w:widowControl w:val="0"/>
        <w:jc w:val="center"/>
      </w:pPr>
      <w:r>
        <w:t>119th Session, 2011-2012</w:t>
      </w:r>
    </w:p>
    <w:p w:rsidR="003A3338" w:rsidRDefault="003A3338" w:rsidP="003A3338">
      <w:pPr>
        <w:widowControl w:val="0"/>
        <w:jc w:val="left"/>
      </w:pPr>
    </w:p>
    <w:p w:rsidR="003A3338" w:rsidRDefault="003A3338" w:rsidP="003A3338">
      <w:pPr>
        <w:widowControl w:val="0"/>
        <w:jc w:val="left"/>
        <w:rPr>
          <w:b/>
        </w:rPr>
      </w:pPr>
      <w:r w:rsidRPr="003A3338">
        <w:rPr>
          <w:b/>
        </w:rPr>
        <w:t>H. 5326</w:t>
      </w:r>
    </w:p>
    <w:p w:rsidR="003A3338" w:rsidRDefault="003A3338" w:rsidP="003A3338">
      <w:pPr>
        <w:widowControl w:val="0"/>
        <w:jc w:val="left"/>
        <w:rPr>
          <w:b/>
        </w:rPr>
      </w:pPr>
    </w:p>
    <w:p w:rsidR="003A3338" w:rsidRDefault="003A3338" w:rsidP="003A3338">
      <w:pPr>
        <w:widowControl w:val="0"/>
        <w:jc w:val="left"/>
      </w:pPr>
      <w:r w:rsidRPr="003A3338">
        <w:rPr>
          <w:b/>
        </w:rPr>
        <w:t>STATUS INFORMATION</w:t>
      </w:r>
    </w:p>
    <w:p w:rsidR="003A3338" w:rsidRDefault="003A3338" w:rsidP="003A3338">
      <w:pPr>
        <w:widowControl w:val="0"/>
        <w:jc w:val="left"/>
      </w:pPr>
    </w:p>
    <w:p w:rsidR="003A3338" w:rsidRDefault="003A3338" w:rsidP="003A3338">
      <w:pPr>
        <w:widowControl w:val="0"/>
        <w:jc w:val="left"/>
      </w:pPr>
      <w:r>
        <w:t>Concurrent Resolution</w:t>
      </w:r>
    </w:p>
    <w:p w:rsidR="003A3338" w:rsidRDefault="003A3338" w:rsidP="003A3338">
      <w:pPr>
        <w:widowControl w:val="0"/>
        <w:jc w:val="left"/>
      </w:pPr>
      <w:r>
        <w:t>Sponsors: Rep. Allen</w:t>
      </w:r>
    </w:p>
    <w:p w:rsidR="003A3338" w:rsidRDefault="003A3338" w:rsidP="003A3338">
      <w:pPr>
        <w:widowControl w:val="0"/>
        <w:jc w:val="left"/>
      </w:pPr>
      <w:r>
        <w:t>Document Path: l:\council\bills\rm\1603sd12.docx</w:t>
      </w:r>
    </w:p>
    <w:p w:rsidR="003A3338" w:rsidRDefault="003A3338" w:rsidP="003A3338">
      <w:pPr>
        <w:widowControl w:val="0"/>
        <w:jc w:val="left"/>
      </w:pPr>
    </w:p>
    <w:p w:rsidR="00CC0F47" w:rsidRDefault="00CC0F47" w:rsidP="003A3338">
      <w:pPr>
        <w:widowControl w:val="0"/>
        <w:jc w:val="left"/>
      </w:pPr>
      <w:r>
        <w:t>Introduced in the House on May 24, 2012</w:t>
      </w:r>
    </w:p>
    <w:p w:rsidR="00CC0F47" w:rsidRDefault="00CC0F47" w:rsidP="003A3338">
      <w:pPr>
        <w:widowControl w:val="0"/>
        <w:jc w:val="left"/>
      </w:pPr>
      <w:r>
        <w:t>Introduced in the Senate on May 24, 2012</w:t>
      </w:r>
    </w:p>
    <w:p w:rsidR="00CC0F47" w:rsidRDefault="00CC0F47" w:rsidP="003A3338">
      <w:pPr>
        <w:widowControl w:val="0"/>
        <w:jc w:val="left"/>
      </w:pPr>
      <w:r>
        <w:t>Adopted by the General Assembly on May 24, 2012</w:t>
      </w:r>
    </w:p>
    <w:p w:rsidR="00CC0F47" w:rsidRDefault="00CC0F47" w:rsidP="003A3338">
      <w:pPr>
        <w:widowControl w:val="0"/>
        <w:jc w:val="left"/>
      </w:pPr>
    </w:p>
    <w:p w:rsidR="003A3338" w:rsidRDefault="003A3338" w:rsidP="003A3338">
      <w:pPr>
        <w:widowControl w:val="0"/>
        <w:jc w:val="left"/>
      </w:pPr>
      <w:r>
        <w:t xml:space="preserve">Summary: </w:t>
      </w:r>
      <w:r w:rsidR="0066189E">
        <w:t>Horace Maxie Burton</w:t>
      </w:r>
    </w:p>
    <w:p w:rsidR="003A3338" w:rsidRDefault="003A3338" w:rsidP="003A3338">
      <w:pPr>
        <w:widowControl w:val="0"/>
        <w:jc w:val="left"/>
      </w:pPr>
    </w:p>
    <w:p w:rsidR="003A3338" w:rsidRDefault="003A3338" w:rsidP="003A3338">
      <w:pPr>
        <w:widowControl w:val="0"/>
        <w:jc w:val="left"/>
      </w:pPr>
    </w:p>
    <w:p w:rsidR="003A3338" w:rsidRDefault="003A3338" w:rsidP="003A3338">
      <w:pPr>
        <w:widowControl w:val="0"/>
        <w:tabs>
          <w:tab w:val="center" w:pos="590"/>
          <w:tab w:val="center" w:pos="1440"/>
          <w:tab w:val="left" w:pos="1872"/>
          <w:tab w:val="left" w:pos="9187"/>
        </w:tabs>
        <w:jc w:val="left"/>
      </w:pPr>
      <w:r w:rsidRPr="003A3338">
        <w:rPr>
          <w:b/>
        </w:rPr>
        <w:t>HISTORY OF LEGISLATIVE ACTIONS</w:t>
      </w:r>
    </w:p>
    <w:p w:rsidR="003A3338" w:rsidRDefault="003A3338" w:rsidP="003A3338">
      <w:pPr>
        <w:widowControl w:val="0"/>
        <w:tabs>
          <w:tab w:val="center" w:pos="590"/>
          <w:tab w:val="center" w:pos="1440"/>
          <w:tab w:val="left" w:pos="1872"/>
          <w:tab w:val="left" w:pos="9187"/>
        </w:tabs>
        <w:jc w:val="left"/>
      </w:pPr>
    </w:p>
    <w:p w:rsidR="003A3338" w:rsidRPr="003A3338" w:rsidRDefault="003A3338" w:rsidP="003A3338">
      <w:pPr>
        <w:widowControl w:val="0"/>
        <w:tabs>
          <w:tab w:val="center" w:pos="590"/>
          <w:tab w:val="center" w:pos="1440"/>
          <w:tab w:val="left" w:pos="1872"/>
          <w:tab w:val="left" w:pos="9187"/>
        </w:tabs>
        <w:jc w:val="left"/>
      </w:pPr>
      <w:r w:rsidRPr="003A3338">
        <w:rPr>
          <w:u w:val="single"/>
        </w:rPr>
        <w:tab/>
        <w:t>Date</w:t>
      </w:r>
      <w:r w:rsidRPr="003A3338">
        <w:rPr>
          <w:u w:val="single"/>
        </w:rPr>
        <w:tab/>
        <w:t>Body</w:t>
      </w:r>
      <w:r w:rsidRPr="003A3338">
        <w:rPr>
          <w:u w:val="single"/>
        </w:rPr>
        <w:tab/>
        <w:t>Action Description with journal page number</w:t>
      </w:r>
      <w:r w:rsidRPr="003A3338">
        <w:rPr>
          <w:u w:val="single"/>
        </w:rPr>
        <w:tab/>
      </w:r>
    </w:p>
    <w:p w:rsidR="00AA781D" w:rsidRDefault="00AA781D" w:rsidP="00AA781D">
      <w:pPr>
        <w:widowControl w:val="0"/>
        <w:tabs>
          <w:tab w:val="right" w:pos="1008"/>
          <w:tab w:val="left" w:pos="1152"/>
          <w:tab w:val="left" w:pos="1872"/>
          <w:tab w:val="left" w:pos="9187"/>
        </w:tabs>
        <w:ind w:left="2088" w:hanging="2088"/>
        <w:jc w:val="left"/>
      </w:pPr>
      <w:r>
        <w:tab/>
        <w:t>5/24/2012</w:t>
      </w:r>
      <w:r>
        <w:tab/>
        <w:t>House</w:t>
      </w:r>
      <w:r>
        <w:tab/>
      </w:r>
      <w:r w:rsidRPr="00163044">
        <w:t>Intr</w:t>
      </w:r>
      <w:r>
        <w:t xml:space="preserve">oduced, adopted, sent to Senate </w:t>
      </w:r>
      <w:r w:rsidRPr="00163044">
        <w:t>(</w:t>
      </w:r>
      <w:hyperlink r:id="rId7" w:history="1">
        <w:r w:rsidRPr="00163044">
          <w:rPr>
            <w:rStyle w:val="Hyperlink"/>
          </w:rPr>
          <w:t>House Journal</w:t>
        </w:r>
        <w:r w:rsidRPr="00163044">
          <w:rPr>
            <w:rStyle w:val="Hyperlink"/>
          </w:rPr>
          <w:noBreakHyphen/>
          <w:t>page 10</w:t>
        </w:r>
      </w:hyperlink>
      <w:r w:rsidRPr="00163044">
        <w:t>)</w:t>
      </w:r>
    </w:p>
    <w:p w:rsidR="00AA781D" w:rsidRDefault="00AA781D" w:rsidP="00AA781D">
      <w:pPr>
        <w:widowControl w:val="0"/>
        <w:tabs>
          <w:tab w:val="right" w:pos="1008"/>
          <w:tab w:val="left" w:pos="1152"/>
          <w:tab w:val="left" w:pos="1872"/>
          <w:tab w:val="left" w:pos="9187"/>
        </w:tabs>
        <w:ind w:left="2088" w:hanging="2088"/>
        <w:jc w:val="left"/>
      </w:pPr>
      <w:r>
        <w:tab/>
        <w:t>5/24/2012</w:t>
      </w:r>
      <w:r>
        <w:tab/>
        <w:t>Senate</w:t>
      </w:r>
      <w:r>
        <w:tab/>
      </w:r>
      <w:r w:rsidRPr="00163044">
        <w:t>Introduced, adopted, returned with concurrence</w:t>
      </w:r>
    </w:p>
    <w:p w:rsidR="00AA781D" w:rsidRDefault="00AA781D" w:rsidP="00AA781D">
      <w:pPr>
        <w:widowControl w:val="0"/>
        <w:tabs>
          <w:tab w:val="right" w:pos="1008"/>
          <w:tab w:val="left" w:pos="1152"/>
          <w:tab w:val="left" w:pos="1872"/>
          <w:tab w:val="left" w:pos="9187"/>
        </w:tabs>
        <w:ind w:left="2088" w:hanging="2088"/>
        <w:jc w:val="left"/>
      </w:pPr>
    </w:p>
    <w:p w:rsidR="003A3338" w:rsidRPr="003A3338" w:rsidRDefault="003A3338" w:rsidP="003A3338">
      <w:pPr>
        <w:widowControl w:val="0"/>
        <w:tabs>
          <w:tab w:val="right" w:pos="1008"/>
          <w:tab w:val="left" w:pos="1152"/>
          <w:tab w:val="left" w:pos="1872"/>
          <w:tab w:val="left" w:pos="9187"/>
        </w:tabs>
        <w:ind w:left="2088" w:hanging="2088"/>
        <w:jc w:val="left"/>
      </w:pPr>
    </w:p>
    <w:p w:rsidR="003A3338" w:rsidRDefault="003A3338" w:rsidP="003A3338">
      <w:r w:rsidRPr="003A3338">
        <w:rPr>
          <w:b/>
        </w:rPr>
        <w:t>VERSIONS OF THIS BILL</w:t>
      </w:r>
    </w:p>
    <w:p w:rsidR="003A3338" w:rsidRDefault="003A3338" w:rsidP="003A3338"/>
    <w:p w:rsidR="003A3338" w:rsidRDefault="00642D2A" w:rsidP="003A3338">
      <w:hyperlink r:id="rId8" w:history="1">
        <w:r w:rsidR="003A3338">
          <w:rPr>
            <w:rStyle w:val="Hyperlink"/>
          </w:rPr>
          <w:t>5/24/2012</w:t>
        </w:r>
      </w:hyperlink>
    </w:p>
    <w:p w:rsidR="003A3338" w:rsidRDefault="003A3338" w:rsidP="003A3338"/>
    <w:p w:rsidR="003A3338" w:rsidRDefault="003A3338" w:rsidP="003A3338">
      <w:pPr>
        <w:sectPr w:rsidR="003A3338" w:rsidSect="003A333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5D1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8B" w:rsidRDefault="00FC47E8" w:rsidP="0088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887D8B">
        <w:t xml:space="preserve">RECOGNIZE </w:t>
      </w:r>
      <w:r w:rsidR="00863864">
        <w:t xml:space="preserve">SIMPSONVILLE NATIVE </w:t>
      </w:r>
      <w:r w:rsidR="0028254D">
        <w:t>HORACE MAXIE BURTON</w:t>
      </w:r>
      <w:r w:rsidR="00887D8B">
        <w:t xml:space="preserve"> FOR HIS OUTSTANDING CONTRIBUTION</w:t>
      </w:r>
      <w:r w:rsidR="0028254D">
        <w:t xml:space="preserve">S </w:t>
      </w:r>
      <w:r w:rsidR="00F328BF">
        <w:t xml:space="preserve">TOWARD </w:t>
      </w:r>
      <w:r w:rsidR="0028254D">
        <w:t>P</w:t>
      </w:r>
      <w:r w:rsidR="00887D8B">
        <w:t xml:space="preserve">RESERVING THE HERITAGE OF </w:t>
      </w:r>
      <w:r w:rsidR="0028254D">
        <w:t>G</w:t>
      </w:r>
      <w:r w:rsidR="00887D8B">
        <w:t>OSPEL MUSIC, SPREADING KNOWLEDGE AND LOVE OF THIS MUSICAL TREASURE, AND CREATING NEW AUDIENCES FOR ITS ENJOYMENT</w:t>
      </w:r>
      <w:r w:rsidR="00F328BF">
        <w:t>, AND TO CONGRATULATE HIM ON FIFTY YEARS OF SINGING PRAISE TO GOD THROUGH GOSPEL MUSIC</w:t>
      </w:r>
      <w:r w:rsidR="00887D8B">
        <w:t>.</w:t>
      </w:r>
    </w:p>
    <w:p w:rsidR="00F55D1F" w:rsidRDefault="00F5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4888" w:rsidRDefault="00F55D1F"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44888">
        <w:t>gospel music is an integral part of the cultural fiber of South Carolina and the United States and</w:t>
      </w:r>
      <w:r w:rsidR="005D05DC">
        <w:t xml:space="preserve"> is rightly beloved by music lovers of all backgrounds</w:t>
      </w:r>
      <w:r w:rsidR="00244888">
        <w:t>; and</w:t>
      </w:r>
    </w:p>
    <w:p w:rsidR="005D05DC" w:rsidRDefault="005D05DC"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5DC" w:rsidRDefault="005D05DC"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Simpsonville native Horace Maxie Burton, known as Maxie to most, has for fifty years been singing praise to God in the form of gospel music, in the process giving joy to both old and new audiences; and</w:t>
      </w:r>
    </w:p>
    <w:p w:rsidR="005D05DC" w:rsidRDefault="005D05DC"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5DC" w:rsidRDefault="005D05DC"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before he celebrated his sixth birthday, his coaches</w:t>
      </w:r>
      <w:r w:rsidR="00863864">
        <w:t>,</w:t>
      </w:r>
      <w:r>
        <w:t xml:space="preserve"> Aunt Samella Jackson and Aunt Betty J. Jones</w:t>
      </w:r>
      <w:r w:rsidR="00863864">
        <w:t>,</w:t>
      </w:r>
      <w:r>
        <w:t xml:space="preserve"> realized their young charge </w:t>
      </w:r>
      <w:r w:rsidR="00641817">
        <w:t>had been</w:t>
      </w:r>
      <w:r>
        <w:t xml:space="preserve"> blessed with exceptional talent. Over the course of his adult life, he has become a much</w:t>
      </w:r>
      <w:r w:rsidR="00CB4F76">
        <w:noBreakHyphen/>
      </w:r>
      <w:r>
        <w:t>sought</w:t>
      </w:r>
      <w:r w:rsidR="00CB4F76">
        <w:noBreakHyphen/>
      </w:r>
      <w:r>
        <w:t>after vocalist who has earned regional and national respect as a gospel artist; and</w:t>
      </w:r>
    </w:p>
    <w:p w:rsidR="005D05DC" w:rsidRDefault="005D05DC"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5DC" w:rsidRDefault="005D05DC"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early in his musical career, Maxie dedicated his musical gifts to the service of the Lord</w:t>
      </w:r>
      <w:r w:rsidR="00ED7F10">
        <w:t>, his first public performance taking place at Reedy Fork Baptist Church</w:t>
      </w:r>
      <w:r w:rsidR="00490E30">
        <w:t xml:space="preserve"> in Simpsonville, w</w:t>
      </w:r>
      <w:r w:rsidR="000526E6">
        <w:t>here he is still an active member</w:t>
      </w:r>
      <w:r w:rsidR="00ED7F10">
        <w:t>; and</w:t>
      </w:r>
    </w:p>
    <w:p w:rsidR="00ED7F10" w:rsidRDefault="00ED7F10"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67FC" w:rsidRDefault="00ED7F10"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41817">
        <w:t>Maxie has toured, performed, and</w:t>
      </w:r>
      <w:r w:rsidR="006D1CC9">
        <w:t xml:space="preserve"> </w:t>
      </w:r>
      <w:r w:rsidR="00641817">
        <w:t>recorded with several well</w:t>
      </w:r>
      <w:r w:rsidR="00CB4F76">
        <w:noBreakHyphen/>
      </w:r>
      <w:r w:rsidR="00641817">
        <w:t>known gospel</w:t>
      </w:r>
      <w:r w:rsidR="005D0B96">
        <w:t xml:space="preserve"> </w:t>
      </w:r>
      <w:r w:rsidR="00641817">
        <w:t>groups, including the Robinson Brothers, the Mighty Silvertones, the Mighty Clouds of Joy, the Jackson Southernaires, and Dr. R.E. Den</w:t>
      </w:r>
      <w:r w:rsidR="00641A7D">
        <w:t>n</w:t>
      </w:r>
      <w:r w:rsidR="00641817">
        <w:t>is</w:t>
      </w:r>
      <w:r w:rsidR="009C4BFE">
        <w:t>. H</w:t>
      </w:r>
      <w:r w:rsidR="00500F24">
        <w:t xml:space="preserve">is vocal talents also earned him the opportunity to sing the </w:t>
      </w:r>
      <w:r w:rsidR="009C4BFE">
        <w:t>n</w:t>
      </w:r>
      <w:r w:rsidR="00500F24">
        <w:t xml:space="preserve">ational </w:t>
      </w:r>
      <w:r w:rsidR="009C4BFE">
        <w:t>a</w:t>
      </w:r>
      <w:r w:rsidR="00500F24">
        <w:t>nthem</w:t>
      </w:r>
      <w:r w:rsidR="009C4BFE">
        <w:t xml:space="preserve"> for an Atlanta Braves baseball game; and</w:t>
      </w:r>
    </w:p>
    <w:p w:rsidR="00CA0025" w:rsidRDefault="00CA0025"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0025" w:rsidRDefault="00CA0025"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married to the former Alice Karen Goodwin, Maxie and his </w:t>
      </w:r>
      <w:r w:rsidR="00E17F76">
        <w:t>dear</w:t>
      </w:r>
      <w:r>
        <w:t xml:space="preserve"> wife are the proud parents of two daughters, Senie and Darci, as well as the delighted grandparents of two grandsons; and</w:t>
      </w:r>
    </w:p>
    <w:p w:rsidR="008B0D15" w:rsidRDefault="008B0D15"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D15" w:rsidRDefault="008B0D15"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honor of his many years of gospel ministry, </w:t>
      </w:r>
      <w:r w:rsidR="00C73E89">
        <w:t xml:space="preserve">Maxie </w:t>
      </w:r>
      <w:r>
        <w:t>will be honored on June 10, 2012, a</w:t>
      </w:r>
      <w:r w:rsidR="009705C8">
        <w:t>t</w:t>
      </w:r>
      <w:r>
        <w:t xml:space="preserve"> a special celebration of his life and music</w:t>
      </w:r>
      <w:r w:rsidR="009705C8">
        <w:t>; and</w:t>
      </w:r>
    </w:p>
    <w:p w:rsidR="00CA0025" w:rsidRDefault="00CA0025"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888" w:rsidRDefault="00CA0025"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B0D15">
        <w:t xml:space="preserve">the General Assembly, </w:t>
      </w:r>
      <w:r w:rsidR="00FC38FC">
        <w:t xml:space="preserve">grateful for </w:t>
      </w:r>
      <w:r w:rsidR="00C73E89">
        <w:t>his g</w:t>
      </w:r>
      <w:r w:rsidR="00FC38FC">
        <w:t xml:space="preserve">ift of music to the people of South Carolina and beyond, </w:t>
      </w:r>
      <w:r w:rsidR="008B0D15">
        <w:t>t</w:t>
      </w:r>
      <w:r w:rsidR="00FC38FC">
        <w:t xml:space="preserve">akes great pleasure in </w:t>
      </w:r>
      <w:r w:rsidR="004F27EA">
        <w:t>recognizing</w:t>
      </w:r>
      <w:r w:rsidR="00FC38FC">
        <w:t xml:space="preserve"> </w:t>
      </w:r>
      <w:r w:rsidR="00C73E89">
        <w:t>Maxie Burton</w:t>
      </w:r>
      <w:r w:rsidR="00FC38FC">
        <w:t xml:space="preserve"> </w:t>
      </w:r>
      <w:r w:rsidR="00A76E6F">
        <w:t xml:space="preserve">for </w:t>
      </w:r>
      <w:r w:rsidR="00C82A04">
        <w:t>a half century</w:t>
      </w:r>
      <w:r w:rsidR="00A76E6F">
        <w:t xml:space="preserve"> </w:t>
      </w:r>
      <w:r w:rsidR="00FC38FC">
        <w:t>of singing praise to God</w:t>
      </w:r>
      <w:r w:rsidR="00863864">
        <w:t xml:space="preserve"> through his gospel music</w:t>
      </w:r>
      <w:r w:rsidR="00FC38FC">
        <w:t xml:space="preserve">. </w:t>
      </w:r>
      <w:r w:rsidR="00244888">
        <w:t>Now, therefore,</w:t>
      </w:r>
    </w:p>
    <w:p w:rsidR="00244888" w:rsidRDefault="00244888"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56D" w:rsidRDefault="00C9056D" w:rsidP="00C9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44888" w:rsidRDefault="00244888"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E2" w:rsidRDefault="00CB4F76" w:rsidP="00BB0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General Assembly, by this resolution, recognize </w:t>
      </w:r>
      <w:r w:rsidR="00863864">
        <w:t xml:space="preserve">Simpsonville native </w:t>
      </w:r>
      <w:r>
        <w:t>Horace Maxie Burton for his outstanding contributions toward preserving the heritage of gospel music, spreading knowledge and love of this musical treasure, and creating new audiences for its enjoyment, and congratulate him on fifty years of singing praise to God through gospel music.</w:t>
      </w:r>
    </w:p>
    <w:p w:rsidR="00244888" w:rsidRDefault="00244888"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888" w:rsidRDefault="00244888"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BB09E2">
        <w:t>Horace Maxie Burton</w:t>
      </w:r>
      <w:r>
        <w:t>.</w:t>
      </w:r>
    </w:p>
    <w:p w:rsidR="00721DF8" w:rsidRDefault="00CB4F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DF8" w:rsidRDefault="00721DF8" w:rsidP="003A3338">
      <w:pPr>
        <w:suppressAutoHyphens/>
      </w:pPr>
    </w:p>
    <w:sectPr w:rsidR="00721DF8" w:rsidSect="003A333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E89" w:rsidRDefault="00C73E89" w:rsidP="009F0C77">
      <w:r>
        <w:separator/>
      </w:r>
    </w:p>
  </w:endnote>
  <w:endnote w:type="continuationSeparator" w:id="0">
    <w:p w:rsidR="00C73E89" w:rsidRDefault="00C73E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798E99-5827-404C-8D9C-48B2C64D0BC4}"/>
    <w:embedBold r:id="rId2" w:fontKey="{C9D2E24F-37F1-4673-A7C1-3AED287ADF3E}"/>
  </w:font>
  <w:font w:name="Calibri">
    <w:panose1 w:val="020F0502020204030204"/>
    <w:charset w:val="00"/>
    <w:family w:val="swiss"/>
    <w:pitch w:val="variable"/>
    <w:sig w:usb0="E10002FF" w:usb1="4000ACFF" w:usb2="00000009" w:usb3="00000000" w:csb0="0000019F" w:csb1="00000000"/>
    <w:embedRegular r:id="rId3" w:fontKey="{03786BB6-82DB-42C9-864C-E59612B4A655}"/>
  </w:font>
  <w:font w:name="Tahoma">
    <w:panose1 w:val="020B0604030504040204"/>
    <w:charset w:val="00"/>
    <w:family w:val="swiss"/>
    <w:pitch w:val="variable"/>
    <w:sig w:usb0="21002A87" w:usb1="80000000" w:usb2="00000008" w:usb3="00000000" w:csb0="000101FF" w:csb1="00000000"/>
    <w:embedRegular r:id="rId4" w:fontKey="{F6279B7F-A490-4133-8E04-6ECEC40DB312}"/>
  </w:font>
  <w:font w:name="Cambria">
    <w:panose1 w:val="02040503050406030204"/>
    <w:charset w:val="00"/>
    <w:family w:val="roman"/>
    <w:pitch w:val="variable"/>
    <w:sig w:usb0="E00002FF" w:usb1="400004FF" w:usb2="00000000" w:usb3="00000000" w:csb0="0000019F" w:csb1="00000000"/>
    <w:embedRegular r:id="rId5" w:fontKey="{A8C7213F-A551-4F97-A6D5-EBCF9B9F79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338" w:rsidRPr="00721DF8" w:rsidRDefault="003A3338" w:rsidP="00721DF8">
    <w:pPr>
      <w:pStyle w:val="Footer"/>
      <w:tabs>
        <w:tab w:val="clear" w:pos="4680"/>
        <w:tab w:val="clear" w:pos="9360"/>
        <w:tab w:val="center" w:pos="2995"/>
      </w:tabs>
      <w:spacing w:before="120"/>
    </w:pPr>
    <w:r>
      <w:t>[5326]</w:t>
    </w:r>
    <w:r>
      <w:tab/>
    </w:r>
    <w:r w:rsidR="00642D2A">
      <w:fldChar w:fldCharType="begin"/>
    </w:r>
    <w:r w:rsidR="00642D2A">
      <w:instrText xml:space="preserve"> PAGE  \* MERGEFORMAT </w:instrText>
    </w:r>
    <w:r w:rsidR="00642D2A">
      <w:fldChar w:fldCharType="separate"/>
    </w:r>
    <w:r w:rsidR="00642D2A">
      <w:rPr>
        <w:noProof/>
      </w:rPr>
      <w:t>1</w:t>
    </w:r>
    <w:r w:rsidR="00642D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E89" w:rsidRDefault="00C73E89" w:rsidP="009F0C77">
      <w:r>
        <w:separator/>
      </w:r>
    </w:p>
  </w:footnote>
  <w:footnote w:type="continuationSeparator" w:id="0">
    <w:p w:rsidR="00C73E89" w:rsidRDefault="00C73E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03SD12"/>
    <w:docVar w:name="CoverBillType" w:val="c"/>
    <w:docVar w:name="docpath" w:val="L:\Council\bills\RM\1603SD12.DOCX"/>
    <w:docVar w:name="dvBillNumber" w:val="5326"/>
    <w:docVar w:name="dvBillNumberPrefix" w:val="H. "/>
    <w:docVar w:name="dvOriginalBody" w:val="House"/>
    <w:docVar w:name="dvSteno" w:val="RM"/>
    <w:docVar w:name="NameofBody" w:val="h"/>
    <w:docVar w:name="vgroup2" w:val="Council"/>
  </w:docVars>
  <w:rsids>
    <w:rsidRoot w:val="001B4C28"/>
    <w:rsid w:val="00011869"/>
    <w:rsid w:val="000526E6"/>
    <w:rsid w:val="000E1785"/>
    <w:rsid w:val="000F40FA"/>
    <w:rsid w:val="0010776B"/>
    <w:rsid w:val="00133E66"/>
    <w:rsid w:val="001416C0"/>
    <w:rsid w:val="001435A3"/>
    <w:rsid w:val="00147E26"/>
    <w:rsid w:val="001941EC"/>
    <w:rsid w:val="001B4C28"/>
    <w:rsid w:val="001D08F2"/>
    <w:rsid w:val="001D525B"/>
    <w:rsid w:val="001D7F4F"/>
    <w:rsid w:val="002321B6"/>
    <w:rsid w:val="00237515"/>
    <w:rsid w:val="00244888"/>
    <w:rsid w:val="00250967"/>
    <w:rsid w:val="002543C8"/>
    <w:rsid w:val="0026309A"/>
    <w:rsid w:val="0028254D"/>
    <w:rsid w:val="00284AAE"/>
    <w:rsid w:val="002D6051"/>
    <w:rsid w:val="002E5912"/>
    <w:rsid w:val="00325348"/>
    <w:rsid w:val="0032732C"/>
    <w:rsid w:val="00336AD0"/>
    <w:rsid w:val="00336C44"/>
    <w:rsid w:val="0037079A"/>
    <w:rsid w:val="003A3338"/>
    <w:rsid w:val="003D01E8"/>
    <w:rsid w:val="003E5288"/>
    <w:rsid w:val="003F6D79"/>
    <w:rsid w:val="00401999"/>
    <w:rsid w:val="0041760A"/>
    <w:rsid w:val="00417C01"/>
    <w:rsid w:val="004809EE"/>
    <w:rsid w:val="00490E30"/>
    <w:rsid w:val="004E7D54"/>
    <w:rsid w:val="004F27EA"/>
    <w:rsid w:val="004F2F8A"/>
    <w:rsid w:val="00500F24"/>
    <w:rsid w:val="005273C6"/>
    <w:rsid w:val="00530A69"/>
    <w:rsid w:val="00545593"/>
    <w:rsid w:val="00577C6C"/>
    <w:rsid w:val="005C2FE2"/>
    <w:rsid w:val="005D05DC"/>
    <w:rsid w:val="005D0B96"/>
    <w:rsid w:val="005E2BC9"/>
    <w:rsid w:val="00605102"/>
    <w:rsid w:val="006215AA"/>
    <w:rsid w:val="00627318"/>
    <w:rsid w:val="00641817"/>
    <w:rsid w:val="00641A7D"/>
    <w:rsid w:val="00642D2A"/>
    <w:rsid w:val="0066189E"/>
    <w:rsid w:val="006913C9"/>
    <w:rsid w:val="0069470D"/>
    <w:rsid w:val="006C5E63"/>
    <w:rsid w:val="006D1CC9"/>
    <w:rsid w:val="00721DF8"/>
    <w:rsid w:val="00734F00"/>
    <w:rsid w:val="007643ED"/>
    <w:rsid w:val="007A70AE"/>
    <w:rsid w:val="008362E8"/>
    <w:rsid w:val="00863864"/>
    <w:rsid w:val="00887A29"/>
    <w:rsid w:val="00887D8B"/>
    <w:rsid w:val="008A1768"/>
    <w:rsid w:val="008B0D15"/>
    <w:rsid w:val="008F4429"/>
    <w:rsid w:val="0094021A"/>
    <w:rsid w:val="0095387E"/>
    <w:rsid w:val="009705C8"/>
    <w:rsid w:val="009C4BFE"/>
    <w:rsid w:val="009C6A0B"/>
    <w:rsid w:val="009F0C77"/>
    <w:rsid w:val="009F4DD1"/>
    <w:rsid w:val="00A23DF9"/>
    <w:rsid w:val="00A41684"/>
    <w:rsid w:val="00A64E80"/>
    <w:rsid w:val="00A72BCD"/>
    <w:rsid w:val="00A741D9"/>
    <w:rsid w:val="00A76E6F"/>
    <w:rsid w:val="00A833AB"/>
    <w:rsid w:val="00A9741D"/>
    <w:rsid w:val="00AA781D"/>
    <w:rsid w:val="00AD4B17"/>
    <w:rsid w:val="00B412D4"/>
    <w:rsid w:val="00B83128"/>
    <w:rsid w:val="00B932C3"/>
    <w:rsid w:val="00BB09E2"/>
    <w:rsid w:val="00BE3C22"/>
    <w:rsid w:val="00C0345E"/>
    <w:rsid w:val="00C3483A"/>
    <w:rsid w:val="00C73E89"/>
    <w:rsid w:val="00C74E9D"/>
    <w:rsid w:val="00C82A04"/>
    <w:rsid w:val="00C82FD3"/>
    <w:rsid w:val="00C9056D"/>
    <w:rsid w:val="00C92819"/>
    <w:rsid w:val="00CA0025"/>
    <w:rsid w:val="00CB4F76"/>
    <w:rsid w:val="00CC0F47"/>
    <w:rsid w:val="00CC6B7B"/>
    <w:rsid w:val="00CD2089"/>
    <w:rsid w:val="00CD2942"/>
    <w:rsid w:val="00D149D9"/>
    <w:rsid w:val="00D73A67"/>
    <w:rsid w:val="00D82372"/>
    <w:rsid w:val="00D970A9"/>
    <w:rsid w:val="00DC67FC"/>
    <w:rsid w:val="00DF3845"/>
    <w:rsid w:val="00E17F76"/>
    <w:rsid w:val="00E41911"/>
    <w:rsid w:val="00E46A8A"/>
    <w:rsid w:val="00E92EEF"/>
    <w:rsid w:val="00ED7F10"/>
    <w:rsid w:val="00F24442"/>
    <w:rsid w:val="00F328BF"/>
    <w:rsid w:val="00F50AE3"/>
    <w:rsid w:val="00F55D1F"/>
    <w:rsid w:val="00F67CF1"/>
    <w:rsid w:val="00F70B00"/>
    <w:rsid w:val="00F840F0"/>
    <w:rsid w:val="00FB0D0D"/>
    <w:rsid w:val="00FB43B4"/>
    <w:rsid w:val="00FB62DE"/>
    <w:rsid w:val="00FC38FC"/>
    <w:rsid w:val="00FC4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0F3BF6-D535-4606-9764-6D03B8743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7E26"/>
    <w:rPr>
      <w:rFonts w:ascii="Tahoma" w:hAnsi="Tahoma" w:cs="Tahoma"/>
      <w:sz w:val="16"/>
      <w:szCs w:val="16"/>
    </w:rPr>
  </w:style>
  <w:style w:type="character" w:customStyle="1" w:styleId="BalloonTextChar">
    <w:name w:val="Balloon Text Char"/>
    <w:basedOn w:val="DefaultParagraphFont"/>
    <w:link w:val="BalloonText"/>
    <w:uiPriority w:val="99"/>
    <w:semiHidden/>
    <w:rsid w:val="00147E26"/>
    <w:rPr>
      <w:rFonts w:ascii="Tahoma" w:eastAsia="Times New Roman" w:hAnsi="Tahoma" w:cs="Tahoma"/>
      <w:sz w:val="16"/>
      <w:szCs w:val="16"/>
    </w:rPr>
  </w:style>
  <w:style w:type="character" w:styleId="Hyperlink">
    <w:name w:val="Hyperlink"/>
    <w:basedOn w:val="DefaultParagraphFont"/>
    <w:uiPriority w:val="99"/>
    <w:unhideWhenUsed/>
    <w:rsid w:val="003A33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26_20120524.docx" TargetMode="External"/><Relationship Id="rId3" Type="http://schemas.openxmlformats.org/officeDocument/2006/relationships/settings" Target="settings.xml"/><Relationship Id="rId7" Type="http://schemas.openxmlformats.org/officeDocument/2006/relationships/hyperlink" Target="file:///h:\hj%20archive\2012\05-24-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92ADE-8F11-493B-AFF1-E517DAA73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529</Words>
  <Characters>2829</Characters>
  <Application>Microsoft Office Word</Application>
  <DocSecurity>4</DocSecurity>
  <Lines>103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5326: Horace Maxie Burton - South Carolina Legislature Online</dc:title>
  <dc:subject/>
  <dc:creator>rosannemcdowell</dc:creator>
  <cp:keywords/>
  <dc:description/>
  <cp:lastModifiedBy>N Cumfer</cp:lastModifiedBy>
  <cp:revision>2</cp:revision>
  <cp:lastPrinted>2012-05-23T16:30:00Z</cp:lastPrinted>
  <dcterms:created xsi:type="dcterms:W3CDTF">2014-11-24T15:07:00Z</dcterms:created>
  <dcterms:modified xsi:type="dcterms:W3CDTF">2014-11-24T15:07:00Z</dcterms:modified>
</cp:coreProperties>
</file>