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8C4" w:rsidRDefault="00E428C4" w:rsidP="00E428C4">
      <w:pPr>
        <w:widowControl w:val="0"/>
        <w:jc w:val="center"/>
      </w:pPr>
      <w:bookmarkStart w:id="0" w:name="_GoBack"/>
      <w:bookmarkEnd w:id="0"/>
      <w:r w:rsidRPr="00E428C4">
        <w:rPr>
          <w:b/>
        </w:rPr>
        <w:t>South Carolina General Assembly</w:t>
      </w:r>
    </w:p>
    <w:p w:rsidR="00E428C4" w:rsidRDefault="00E428C4" w:rsidP="00E428C4">
      <w:pPr>
        <w:widowControl w:val="0"/>
        <w:jc w:val="center"/>
      </w:pPr>
      <w:r>
        <w:t>119th Session, 2011-2012</w:t>
      </w:r>
    </w:p>
    <w:p w:rsidR="00E428C4" w:rsidRDefault="00E428C4" w:rsidP="00E428C4">
      <w:pPr>
        <w:widowControl w:val="0"/>
        <w:jc w:val="left"/>
      </w:pPr>
    </w:p>
    <w:p w:rsidR="00E428C4" w:rsidRDefault="00E428C4" w:rsidP="00E428C4">
      <w:pPr>
        <w:widowControl w:val="0"/>
        <w:jc w:val="left"/>
        <w:rPr>
          <w:b/>
        </w:rPr>
      </w:pPr>
      <w:r w:rsidRPr="00E428C4">
        <w:rPr>
          <w:b/>
        </w:rPr>
        <w:t>S.</w:t>
      </w:r>
      <w:r>
        <w:rPr>
          <w:b/>
        </w:rPr>
        <w:t xml:space="preserve"> </w:t>
      </w:r>
      <w:r w:rsidRPr="00E428C4">
        <w:rPr>
          <w:b/>
        </w:rPr>
        <w:t>886</w:t>
      </w:r>
    </w:p>
    <w:p w:rsidR="00E428C4" w:rsidRDefault="00E428C4" w:rsidP="00E428C4">
      <w:pPr>
        <w:widowControl w:val="0"/>
        <w:jc w:val="left"/>
        <w:rPr>
          <w:b/>
        </w:rPr>
      </w:pPr>
    </w:p>
    <w:p w:rsidR="00E428C4" w:rsidRDefault="00E428C4" w:rsidP="00E428C4">
      <w:pPr>
        <w:widowControl w:val="0"/>
        <w:jc w:val="left"/>
      </w:pPr>
      <w:r w:rsidRPr="00E428C4">
        <w:rPr>
          <w:b/>
        </w:rPr>
        <w:t>STATUS INFORMATION</w:t>
      </w:r>
    </w:p>
    <w:p w:rsidR="00E428C4" w:rsidRDefault="00E428C4" w:rsidP="00E428C4">
      <w:pPr>
        <w:widowControl w:val="0"/>
        <w:jc w:val="left"/>
      </w:pPr>
    </w:p>
    <w:p w:rsidR="00E428C4" w:rsidRDefault="00E428C4" w:rsidP="00E428C4">
      <w:pPr>
        <w:widowControl w:val="0"/>
        <w:jc w:val="left"/>
      </w:pPr>
      <w:r>
        <w:t>Senate Resolution</w:t>
      </w:r>
    </w:p>
    <w:p w:rsidR="00E428C4" w:rsidRDefault="00E428C4" w:rsidP="00E428C4">
      <w:pPr>
        <w:widowControl w:val="0"/>
        <w:jc w:val="left"/>
      </w:pPr>
      <w:r>
        <w:t>Sponsors: Senator Nicholson</w:t>
      </w:r>
    </w:p>
    <w:p w:rsidR="00E428C4" w:rsidRDefault="00E428C4" w:rsidP="00E428C4">
      <w:pPr>
        <w:widowControl w:val="0"/>
        <w:jc w:val="left"/>
      </w:pPr>
      <w:r>
        <w:t>Document Path: l:\council\bills\gm\24811dg11.docx</w:t>
      </w:r>
    </w:p>
    <w:p w:rsidR="00E428C4" w:rsidRDefault="00E428C4" w:rsidP="00E428C4">
      <w:pPr>
        <w:widowControl w:val="0"/>
        <w:jc w:val="left"/>
      </w:pPr>
    </w:p>
    <w:p w:rsidR="00E428C4" w:rsidRDefault="00E428C4" w:rsidP="00E428C4">
      <w:pPr>
        <w:widowControl w:val="0"/>
        <w:jc w:val="left"/>
      </w:pPr>
      <w:r>
        <w:t>Introduced in the Senate on May 12, 2011</w:t>
      </w:r>
    </w:p>
    <w:p w:rsidR="00E428C4" w:rsidRDefault="00E428C4" w:rsidP="00E428C4">
      <w:pPr>
        <w:widowControl w:val="0"/>
        <w:jc w:val="left"/>
      </w:pPr>
      <w:r>
        <w:t>Adopted by the Senate on May 12, 2011</w:t>
      </w:r>
    </w:p>
    <w:p w:rsidR="00E428C4" w:rsidRDefault="00E428C4" w:rsidP="00E428C4">
      <w:pPr>
        <w:widowControl w:val="0"/>
        <w:jc w:val="left"/>
      </w:pPr>
    </w:p>
    <w:p w:rsidR="00E428C4" w:rsidRDefault="00E428C4" w:rsidP="00E428C4">
      <w:pPr>
        <w:widowControl w:val="0"/>
        <w:jc w:val="left"/>
      </w:pPr>
      <w:r>
        <w:t xml:space="preserve">Summary: </w:t>
      </w:r>
      <w:r w:rsidR="00F8605E">
        <w:t>W. J. Christopher, Sr.</w:t>
      </w:r>
    </w:p>
    <w:p w:rsidR="00E428C4" w:rsidRDefault="00E428C4" w:rsidP="00E428C4">
      <w:pPr>
        <w:widowControl w:val="0"/>
        <w:jc w:val="left"/>
      </w:pPr>
    </w:p>
    <w:p w:rsidR="00E428C4" w:rsidRDefault="00E428C4" w:rsidP="00E428C4">
      <w:pPr>
        <w:widowControl w:val="0"/>
        <w:jc w:val="left"/>
      </w:pPr>
    </w:p>
    <w:p w:rsidR="00E428C4" w:rsidRDefault="00E428C4" w:rsidP="00E42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28C4">
        <w:rPr>
          <w:b/>
        </w:rPr>
        <w:t>HISTORY OF LEGISLATIVE ACTIONS</w:t>
      </w:r>
    </w:p>
    <w:p w:rsidR="00E428C4" w:rsidRDefault="00E428C4" w:rsidP="00E42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28C4" w:rsidRPr="00E428C4" w:rsidRDefault="00E428C4" w:rsidP="00E42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28C4">
        <w:rPr>
          <w:u w:val="single"/>
        </w:rPr>
        <w:tab/>
        <w:t>Date</w:t>
      </w:r>
      <w:r w:rsidRPr="00E428C4">
        <w:rPr>
          <w:u w:val="single"/>
        </w:rPr>
        <w:tab/>
        <w:t>Body</w:t>
      </w:r>
      <w:r w:rsidRPr="00E428C4">
        <w:rPr>
          <w:u w:val="single"/>
        </w:rPr>
        <w:tab/>
        <w:t>Action Description with journal page number</w:t>
      </w:r>
      <w:r w:rsidRPr="00E428C4">
        <w:rPr>
          <w:u w:val="single"/>
        </w:rPr>
        <w:tab/>
      </w:r>
    </w:p>
    <w:p w:rsidR="00012C1A" w:rsidRDefault="00012C1A" w:rsidP="00012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Senate</w:t>
      </w:r>
      <w:r>
        <w:tab/>
      </w:r>
      <w:r w:rsidRPr="000D3D52">
        <w:t>Introduced and adopted (</w:t>
      </w:r>
      <w:hyperlink r:id="rId7" w:history="1">
        <w:r w:rsidRPr="000D3D52">
          <w:rPr>
            <w:rStyle w:val="Hyperlink"/>
          </w:rPr>
          <w:t>Senate Journal</w:t>
        </w:r>
        <w:r w:rsidRPr="000D3D52">
          <w:rPr>
            <w:rStyle w:val="Hyperlink"/>
          </w:rPr>
          <w:noBreakHyphen/>
          <w:t>page 6</w:t>
        </w:r>
      </w:hyperlink>
      <w:r w:rsidRPr="000D3D52">
        <w:t>)</w:t>
      </w:r>
    </w:p>
    <w:p w:rsidR="00012C1A" w:rsidRDefault="00012C1A" w:rsidP="00012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28C4" w:rsidRPr="00E428C4" w:rsidRDefault="00E428C4" w:rsidP="00E42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28C4" w:rsidRDefault="00E428C4" w:rsidP="00E428C4">
      <w:r w:rsidRPr="00E428C4">
        <w:rPr>
          <w:b/>
        </w:rPr>
        <w:t>VERSIONS OF THIS BILL</w:t>
      </w:r>
    </w:p>
    <w:p w:rsidR="00E428C4" w:rsidRDefault="00E428C4" w:rsidP="00E428C4"/>
    <w:p w:rsidR="00E428C4" w:rsidRDefault="00A957F1" w:rsidP="00E428C4">
      <w:hyperlink r:id="rId8" w:history="1">
        <w:r w:rsidR="00E428C4">
          <w:rPr>
            <w:rStyle w:val="Hyperlink"/>
          </w:rPr>
          <w:t>5/12/2011</w:t>
        </w:r>
      </w:hyperlink>
    </w:p>
    <w:p w:rsidR="00E428C4" w:rsidRDefault="00E428C4" w:rsidP="00E428C4"/>
    <w:p w:rsidR="00E428C4" w:rsidRDefault="00E428C4" w:rsidP="00E428C4">
      <w:pPr>
        <w:sectPr w:rsidR="00E428C4" w:rsidSect="00E428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4C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66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W. J. CHRISTOPHER, SR., OF GREENWOOD COUNTY, AND</w:t>
      </w:r>
      <w:r w:rsidR="008068C8">
        <w:t xml:space="preserve"> TO</w:t>
      </w:r>
      <w:r>
        <w:t xml:space="preserve"> WISH HIM SUCCESS AS HE RIDES IN THE 2011 TOUR DE CURE.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6C9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6C9B">
        <w:t>the members of the South Carolina Senate are pleased to learn that W. J. Christopher, Sr., will be riding in the annual one hundred</w:t>
      </w:r>
      <w:r w:rsidR="00821524">
        <w:noBreakHyphen/>
      </w:r>
      <w:r w:rsidR="00266C9B">
        <w:t xml:space="preserve">mile </w:t>
      </w:r>
      <w:r w:rsidR="008068C8">
        <w:t>c</w:t>
      </w:r>
      <w:r w:rsidR="00266C9B">
        <w:t>ycling event for the American Diabetes Association in Atlanta, the 2011 Tour de Cure, on May 15, 2011; and</w:t>
      </w: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will be the second Atlanta Tour de Cure that the seventy</w:t>
      </w:r>
      <w:r w:rsidR="00821524">
        <w:noBreakHyphen/>
      </w:r>
      <w:r>
        <w:t>three</w:t>
      </w:r>
      <w:r w:rsidR="00821524">
        <w:noBreakHyphen/>
      </w:r>
      <w:r>
        <w:t>year</w:t>
      </w:r>
      <w:r w:rsidR="00821524">
        <w:noBreakHyphen/>
      </w:r>
      <w:r>
        <w:t>old great</w:t>
      </w:r>
      <w:r w:rsidR="00821524">
        <w:noBreakHyphen/>
      </w:r>
      <w:r>
        <w:t xml:space="preserve">grandfather will have completed to benefit diabetes research and advocacy; and </w:t>
      </w: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trained </w:t>
      </w:r>
      <w:r w:rsidR="00821524">
        <w:t xml:space="preserve">both times </w:t>
      </w:r>
      <w:r w:rsidR="009F29C1">
        <w:t>to complete the one hundred</w:t>
      </w:r>
      <w:r w:rsidR="00821524">
        <w:noBreakHyphen/>
      </w:r>
      <w:r w:rsidR="009F29C1">
        <w:t>mile cycle ride in honor of his son Aaron Christopher of Atlanta</w:t>
      </w:r>
      <w:r w:rsidR="00821524">
        <w:t>,</w:t>
      </w:r>
      <w:r w:rsidR="009F29C1">
        <w:t xml:space="preserve"> who </w:t>
      </w:r>
      <w:r w:rsidR="008068C8">
        <w:t>suffers from</w:t>
      </w:r>
      <w:r w:rsidR="009F29C1">
        <w:t xml:space="preserve"> type</w:t>
      </w:r>
      <w:r w:rsidR="00821524">
        <w:noBreakHyphen/>
      </w:r>
      <w:r w:rsidR="009F29C1">
        <w:t>two diabetes; and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2010, </w:t>
      </w:r>
      <w:r w:rsidR="009A22CC">
        <w:t>he completed the one hundred</w:t>
      </w:r>
      <w:r w:rsidR="00821524">
        <w:noBreakHyphen/>
      </w:r>
      <w:r w:rsidR="009A22CC">
        <w:t>mile course in ten hours and seventeen minutes on his single</w:t>
      </w:r>
      <w:r w:rsidR="00821524">
        <w:noBreakHyphen/>
      </w:r>
      <w:r w:rsidR="009A22CC">
        <w:t>speed bike that he lovingly dubs his “Rolls Royce,” and he hopes to better his time in this year</w:t>
      </w:r>
      <w:r w:rsidR="00821524" w:rsidRPr="00821524">
        <w:t>’</w:t>
      </w:r>
      <w:r w:rsidR="009A22CC">
        <w:t>s event and finish before dark; and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2011 Tour de Cure </w:t>
      </w:r>
      <w:r w:rsidR="009F29C1">
        <w:t xml:space="preserve">sponsored by the American Diabetes Association </w:t>
      </w:r>
      <w:r>
        <w:t>marks the twenti</w:t>
      </w:r>
      <w:r w:rsidR="00821524">
        <w:t>eth year for the</w:t>
      </w:r>
      <w:r w:rsidR="009F29C1">
        <w:t xml:space="preserve"> cycling event, designed for all skill levels</w:t>
      </w:r>
      <w:r w:rsidR="008068C8">
        <w:t>,</w:t>
      </w:r>
      <w:r w:rsidR="009F29C1">
        <w:t xml:space="preserve"> and draws thousands of individual cyclists, teams, and volunteers</w:t>
      </w:r>
      <w:r>
        <w:t>; and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retired in 2003</w:t>
      </w:r>
      <w:r w:rsidR="00821524">
        <w:t xml:space="preserve"> after twenty</w:t>
      </w:r>
      <w:r w:rsidR="00821524">
        <w:noBreakHyphen/>
        <w:t xml:space="preserve">eight years </w:t>
      </w:r>
      <w:r>
        <w:t xml:space="preserve">from work in construction with CSX Railroad, </w:t>
      </w:r>
      <w:r w:rsidR="009F29C1">
        <w:t>W. J. Christopher</w:t>
      </w:r>
      <w:r>
        <w:t xml:space="preserve"> began distance cycling in 1981 in conjunction with a then Lander College event </w:t>
      </w:r>
      <w:r w:rsidR="00821524">
        <w:t>that began in Greenwood and ended in</w:t>
      </w:r>
      <w:r>
        <w:t xml:space="preserve"> Anderson; and </w:t>
      </w: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2CC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8C8">
        <w:t xml:space="preserve">besides cycling mostly on weekends, he </w:t>
      </w:r>
      <w:r>
        <w:t>tends</w:t>
      </w:r>
      <w:r w:rsidR="008068C8">
        <w:t xml:space="preserve"> his own vegetable garden, sometimes sells fresh produce at the Greenwood County Farmers Market, and volunteers with the community garden at the Little River Multicultural Center in Hodges; and</w:t>
      </w:r>
    </w:p>
    <w:p w:rsidR="00266C9B" w:rsidRDefault="00266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6B" w:rsidRDefault="009A22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8C8">
        <w:t>the members of the South Carolina Senate are grateful for the pride and recognition that W. J. Christopher, Sr., has brought to his community and wish him a safe and speedy ride at the 2011 Tour de Cure</w:t>
      </w:r>
      <w:r w:rsidR="00A8666B">
        <w:t>.  Now, therefore,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F49A1">
        <w:t xml:space="preserve">the members of the South Carolina Senate, by this resolution, </w:t>
      </w:r>
      <w:r w:rsidR="00DF6E67">
        <w:t>recognize and honor W. J. Christopher, Sr., of Greenwood County, and wish him success as he rides in the 2011 Tour de Cure</w:t>
      </w:r>
      <w:r>
        <w:t>.</w:t>
      </w:r>
    </w:p>
    <w:p w:rsidR="00A866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6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66C9B">
        <w:t>t a copy of this resolution be provi</w:t>
      </w:r>
      <w:r>
        <w:t xml:space="preserve">ded to </w:t>
      </w:r>
      <w:r w:rsidR="00266C9B">
        <w:t>W. J. Christopher, Sr.</w:t>
      </w:r>
    </w:p>
    <w:p w:rsidR="003C4C46" w:rsidRDefault="008215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4C46" w:rsidRDefault="003C4C46" w:rsidP="00E428C4">
      <w:pPr>
        <w:suppressAutoHyphens/>
      </w:pPr>
    </w:p>
    <w:sectPr w:rsidR="003C4C46" w:rsidSect="00E428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8C8" w:rsidRDefault="008068C8" w:rsidP="009F0C77">
      <w:r>
        <w:separator/>
      </w:r>
    </w:p>
  </w:endnote>
  <w:endnote w:type="continuationSeparator" w:id="0">
    <w:p w:rsidR="008068C8" w:rsidRDefault="008068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25A5B-F0DF-436E-A5DA-025D7E601871}"/>
    <w:embedBold r:id="rId2" w:fontKey="{E2D02682-38D5-4EB9-9A68-BC1E064801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49F0D3-C1CF-440F-90A9-8DB0F452E79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027A37-5C5B-41DD-9D8C-42CCB59F9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793508-9C2D-4AC5-828C-534DD95F7A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8C4" w:rsidRPr="003C4C46" w:rsidRDefault="00E428C4" w:rsidP="003C4C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[886]</w:t>
    </w:r>
    <w:r>
      <w:tab/>
    </w:r>
    <w:r w:rsidR="00A957F1">
      <w:fldChar w:fldCharType="begin"/>
    </w:r>
    <w:r w:rsidR="00A957F1">
      <w:instrText xml:space="preserve"> PAGE  \* MERGEFORMAT </w:instrText>
    </w:r>
    <w:r w:rsidR="00A957F1">
      <w:fldChar w:fldCharType="separate"/>
    </w:r>
    <w:r w:rsidR="00A957F1">
      <w:rPr>
        <w:noProof/>
      </w:rPr>
      <w:t>1</w:t>
    </w:r>
    <w:r w:rsidR="00A957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8C8" w:rsidRDefault="008068C8" w:rsidP="009F0C77">
      <w:r>
        <w:separator/>
      </w:r>
    </w:p>
  </w:footnote>
  <w:footnote w:type="continuationSeparator" w:id="0">
    <w:p w:rsidR="008068C8" w:rsidRDefault="008068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11DG11"/>
    <w:docVar w:name="CoverBillType" w:val="r"/>
    <w:docVar w:name="docpath" w:val="L:\Council\bills\GM\24811DG11.DOCX"/>
    <w:docVar w:name="dvBillNumber" w:val="88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10A13"/>
    <w:rsid w:val="00012C1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5777"/>
    <w:rsid w:val="0021427B"/>
    <w:rsid w:val="002321B6"/>
    <w:rsid w:val="0023696B"/>
    <w:rsid w:val="00250967"/>
    <w:rsid w:val="00266C9B"/>
    <w:rsid w:val="002759C5"/>
    <w:rsid w:val="00277DEE"/>
    <w:rsid w:val="00280D88"/>
    <w:rsid w:val="00294ABE"/>
    <w:rsid w:val="002A3EB4"/>
    <w:rsid w:val="002D292D"/>
    <w:rsid w:val="00310A13"/>
    <w:rsid w:val="00325348"/>
    <w:rsid w:val="00393688"/>
    <w:rsid w:val="003A6B5C"/>
    <w:rsid w:val="003C4C46"/>
    <w:rsid w:val="003D411E"/>
    <w:rsid w:val="003E3C1E"/>
    <w:rsid w:val="003E6148"/>
    <w:rsid w:val="00400EAA"/>
    <w:rsid w:val="0041760A"/>
    <w:rsid w:val="004809EE"/>
    <w:rsid w:val="00511EE9"/>
    <w:rsid w:val="00521E00"/>
    <w:rsid w:val="005258A4"/>
    <w:rsid w:val="00577C6C"/>
    <w:rsid w:val="0058501B"/>
    <w:rsid w:val="006215AA"/>
    <w:rsid w:val="006340D9"/>
    <w:rsid w:val="00643B8E"/>
    <w:rsid w:val="00665EBC"/>
    <w:rsid w:val="00677DF2"/>
    <w:rsid w:val="0069470D"/>
    <w:rsid w:val="006957E0"/>
    <w:rsid w:val="006A476C"/>
    <w:rsid w:val="006A5F8D"/>
    <w:rsid w:val="006C6A93"/>
    <w:rsid w:val="006D54DF"/>
    <w:rsid w:val="006E02F9"/>
    <w:rsid w:val="00753C04"/>
    <w:rsid w:val="00756946"/>
    <w:rsid w:val="00757F80"/>
    <w:rsid w:val="00771EEC"/>
    <w:rsid w:val="00786819"/>
    <w:rsid w:val="007963E4"/>
    <w:rsid w:val="007A325A"/>
    <w:rsid w:val="007B6E57"/>
    <w:rsid w:val="007F1523"/>
    <w:rsid w:val="007F509E"/>
    <w:rsid w:val="007F5799"/>
    <w:rsid w:val="007F6947"/>
    <w:rsid w:val="008068C8"/>
    <w:rsid w:val="00821524"/>
    <w:rsid w:val="00872729"/>
    <w:rsid w:val="008A4287"/>
    <w:rsid w:val="008F4429"/>
    <w:rsid w:val="008F49A1"/>
    <w:rsid w:val="009352BB"/>
    <w:rsid w:val="00990668"/>
    <w:rsid w:val="009A22CC"/>
    <w:rsid w:val="009D7EDB"/>
    <w:rsid w:val="009F0C77"/>
    <w:rsid w:val="009F29C1"/>
    <w:rsid w:val="009F4DD1"/>
    <w:rsid w:val="00A64E80"/>
    <w:rsid w:val="00A741D9"/>
    <w:rsid w:val="00A8666B"/>
    <w:rsid w:val="00A957F1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631A"/>
    <w:rsid w:val="00C3136F"/>
    <w:rsid w:val="00C3483A"/>
    <w:rsid w:val="00C74E9D"/>
    <w:rsid w:val="00C82FD3"/>
    <w:rsid w:val="00CC6B7B"/>
    <w:rsid w:val="00CD3619"/>
    <w:rsid w:val="00CE70C7"/>
    <w:rsid w:val="00CF4447"/>
    <w:rsid w:val="00CF53F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6E67"/>
    <w:rsid w:val="00DF7E17"/>
    <w:rsid w:val="00E16E46"/>
    <w:rsid w:val="00E27ADF"/>
    <w:rsid w:val="00E428C4"/>
    <w:rsid w:val="00E50032"/>
    <w:rsid w:val="00EB00A2"/>
    <w:rsid w:val="00EB1BF3"/>
    <w:rsid w:val="00EC18FC"/>
    <w:rsid w:val="00EF3EEE"/>
    <w:rsid w:val="00F149A7"/>
    <w:rsid w:val="00F50BAF"/>
    <w:rsid w:val="00F52C10"/>
    <w:rsid w:val="00F81FFD"/>
    <w:rsid w:val="00F85228"/>
    <w:rsid w:val="00F8605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908D36-7005-4AD4-AECF-A1486A18B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8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8C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28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86_2011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EE096-B650-496C-9A4C-5C71E5752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442</Words>
  <Characters>2286</Characters>
  <Application>Microsoft Office Word</Application>
  <DocSecurity>4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886: W. J. Christopher, Sr. - South Carolina Legislature Online</dc:title>
  <dc:subject/>
  <dc:creator>gailmoore</dc:creator>
  <cp:keywords/>
  <dc:description/>
  <cp:lastModifiedBy>N Cumfer</cp:lastModifiedBy>
  <cp:revision>2</cp:revision>
  <cp:lastPrinted>2011-05-11T18:44:00Z</cp:lastPrinted>
  <dcterms:created xsi:type="dcterms:W3CDTF">2014-11-21T20:56:00Z</dcterms:created>
  <dcterms:modified xsi:type="dcterms:W3CDTF">2014-11-21T20:56:00Z</dcterms:modified>
</cp:coreProperties>
</file>