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5BB" w:rsidRDefault="001A45BB" w:rsidP="002A3EB4">
      <w:pPr>
        <w:pStyle w:val="BillDots"/>
      </w:pPr>
      <w:r>
        <w:t>COMMITTEE REPORT</w:t>
      </w:r>
    </w:p>
    <w:p w:rsidR="001A45BB" w:rsidRDefault="001A45BB" w:rsidP="002A3EB4">
      <w:pPr>
        <w:pStyle w:val="BillDots"/>
      </w:pPr>
      <w:r>
        <w:t>May 30, 2012</w:t>
      </w:r>
    </w:p>
    <w:p w:rsidR="001A45BB" w:rsidRDefault="001A45BB" w:rsidP="002A3EB4">
      <w:pPr>
        <w:pStyle w:val="BillDots"/>
      </w:pPr>
    </w:p>
    <w:p w:rsidR="001A45BB" w:rsidRPr="001A45BB" w:rsidRDefault="001A45BB" w:rsidP="001A45B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1099</w:t>
      </w:r>
    </w:p>
    <w:p w:rsidR="001A45BB" w:rsidRDefault="001A45BB" w:rsidP="002A3EB4">
      <w:pPr>
        <w:pStyle w:val="BillDots"/>
      </w:pPr>
    </w:p>
    <w:p w:rsidR="001A45BB" w:rsidRDefault="001A45BB" w:rsidP="001A45BB">
      <w:pPr>
        <w:pStyle w:val="BillDots"/>
        <w:jc w:val="center"/>
      </w:pPr>
      <w:r>
        <w:t xml:space="preserve">Introduced by </w:t>
      </w:r>
      <w:r w:rsidRPr="00B2416E">
        <w:t>Senator Fair</w:t>
      </w:r>
    </w:p>
    <w:p w:rsidR="001A45BB" w:rsidRDefault="001A45BB" w:rsidP="002A3EB4">
      <w:pPr>
        <w:pStyle w:val="BillDots"/>
      </w:pPr>
    </w:p>
    <w:p w:rsidR="001A45BB" w:rsidRDefault="001A45BB" w:rsidP="002A3EB4">
      <w:pPr>
        <w:pStyle w:val="BillDots"/>
      </w:pPr>
      <w:r>
        <w:t>S. Printed 5/30/12--H.</w:t>
      </w:r>
    </w:p>
    <w:p w:rsidR="001A45BB" w:rsidRDefault="001A45BB" w:rsidP="002A3EB4">
      <w:pPr>
        <w:pStyle w:val="BillDots"/>
      </w:pPr>
      <w:r>
        <w:t>Read the first time March 12, 2012.</w:t>
      </w:r>
    </w:p>
    <w:p w:rsidR="001A45BB" w:rsidRPr="001A45BB" w:rsidRDefault="001A45BB" w:rsidP="001A45BB">
      <w:pPr>
        <w:pStyle w:val="BillDots"/>
        <w:jc w:val="center"/>
      </w:pPr>
      <w:r>
        <w:rPr>
          <w:u w:val="single"/>
        </w:rPr>
        <w:t>            </w:t>
      </w:r>
    </w:p>
    <w:p w:rsidR="001A45BB" w:rsidRDefault="001A45BB" w:rsidP="002A3EB4">
      <w:pPr>
        <w:pStyle w:val="BillDots"/>
      </w:pPr>
    </w:p>
    <w:p w:rsidR="001A45BB" w:rsidRPr="001A45BB" w:rsidRDefault="001A45BB" w:rsidP="001A45BB">
      <w:pPr>
        <w:pStyle w:val="BillDots"/>
        <w:jc w:val="center"/>
      </w:pPr>
      <w:r>
        <w:rPr>
          <w:b/>
        </w:rPr>
        <w:t>THE COMMITTEE ON JUDICIARY</w:t>
      </w:r>
    </w:p>
    <w:p w:rsidR="001A45BB" w:rsidRDefault="001A45BB" w:rsidP="002A3EB4">
      <w:pPr>
        <w:pStyle w:val="BillDots"/>
      </w:pPr>
      <w:r>
        <w:tab/>
        <w:t>To whom was referred a Bill (S. 1099) to amend the Code of Laws of South Carolina, 1976, by adding Section 63</w:t>
      </w:r>
      <w:r>
        <w:noBreakHyphen/>
        <w:t>19</w:t>
      </w:r>
      <w:r>
        <w:noBreakHyphen/>
        <w:t>650 so as to provide that members of the Board of Juvenile Parole shall, etc., respectfully</w:t>
      </w:r>
    </w:p>
    <w:p w:rsidR="001A45BB" w:rsidRPr="001A45BB" w:rsidRDefault="001A45BB" w:rsidP="001A45BB">
      <w:pPr>
        <w:pStyle w:val="BillDots"/>
        <w:jc w:val="center"/>
      </w:pPr>
      <w:r>
        <w:rPr>
          <w:b/>
        </w:rPr>
        <w:t>REPORT:</w:t>
      </w:r>
    </w:p>
    <w:p w:rsidR="001A45BB" w:rsidRDefault="001A45BB" w:rsidP="002A3EB4">
      <w:pPr>
        <w:pStyle w:val="BillDots"/>
      </w:pPr>
      <w:r>
        <w:tab/>
        <w:t>That they have duly and carefully considered the same and recommend that the same do pass with amendment:</w:t>
      </w:r>
    </w:p>
    <w:p w:rsidR="001A45BB" w:rsidRDefault="001A45BB" w:rsidP="002A3EB4">
      <w:pPr>
        <w:pStyle w:val="BillDots"/>
      </w:pPr>
    </w:p>
    <w:p w:rsidR="001A45BB" w:rsidRPr="00D200C4" w:rsidRDefault="001A45BB" w:rsidP="001A4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200C4">
        <w:t>Amend the bill, as and if amended, by striking all after the enacting words and inserting:</w:t>
      </w:r>
    </w:p>
    <w:p w:rsidR="001A45BB" w:rsidRPr="00D200C4" w:rsidRDefault="001A45BB" w:rsidP="001A4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200C4">
        <w:t>/</w:t>
      </w:r>
      <w:r>
        <w:tab/>
      </w:r>
      <w:r w:rsidRPr="00D200C4">
        <w:t>SECTION</w:t>
      </w:r>
      <w:r w:rsidRPr="00D200C4">
        <w:tab/>
        <w:t>1.</w:t>
      </w:r>
      <w:r w:rsidRPr="00D200C4">
        <w:tab/>
        <w:t>Article 5, Chapter 19, Title 63 of the 1976 Code is amended by adding:</w:t>
      </w:r>
    </w:p>
    <w:p w:rsidR="001A45BB" w:rsidRPr="00D200C4" w:rsidRDefault="001A45BB" w:rsidP="001A4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200C4">
        <w:tab/>
        <w:t>“Section 63</w:t>
      </w:r>
      <w:r w:rsidRPr="00D200C4">
        <w:noBreakHyphen/>
        <w:t>19</w:t>
      </w:r>
      <w:r w:rsidRPr="00D200C4">
        <w:noBreakHyphen/>
        <w:t>650.</w:t>
      </w:r>
      <w:r w:rsidRPr="00D200C4">
        <w:tab/>
        <w:t>Members of the Board of Juvenile Parole shall receive compensation in an amount provided by the General Assembly in the annual appropriations act.”</w:t>
      </w:r>
    </w:p>
    <w:p w:rsidR="001A45BB" w:rsidRPr="00D200C4" w:rsidRDefault="001A45BB" w:rsidP="001A4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200C4">
        <w:tab/>
        <w:t>SECTION</w:t>
      </w:r>
      <w:r w:rsidRPr="00D200C4">
        <w:tab/>
        <w:t>2.</w:t>
      </w:r>
      <w:r w:rsidRPr="00D200C4">
        <w:tab/>
        <w:t>Section 24</w:t>
      </w:r>
      <w:r w:rsidRPr="00D200C4">
        <w:noBreakHyphen/>
        <w:t>21</w:t>
      </w:r>
      <w:r w:rsidRPr="00D200C4">
        <w:noBreakHyphen/>
        <w:t>55 of the 1976 Code is amended to read:</w:t>
      </w:r>
    </w:p>
    <w:p w:rsidR="001A45BB" w:rsidRPr="00D200C4" w:rsidRDefault="001A45BB" w:rsidP="001A4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200C4">
        <w:tab/>
        <w:t>“Section 24</w:t>
      </w:r>
      <w:r w:rsidRPr="00D200C4">
        <w:noBreakHyphen/>
        <w:t>21</w:t>
      </w:r>
      <w:r w:rsidRPr="00D200C4">
        <w:noBreakHyphen/>
        <w:t>55.</w:t>
      </w:r>
      <w:r w:rsidRPr="00D200C4">
        <w:tab/>
        <w:t xml:space="preserve">The Department of Probation, Parole and Pardon Services shall receive </w:t>
      </w:r>
      <w:r w:rsidRPr="00D200C4">
        <w:rPr>
          <w:strike/>
        </w:rPr>
        <w:t>a hearing fee under a plan approved by the Budget and Control Board</w:t>
      </w:r>
      <w:r w:rsidRPr="00D200C4">
        <w:t xml:space="preserve"> </w:t>
      </w:r>
      <w:r w:rsidRPr="00D200C4">
        <w:rPr>
          <w:u w:val="single"/>
        </w:rPr>
        <w:t>compensation in an amount provided by the General Assembly in the annual appropriations act</w:t>
      </w:r>
      <w:r w:rsidRPr="00D200C4">
        <w:t>.”</w:t>
      </w:r>
    </w:p>
    <w:p w:rsidR="001A45BB" w:rsidRPr="00D200C4" w:rsidRDefault="001A45BB" w:rsidP="001A4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200C4">
        <w:t>SECTION</w:t>
      </w:r>
      <w:r w:rsidRPr="00D200C4">
        <w:tab/>
        <w:t>3.</w:t>
      </w:r>
      <w:r w:rsidRPr="00D200C4">
        <w:tab/>
        <w:t>This act takes effect upon approval by the Governor. /</w:t>
      </w:r>
    </w:p>
    <w:p w:rsidR="001A45BB" w:rsidRPr="00D200C4" w:rsidRDefault="001A45BB" w:rsidP="001A4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200C4">
        <w:t>Renumber sections to conform.</w:t>
      </w:r>
    </w:p>
    <w:p w:rsidR="001A45BB" w:rsidRDefault="001A45BB" w:rsidP="001A4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200C4">
        <w:t>Amend title to conform.</w:t>
      </w:r>
    </w:p>
    <w:p w:rsidR="001A45BB" w:rsidRPr="00D200C4" w:rsidRDefault="001A45BB" w:rsidP="001A4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45BB" w:rsidRDefault="001A45BB" w:rsidP="002A3EB4">
      <w:pPr>
        <w:pStyle w:val="BillDots"/>
      </w:pPr>
      <w:r>
        <w:t>JAMES H. HARRISON for Committee.</w:t>
      </w:r>
    </w:p>
    <w:p w:rsidR="001A45BB" w:rsidRPr="001A45BB" w:rsidRDefault="001A45BB" w:rsidP="001A45BB">
      <w:pPr>
        <w:pStyle w:val="BillDots"/>
        <w:jc w:val="center"/>
      </w:pPr>
      <w:r>
        <w:rPr>
          <w:u w:val="single"/>
        </w:rPr>
        <w:t>            </w:t>
      </w:r>
    </w:p>
    <w:p w:rsidR="00643D55" w:rsidRDefault="00643D55" w:rsidP="002A3EB4">
      <w:pPr>
        <w:pStyle w:val="BillDots"/>
        <w:sectPr w:rsidR="00643D55" w:rsidSect="00643D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37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1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63</w:t>
      </w:r>
      <w:r>
        <w:noBreakHyphen/>
        <w:t>19</w:t>
      </w:r>
      <w:r>
        <w:noBreakHyphen/>
        <w:t>650 SO AS TO PROVIDE THAT MEMBERS OF THE BOARD OF JUVENILE PAROLE SHALL RECEIVE A HEARING FEE.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93B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48C7">
        <w:t>SECTION</w:t>
      </w:r>
      <w:r w:rsidRPr="001348C7">
        <w:tab/>
        <w:t>1.</w:t>
      </w:r>
      <w:r w:rsidRPr="001348C7">
        <w:tab/>
        <w:t>Article 5, Chapter 19, Title 63 of the 1976 Code is amended by adding:</w:t>
      </w:r>
    </w:p>
    <w:p w:rsidR="00D5293B" w:rsidRPr="001348C7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93B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48C7">
        <w:tab/>
        <w:t>“Section 63</w:t>
      </w:r>
      <w:r>
        <w:noBreakHyphen/>
      </w:r>
      <w:r w:rsidRPr="001348C7">
        <w:t>19</w:t>
      </w:r>
      <w:r>
        <w:noBreakHyphen/>
      </w:r>
      <w:r w:rsidRPr="001348C7">
        <w:t>650.</w:t>
      </w:r>
      <w:r w:rsidRPr="001348C7">
        <w:tab/>
        <w:t xml:space="preserve">Members of the Board of Juvenile Parole shall receive a hearing fee in an amount provided by the General Assembly in the </w:t>
      </w:r>
      <w:r w:rsidR="00AA62DE">
        <w:t>a</w:t>
      </w:r>
      <w:r w:rsidRPr="001348C7">
        <w:t xml:space="preserve">nnual </w:t>
      </w:r>
      <w:r w:rsidR="00AA62DE">
        <w:t>a</w:t>
      </w:r>
      <w:r w:rsidRPr="001348C7">
        <w:t xml:space="preserve">ppropriations </w:t>
      </w:r>
      <w:r w:rsidR="00AA62DE">
        <w:t>a</w:t>
      </w:r>
      <w:r w:rsidRPr="001348C7">
        <w:t>ct.”</w:t>
      </w:r>
    </w:p>
    <w:p w:rsidR="00D5293B" w:rsidRPr="001348C7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48C7">
        <w:t>SECTION</w:t>
      </w:r>
      <w:r w:rsidRPr="001348C7">
        <w:tab/>
        <w:t>2.</w:t>
      </w:r>
      <w:r w:rsidRPr="001348C7">
        <w:tab/>
        <w:t>This act takes effect upon approval by the Governor.</w:t>
      </w:r>
    </w:p>
    <w:p w:rsidR="005A0A63" w:rsidRDefault="00D51C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A63" w:rsidRDefault="005A0A63" w:rsidP="002772D4">
      <w:pPr>
        <w:suppressAutoHyphens/>
      </w:pPr>
    </w:p>
    <w:sectPr w:rsidR="005A0A63" w:rsidSect="00643D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787" w:rsidRDefault="00113787" w:rsidP="009F0C77">
      <w:r>
        <w:separator/>
      </w:r>
    </w:p>
  </w:endnote>
  <w:endnote w:type="continuationSeparator" w:id="0">
    <w:p w:rsidR="00113787" w:rsidRDefault="001137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EF26B7-0D1E-4CA1-9489-B251E603AF8F}"/>
    <w:embedBold r:id="rId2" w:fontKey="{9652DBB5-5535-4BD3-926C-CBEEFB8FBB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17E74F3-89B4-4C71-8E4B-400EB51E78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747A052-FDF9-4932-969D-B301FA85A9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C7F" w:rsidRPr="005A0A63" w:rsidRDefault="005A0A63" w:rsidP="005A0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</w:t>
    </w:r>
    <w:r w:rsidR="00643D55">
      <w:t>-</w:t>
    </w:r>
    <w:fldSimple w:instr=" PAGE  \* MERGEFORMAT ">
      <w:r w:rsidR="002772D4">
        <w:rPr>
          <w:noProof/>
        </w:rPr>
        <w:t>1</w:t>
      </w:r>
    </w:fldSimple>
    <w:r w:rsidR="00643D5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D55" w:rsidRPr="005A0A63" w:rsidRDefault="00643D55" w:rsidP="005A0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fldSimple w:instr=" PAGE  \* MERGEFORMAT ">
      <w:r w:rsidR="002772D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787" w:rsidRDefault="00113787" w:rsidP="009F0C77">
      <w:r>
        <w:separator/>
      </w:r>
    </w:p>
  </w:footnote>
  <w:footnote w:type="continuationSeparator" w:id="0">
    <w:p w:rsidR="00113787" w:rsidRDefault="001137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53CM12"/>
    <w:docVar w:name="CoverBillType" w:val="b"/>
    <w:docVar w:name="docpath" w:val="L:\Council\bills\SWB\5053CM12.DOCX"/>
    <w:docVar w:name="dvBillNumber" w:val="1099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A6184B"/>
    <w:rsid w:val="00026C9A"/>
    <w:rsid w:val="000965A1"/>
    <w:rsid w:val="000A474A"/>
    <w:rsid w:val="000A6F47"/>
    <w:rsid w:val="000E1785"/>
    <w:rsid w:val="001023A4"/>
    <w:rsid w:val="0010776B"/>
    <w:rsid w:val="00113787"/>
    <w:rsid w:val="00133E66"/>
    <w:rsid w:val="00134ACF"/>
    <w:rsid w:val="00144E15"/>
    <w:rsid w:val="001A39F1"/>
    <w:rsid w:val="001A45B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2D4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40D8"/>
    <w:rsid w:val="00577C6C"/>
    <w:rsid w:val="0058501B"/>
    <w:rsid w:val="005A0A63"/>
    <w:rsid w:val="006215AA"/>
    <w:rsid w:val="006340D9"/>
    <w:rsid w:val="00643B8E"/>
    <w:rsid w:val="00643D55"/>
    <w:rsid w:val="00665EBC"/>
    <w:rsid w:val="0069470D"/>
    <w:rsid w:val="006A476C"/>
    <w:rsid w:val="006C6A93"/>
    <w:rsid w:val="006E02F9"/>
    <w:rsid w:val="00723187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02B9"/>
    <w:rsid w:val="00872729"/>
    <w:rsid w:val="008B19C5"/>
    <w:rsid w:val="008C7A2A"/>
    <w:rsid w:val="008F4429"/>
    <w:rsid w:val="009352BB"/>
    <w:rsid w:val="00955FE8"/>
    <w:rsid w:val="00990668"/>
    <w:rsid w:val="009F0C77"/>
    <w:rsid w:val="009F4DD1"/>
    <w:rsid w:val="00A5710C"/>
    <w:rsid w:val="00A6184B"/>
    <w:rsid w:val="00A64E80"/>
    <w:rsid w:val="00A741D9"/>
    <w:rsid w:val="00A9741D"/>
    <w:rsid w:val="00AA62DE"/>
    <w:rsid w:val="00AD4B17"/>
    <w:rsid w:val="00AD4C7F"/>
    <w:rsid w:val="00AF01B5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1CA8"/>
    <w:rsid w:val="00D5293B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D0138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72318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3D3E7-AB7C-4ED7-BA75-622DFCB4C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1586</Characters>
  <Application>Microsoft Office Word</Application>
  <DocSecurity>0</DocSecurity>
  <Lines>72</Lines>
  <Paragraphs>31</Paragraphs>
  <ScaleCrop>false</ScaleCrop>
  <Company> </Company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2012-01-11T19:28:00Z</cp:lastPrinted>
  <dcterms:created xsi:type="dcterms:W3CDTF">2012-05-30T20:53:00Z</dcterms:created>
  <dcterms:modified xsi:type="dcterms:W3CDTF">2012-05-30T20:53:00Z</dcterms:modified>
</cp:coreProperties>
</file>