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64F" w:rsidRDefault="007D464F" w:rsidP="003E7233">
      <w:pPr>
        <w:pStyle w:val="BillDots"/>
      </w:pPr>
      <w:r>
        <w:t>RECALLED</w:t>
      </w:r>
    </w:p>
    <w:p w:rsidR="007D464F" w:rsidRDefault="007D464F" w:rsidP="003E7233">
      <w:pPr>
        <w:pStyle w:val="BillDots"/>
      </w:pPr>
      <w:r>
        <w:t>March 30, 2011</w:t>
      </w:r>
    </w:p>
    <w:p w:rsidR="007D464F" w:rsidRDefault="007D464F" w:rsidP="003E7233">
      <w:pPr>
        <w:pStyle w:val="BillDots"/>
      </w:pPr>
    </w:p>
    <w:p w:rsidR="007D464F" w:rsidRPr="007D464F" w:rsidRDefault="007D464F" w:rsidP="007D464F">
      <w:pPr>
        <w:pStyle w:val="BillDots"/>
        <w:tabs>
          <w:tab w:val="clear" w:pos="216"/>
          <w:tab w:val="clear" w:pos="432"/>
          <w:tab w:val="clear" w:pos="648"/>
          <w:tab w:val="clear" w:pos="864"/>
          <w:tab w:val="clear" w:pos="1080"/>
          <w:tab w:val="clear" w:pos="1296"/>
          <w:tab w:val="clear" w:pos="5904"/>
          <w:tab w:val="right" w:pos="5933"/>
        </w:tabs>
      </w:pPr>
      <w:r>
        <w:tab/>
      </w:r>
      <w:r>
        <w:rPr>
          <w:b/>
          <w:sz w:val="36"/>
        </w:rPr>
        <w:t>H. 3051</w:t>
      </w:r>
    </w:p>
    <w:p w:rsidR="007D464F" w:rsidRDefault="007D464F" w:rsidP="003E7233">
      <w:pPr>
        <w:pStyle w:val="BillDots"/>
      </w:pPr>
    </w:p>
    <w:p w:rsidR="007D464F" w:rsidRDefault="007D464F" w:rsidP="007D464F">
      <w:pPr>
        <w:pStyle w:val="BillDots"/>
        <w:jc w:val="center"/>
      </w:pPr>
      <w:r>
        <w:t>Introduced by Reps. Erickson, Harrison, G.R. Smith and Long</w:t>
      </w:r>
    </w:p>
    <w:p w:rsidR="007D464F" w:rsidRDefault="007D464F" w:rsidP="003E7233">
      <w:pPr>
        <w:pStyle w:val="BillDots"/>
      </w:pPr>
    </w:p>
    <w:p w:rsidR="007D464F" w:rsidRDefault="007D464F" w:rsidP="008E2F7A">
      <w:pPr>
        <w:pStyle w:val="BillDots"/>
        <w:tabs>
          <w:tab w:val="clear" w:pos="216"/>
          <w:tab w:val="clear" w:pos="432"/>
          <w:tab w:val="clear" w:pos="648"/>
          <w:tab w:val="clear" w:pos="864"/>
          <w:tab w:val="clear" w:pos="1080"/>
          <w:tab w:val="clear" w:pos="1296"/>
          <w:tab w:val="clear" w:pos="5904"/>
          <w:tab w:val="right" w:pos="5933"/>
        </w:tabs>
      </w:pPr>
      <w:r>
        <w:t>S. Printed 3/30/11--H.</w:t>
      </w:r>
      <w:r w:rsidR="008E2F7A">
        <w:tab/>
        <w:t>[SEC 3/31/11 3:06 PM]</w:t>
      </w:r>
    </w:p>
    <w:p w:rsidR="007D464F" w:rsidRDefault="007D464F" w:rsidP="003E7233">
      <w:pPr>
        <w:pStyle w:val="BillDots"/>
      </w:pPr>
      <w:r>
        <w:t>Read the first time January 11, 2011.</w:t>
      </w:r>
    </w:p>
    <w:p w:rsidR="007D464F" w:rsidRPr="007D464F" w:rsidRDefault="007D464F" w:rsidP="007D464F">
      <w:pPr>
        <w:pStyle w:val="BillDots"/>
        <w:jc w:val="center"/>
      </w:pPr>
      <w:r>
        <w:rPr>
          <w:u w:val="single"/>
        </w:rPr>
        <w:t>            </w:t>
      </w:r>
    </w:p>
    <w:p w:rsidR="007D464F" w:rsidRDefault="007D464F" w:rsidP="003E7233">
      <w:pPr>
        <w:pStyle w:val="BillDots"/>
      </w:pPr>
    </w:p>
    <w:p w:rsidR="007D464F" w:rsidRDefault="007D464F" w:rsidP="003E7233">
      <w:pPr>
        <w:pStyle w:val="BillDots"/>
        <w:sectPr w:rsidR="007D464F" w:rsidSect="007D46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233" w:rsidRDefault="003E7233" w:rsidP="003E7233">
      <w:pPr>
        <w:pStyle w:val="BillDots"/>
      </w:pPr>
    </w:p>
    <w:p w:rsidR="003E7233" w:rsidRDefault="003E7233" w:rsidP="003E7233">
      <w:pPr>
        <w:pStyle w:val="Numbersforbill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4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4A04B1"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521B">
        <w:t>(A)</w:t>
      </w:r>
      <w:r w:rsidR="00F7521B">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t>
      </w:r>
      <w:r w:rsidR="00F7521B">
        <w:lastRenderedPageBreak/>
        <w:t xml:space="preserve">without the specific approval of the increased or new fee, fine, or penalty by the General Assembly by concurrent resolution on a recorded roll call vote.  General approval by the General Assembly by joint resolution of a regulation of a state agency or department under the </w:t>
      </w:r>
      <w:r w:rsidR="008E2F7A">
        <w:t>A</w:t>
      </w:r>
      <w:r w:rsidR="00F7521B">
        <w:t xml:space="preserve">dministrative </w:t>
      </w:r>
      <w:r w:rsidR="008E2F7A">
        <w:t>P</w:t>
      </w:r>
      <w:r w:rsidR="00F7521B">
        <w:t xml:space="preserve">rocedures </w:t>
      </w:r>
      <w:r w:rsidR="008E2F7A">
        <w:t>A</w:t>
      </w:r>
      <w:r w:rsidR="00F7521B">
        <w:t>ct wherein a fee, fine, or penalty increase or imposition is contained does not constitute approval under the requirements of this section, and if an increase or implementation is contained in that joint resolution, the increase or implementation is null and void.</w:t>
      </w: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rsidR="004A04B1"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2012, unless reauthorized by the General Assembly by law.</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1B">
        <w:t>2</w:t>
      </w:r>
      <w:r>
        <w:t>.</w:t>
      </w:r>
      <w:r>
        <w:tab/>
        <w:t>This joint resolution takes effect upon approval by the Governor.</w:t>
      </w:r>
    </w:p>
    <w:p w:rsidR="00083A64" w:rsidRDefault="0036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64" w:rsidRDefault="00083A64" w:rsidP="00565F83">
      <w:pPr>
        <w:suppressAutoHyphens/>
      </w:pPr>
    </w:p>
    <w:sectPr w:rsidR="00083A64" w:rsidSect="007D46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F6F742-FF81-4334-B14A-59190130AD09}"/>
    <w:embedBold r:id="rId2" w:fontKey="{55A5652F-1464-4D62-9F59-974DC7630612}"/>
  </w:font>
  <w:font w:name="Calibri">
    <w:panose1 w:val="020F0502020204030204"/>
    <w:charset w:val="00"/>
    <w:family w:val="swiss"/>
    <w:pitch w:val="variable"/>
    <w:sig w:usb0="A00002EF" w:usb1="4000207B" w:usb2="00000000" w:usb3="00000000" w:csb0="0000009F" w:csb1="00000000"/>
    <w:embedRegular r:id="rId3" w:fontKey="{AFBC4538-6F27-4EDE-A417-0328A5C42CEB}"/>
  </w:font>
  <w:font w:name="Cambria">
    <w:panose1 w:val="02040503050406030204"/>
    <w:charset w:val="00"/>
    <w:family w:val="roman"/>
    <w:pitch w:val="variable"/>
    <w:sig w:usb0="A00002EF" w:usb1="4000004B" w:usb2="00000000" w:usb3="00000000" w:csb0="0000009F" w:csb1="00000000"/>
    <w:embedRegular r:id="rId4" w:fontKey="{B6A5FB68-73B9-42D4-875A-25E8693C78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752" w:rsidRPr="00083A64" w:rsidRDefault="00083A64" w:rsidP="00083A64">
    <w:pPr>
      <w:pStyle w:val="Footer"/>
      <w:tabs>
        <w:tab w:val="clear" w:pos="4680"/>
        <w:tab w:val="clear" w:pos="9360"/>
        <w:tab w:val="center" w:pos="2995"/>
      </w:tabs>
      <w:spacing w:before="120"/>
    </w:pPr>
    <w:r>
      <w:t>[3051</w:t>
    </w:r>
    <w:r w:rsidR="007D464F">
      <w:t>-</w:t>
    </w:r>
    <w:fldSimple w:instr=" PAGE  \* MERGEFORMAT ">
      <w:r w:rsidR="00565F83">
        <w:rPr>
          <w:noProof/>
        </w:rPr>
        <w:t>1</w:t>
      </w:r>
    </w:fldSimple>
    <w:r w:rsidR="007D46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4F" w:rsidRPr="00083A64" w:rsidRDefault="007D464F" w:rsidP="00083A64">
    <w:pPr>
      <w:pStyle w:val="Footer"/>
      <w:tabs>
        <w:tab w:val="clear" w:pos="4680"/>
        <w:tab w:val="clear" w:pos="9360"/>
        <w:tab w:val="center" w:pos="2995"/>
      </w:tabs>
      <w:spacing w:before="120"/>
    </w:pPr>
    <w:r>
      <w:t>[3051]</w:t>
    </w:r>
    <w:r>
      <w:tab/>
    </w:r>
    <w:fldSimple w:instr=" PAGE  \* MERGEFORMAT ">
      <w:r w:rsidR="00565F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11869"/>
    <w:rsid w:val="00013717"/>
    <w:rsid w:val="00083A64"/>
    <w:rsid w:val="000E1785"/>
    <w:rsid w:val="000F40FA"/>
    <w:rsid w:val="0010776B"/>
    <w:rsid w:val="00133E66"/>
    <w:rsid w:val="001435A3"/>
    <w:rsid w:val="001D08F2"/>
    <w:rsid w:val="001D525B"/>
    <w:rsid w:val="001D7F4F"/>
    <w:rsid w:val="00215D87"/>
    <w:rsid w:val="002321B6"/>
    <w:rsid w:val="00250967"/>
    <w:rsid w:val="002543C8"/>
    <w:rsid w:val="00284AAE"/>
    <w:rsid w:val="002E5912"/>
    <w:rsid w:val="00325348"/>
    <w:rsid w:val="0032732C"/>
    <w:rsid w:val="00336AD0"/>
    <w:rsid w:val="00361294"/>
    <w:rsid w:val="0037079A"/>
    <w:rsid w:val="003D01E8"/>
    <w:rsid w:val="003E5288"/>
    <w:rsid w:val="003E7233"/>
    <w:rsid w:val="003F6D79"/>
    <w:rsid w:val="00406759"/>
    <w:rsid w:val="0041760A"/>
    <w:rsid w:val="00417C01"/>
    <w:rsid w:val="00477602"/>
    <w:rsid w:val="004809EE"/>
    <w:rsid w:val="004A04B1"/>
    <w:rsid w:val="004E7D54"/>
    <w:rsid w:val="005273C6"/>
    <w:rsid w:val="00530A69"/>
    <w:rsid w:val="00545593"/>
    <w:rsid w:val="00565F83"/>
    <w:rsid w:val="00577C6C"/>
    <w:rsid w:val="005C2FE2"/>
    <w:rsid w:val="005E2BC9"/>
    <w:rsid w:val="00605102"/>
    <w:rsid w:val="006215AA"/>
    <w:rsid w:val="006913C9"/>
    <w:rsid w:val="0069470D"/>
    <w:rsid w:val="00734F00"/>
    <w:rsid w:val="007A70AE"/>
    <w:rsid w:val="007D464F"/>
    <w:rsid w:val="008362E8"/>
    <w:rsid w:val="008A1768"/>
    <w:rsid w:val="008E2F7A"/>
    <w:rsid w:val="008F4429"/>
    <w:rsid w:val="0094021A"/>
    <w:rsid w:val="009A2B96"/>
    <w:rsid w:val="009C6A0B"/>
    <w:rsid w:val="009F0C77"/>
    <w:rsid w:val="009F4DD1"/>
    <w:rsid w:val="00A41684"/>
    <w:rsid w:val="00A64E80"/>
    <w:rsid w:val="00A72BCD"/>
    <w:rsid w:val="00A741D9"/>
    <w:rsid w:val="00A833AB"/>
    <w:rsid w:val="00A9741D"/>
    <w:rsid w:val="00AD4B17"/>
    <w:rsid w:val="00B07CB9"/>
    <w:rsid w:val="00B1473B"/>
    <w:rsid w:val="00B412D4"/>
    <w:rsid w:val="00B82547"/>
    <w:rsid w:val="00BB52D1"/>
    <w:rsid w:val="00BE3C22"/>
    <w:rsid w:val="00BF5044"/>
    <w:rsid w:val="00C0345E"/>
    <w:rsid w:val="00C3483A"/>
    <w:rsid w:val="00C74E9D"/>
    <w:rsid w:val="00C82FD3"/>
    <w:rsid w:val="00C92819"/>
    <w:rsid w:val="00CC6B7B"/>
    <w:rsid w:val="00CD2089"/>
    <w:rsid w:val="00D73A67"/>
    <w:rsid w:val="00D970A9"/>
    <w:rsid w:val="00DF3845"/>
    <w:rsid w:val="00E07752"/>
    <w:rsid w:val="00E41911"/>
    <w:rsid w:val="00E92EEF"/>
    <w:rsid w:val="00F24442"/>
    <w:rsid w:val="00F50AE3"/>
    <w:rsid w:val="00F67CF1"/>
    <w:rsid w:val="00F7521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7CB1-2B05-42BC-806E-C4EBFD8B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2171</Characters>
  <Application>Microsoft Office Word</Application>
  <DocSecurity>0</DocSecurity>
  <Lines>74</Lines>
  <Paragraphs>32</Paragraphs>
  <ScaleCrop>false</ScaleCrop>
  <Company> </Company>
  <LinksUpToDate>false</LinksUpToDate>
  <CharactersWithSpaces>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2010-12-07T15:34:00Z</cp:lastPrinted>
  <dcterms:created xsi:type="dcterms:W3CDTF">2011-03-31T19:06:00Z</dcterms:created>
  <dcterms:modified xsi:type="dcterms:W3CDTF">2011-03-31T19:06:00Z</dcterms:modified>
</cp:coreProperties>
</file>