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77" w:rsidRDefault="00BD2377" w:rsidP="00BD2377">
      <w:pPr>
        <w:pStyle w:val="BillDots"/>
      </w:pPr>
    </w:p>
    <w:p w:rsidR="00BD2377" w:rsidRDefault="00BD2377" w:rsidP="00BD2377">
      <w:pPr>
        <w:pStyle w:val="Numbersforbills"/>
      </w:pPr>
    </w:p>
    <w:p w:rsidR="00BD2377" w:rsidRDefault="00BD2377" w:rsidP="00BD2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377" w:rsidRDefault="00BD2377" w:rsidP="00BD2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377" w:rsidRDefault="00BD2377" w:rsidP="00BD2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377" w:rsidRDefault="00BD2377" w:rsidP="00BD2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377" w:rsidRDefault="00BD2377" w:rsidP="00BD2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7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516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D92" w:rsidRDefault="00470F4A" w:rsidP="00F30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30D92" w:rsidRPr="00441BFA">
        <w:rPr>
          <w:color w:val="000000" w:themeColor="text1"/>
          <w:u w:color="000000" w:themeColor="text1"/>
        </w:rPr>
        <w:t xml:space="preserve">CONGRATULATE </w:t>
      </w:r>
      <w:r w:rsidR="00730829">
        <w:rPr>
          <w:color w:val="000000" w:themeColor="text1"/>
          <w:u w:color="000000" w:themeColor="text1"/>
        </w:rPr>
        <w:t>MARY C. WILLIAMS</w:t>
      </w:r>
      <w:r w:rsidR="00F30D92" w:rsidRPr="00441BFA">
        <w:rPr>
          <w:color w:val="000000" w:themeColor="text1"/>
          <w:u w:color="000000" w:themeColor="text1"/>
        </w:rPr>
        <w:t xml:space="preserve"> OF </w:t>
      </w:r>
      <w:r w:rsidR="00730829">
        <w:rPr>
          <w:color w:val="000000" w:themeColor="text1"/>
          <w:u w:color="000000" w:themeColor="text1"/>
        </w:rPr>
        <w:t>RICHLAND COUNTY</w:t>
      </w:r>
      <w:r w:rsidR="00F30D92" w:rsidRPr="00441BFA">
        <w:rPr>
          <w:color w:val="000000" w:themeColor="text1"/>
          <w:u w:color="000000" w:themeColor="text1"/>
        </w:rPr>
        <w:t xml:space="preserve"> UPON BEING NAMED</w:t>
      </w:r>
      <w:r w:rsidR="00F30D92">
        <w:rPr>
          <w:color w:val="000000" w:themeColor="text1"/>
          <w:u w:color="000000" w:themeColor="text1"/>
        </w:rPr>
        <w:t xml:space="preserve"> </w:t>
      </w:r>
      <w:r w:rsidR="00F30D92" w:rsidRPr="00441BFA">
        <w:rPr>
          <w:color w:val="000000" w:themeColor="text1"/>
          <w:u w:color="000000" w:themeColor="text1"/>
        </w:rPr>
        <w:t xml:space="preserve">PRESIDENT OF THE NATIONAL </w:t>
      </w:r>
      <w:r w:rsidR="00730829">
        <w:rPr>
          <w:color w:val="000000" w:themeColor="text1"/>
          <w:u w:color="000000" w:themeColor="text1"/>
        </w:rPr>
        <w:t>ASSOCIATION OF PUBLIC CHILD WELFARE ADMIN</w:t>
      </w:r>
      <w:r w:rsidR="00475427">
        <w:rPr>
          <w:color w:val="000000" w:themeColor="text1"/>
          <w:u w:color="000000" w:themeColor="text1"/>
        </w:rPr>
        <w:t>I</w:t>
      </w:r>
      <w:r w:rsidR="00730829">
        <w:rPr>
          <w:color w:val="000000" w:themeColor="text1"/>
          <w:u w:color="000000" w:themeColor="text1"/>
        </w:rPr>
        <w:t>STRATORS</w:t>
      </w:r>
      <w:r w:rsidR="00475427">
        <w:rPr>
          <w:color w:val="000000" w:themeColor="text1"/>
          <w:u w:color="000000" w:themeColor="text1"/>
        </w:rPr>
        <w:t>, A</w:t>
      </w:r>
      <w:r w:rsidR="00F30D92" w:rsidRPr="00441BFA">
        <w:rPr>
          <w:color w:val="000000" w:themeColor="text1"/>
          <w:u w:color="000000" w:themeColor="text1"/>
        </w:rPr>
        <w:t xml:space="preserve">ND TO WISH HER WELL AS SHE </w:t>
      </w:r>
      <w:r w:rsidR="00475427">
        <w:rPr>
          <w:color w:val="000000" w:themeColor="text1"/>
          <w:u w:color="000000" w:themeColor="text1"/>
        </w:rPr>
        <w:t>TAKES UP HER NEW DUTIES</w:t>
      </w:r>
      <w:r w:rsidR="00D14E51">
        <w:rPr>
          <w:color w:val="000000" w:themeColor="text1"/>
          <w:u w:color="000000" w:themeColor="text1"/>
        </w:rPr>
        <w:t xml:space="preserve"> AT THE HELM OF NAPCWA</w:t>
      </w:r>
      <w:r w:rsidR="00F30D92">
        <w:rPr>
          <w:color w:val="000000" w:themeColor="text1"/>
          <w:u w:color="000000" w:themeColor="text1"/>
        </w:rPr>
        <w:t>.</w:t>
      </w:r>
    </w:p>
    <w:p w:rsidR="00E75166" w:rsidRDefault="00E751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501A0" w:rsidRDefault="00E75166" w:rsidP="0045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14E51">
        <w:t xml:space="preserve">the House of Representatives is pleased to learn that </w:t>
      </w:r>
      <w:r w:rsidR="00AD21C2">
        <w:t>Mary C. Williams of Richland County</w:t>
      </w:r>
      <w:r w:rsidR="004501A0" w:rsidRPr="00441BFA">
        <w:rPr>
          <w:color w:val="000000" w:themeColor="text1"/>
          <w:u w:color="000000" w:themeColor="text1"/>
        </w:rPr>
        <w:t xml:space="preserve"> has been named</w:t>
      </w:r>
      <w:r w:rsidR="004501A0">
        <w:rPr>
          <w:color w:val="000000" w:themeColor="text1"/>
          <w:u w:color="000000" w:themeColor="text1"/>
        </w:rPr>
        <w:t xml:space="preserve"> </w:t>
      </w:r>
      <w:r w:rsidR="004501A0" w:rsidRPr="00441BFA">
        <w:rPr>
          <w:color w:val="000000" w:themeColor="text1"/>
          <w:u w:color="000000" w:themeColor="text1"/>
        </w:rPr>
        <w:t>president</w:t>
      </w:r>
      <w:r w:rsidR="00AD21C2">
        <w:rPr>
          <w:color w:val="000000" w:themeColor="text1"/>
          <w:u w:color="000000" w:themeColor="text1"/>
        </w:rPr>
        <w:t xml:space="preserve"> of the National Association of Public Child Welfare Administrators (NAPCWA), an affiliate </w:t>
      </w:r>
      <w:r w:rsidR="00090A5C" w:rsidRPr="00A022FE">
        <w:rPr>
          <w:color w:val="000000" w:themeColor="text1"/>
          <w:u w:color="000000" w:themeColor="text1"/>
        </w:rPr>
        <w:t>organization of the American Public Human Services Association</w:t>
      </w:r>
      <w:r w:rsidR="005349FC">
        <w:rPr>
          <w:color w:val="000000" w:themeColor="text1"/>
          <w:u w:color="000000" w:themeColor="text1"/>
        </w:rPr>
        <w:t xml:space="preserve"> (APHSA)</w:t>
      </w:r>
      <w:r w:rsidR="00AD21C2">
        <w:rPr>
          <w:color w:val="000000" w:themeColor="text1"/>
          <w:u w:color="000000" w:themeColor="text1"/>
        </w:rPr>
        <w:t>;</w:t>
      </w:r>
      <w:r w:rsidR="004501A0">
        <w:rPr>
          <w:color w:val="000000" w:themeColor="text1"/>
          <w:u w:color="000000" w:themeColor="text1"/>
        </w:rPr>
        <w:t xml:space="preserve"> and</w:t>
      </w:r>
    </w:p>
    <w:p w:rsidR="00F82393" w:rsidRDefault="00F82393" w:rsidP="0045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0A5C" w:rsidRDefault="00F82393" w:rsidP="00090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0A5C" w:rsidRPr="00A022FE">
        <w:rPr>
          <w:color w:val="000000" w:themeColor="text1"/>
          <w:u w:color="000000" w:themeColor="text1"/>
        </w:rPr>
        <w:t>a Washington, D.C.</w:t>
      </w:r>
      <w:r w:rsidR="00BF207A">
        <w:rPr>
          <w:color w:val="000000" w:themeColor="text1"/>
          <w:u w:color="000000" w:themeColor="text1"/>
        </w:rPr>
        <w:noBreakHyphen/>
      </w:r>
      <w:r w:rsidR="00090A5C" w:rsidRPr="00A022FE">
        <w:rPr>
          <w:color w:val="000000" w:themeColor="text1"/>
          <w:u w:color="000000" w:themeColor="text1"/>
        </w:rPr>
        <w:t>based nonprofit, bipartisan organization that represents government</w:t>
      </w:r>
      <w:r w:rsidR="00BF207A">
        <w:rPr>
          <w:color w:val="000000" w:themeColor="text1"/>
          <w:u w:color="000000" w:themeColor="text1"/>
        </w:rPr>
        <w:noBreakHyphen/>
      </w:r>
      <w:r w:rsidR="00090A5C" w:rsidRPr="00A022FE">
        <w:rPr>
          <w:color w:val="000000" w:themeColor="text1"/>
          <w:u w:color="000000" w:themeColor="text1"/>
        </w:rPr>
        <w:t>health and human</w:t>
      </w:r>
      <w:r w:rsidR="00BF207A">
        <w:rPr>
          <w:color w:val="000000" w:themeColor="text1"/>
          <w:u w:color="000000" w:themeColor="text1"/>
        </w:rPr>
        <w:noBreakHyphen/>
      </w:r>
      <w:r w:rsidR="00090A5C" w:rsidRPr="00A022FE">
        <w:rPr>
          <w:color w:val="000000" w:themeColor="text1"/>
          <w:u w:color="000000" w:themeColor="text1"/>
        </w:rPr>
        <w:t xml:space="preserve">service professionals in all </w:t>
      </w:r>
      <w:r w:rsidR="00A26A06">
        <w:rPr>
          <w:color w:val="000000" w:themeColor="text1"/>
          <w:u w:color="000000" w:themeColor="text1"/>
        </w:rPr>
        <w:t>fifty</w:t>
      </w:r>
      <w:r w:rsidR="00090A5C" w:rsidRPr="00A022FE">
        <w:rPr>
          <w:color w:val="000000" w:themeColor="text1"/>
          <w:u w:color="000000" w:themeColor="text1"/>
        </w:rPr>
        <w:t xml:space="preserve"> states, the District of Columbia</w:t>
      </w:r>
      <w:r w:rsidR="00A26A06">
        <w:rPr>
          <w:color w:val="000000" w:themeColor="text1"/>
          <w:u w:color="000000" w:themeColor="text1"/>
        </w:rPr>
        <w:t>,</w:t>
      </w:r>
      <w:r w:rsidR="00090A5C" w:rsidRPr="00A022FE">
        <w:rPr>
          <w:color w:val="000000" w:themeColor="text1"/>
          <w:u w:color="000000" w:themeColor="text1"/>
        </w:rPr>
        <w:t xml:space="preserve"> and Puerto Rico</w:t>
      </w:r>
      <w:r w:rsidR="00A26A06">
        <w:rPr>
          <w:color w:val="000000" w:themeColor="text1"/>
          <w:u w:color="000000" w:themeColor="text1"/>
        </w:rPr>
        <w:t xml:space="preserve">, APHSA </w:t>
      </w:r>
      <w:r w:rsidR="00090A5C" w:rsidRPr="00A022FE">
        <w:rPr>
          <w:color w:val="000000" w:themeColor="text1"/>
          <w:u w:color="000000" w:themeColor="text1"/>
        </w:rPr>
        <w:t>helps develop, promote</w:t>
      </w:r>
      <w:r w:rsidR="00A26A06">
        <w:rPr>
          <w:color w:val="000000" w:themeColor="text1"/>
          <w:u w:color="000000" w:themeColor="text1"/>
        </w:rPr>
        <w:t>,</w:t>
      </w:r>
      <w:r w:rsidR="00090A5C" w:rsidRPr="00A022FE">
        <w:rPr>
          <w:color w:val="000000" w:themeColor="text1"/>
          <w:u w:color="000000" w:themeColor="text1"/>
        </w:rPr>
        <w:t xml:space="preserve"> and implement public human</w:t>
      </w:r>
      <w:r w:rsidR="00BF207A">
        <w:rPr>
          <w:color w:val="000000" w:themeColor="text1"/>
          <w:u w:color="000000" w:themeColor="text1"/>
        </w:rPr>
        <w:noBreakHyphen/>
      </w:r>
      <w:r w:rsidR="00090A5C" w:rsidRPr="00A022FE">
        <w:rPr>
          <w:color w:val="000000" w:themeColor="text1"/>
          <w:u w:color="000000" w:themeColor="text1"/>
        </w:rPr>
        <w:t>service policies and practices</w:t>
      </w:r>
      <w:r w:rsidR="00A26A06">
        <w:rPr>
          <w:color w:val="000000" w:themeColor="text1"/>
          <w:u w:color="000000" w:themeColor="text1"/>
        </w:rPr>
        <w:t>; and</w:t>
      </w:r>
    </w:p>
    <w:p w:rsidR="00A26A06" w:rsidRDefault="00A26A06" w:rsidP="00090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AC5" w:rsidRDefault="00A26A06" w:rsidP="00090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3A97">
        <w:rPr>
          <w:color w:val="000000" w:themeColor="text1"/>
          <w:u w:color="000000" w:themeColor="text1"/>
        </w:rPr>
        <w:t xml:space="preserve">Ms. Williams, </w:t>
      </w:r>
      <w:r w:rsidR="00090A5C" w:rsidRPr="00A022FE">
        <w:rPr>
          <w:color w:val="000000" w:themeColor="text1"/>
          <w:u w:color="000000" w:themeColor="text1"/>
        </w:rPr>
        <w:t xml:space="preserve">who currently serves as </w:t>
      </w:r>
      <w:r w:rsidR="00963A97">
        <w:rPr>
          <w:color w:val="000000" w:themeColor="text1"/>
          <w:u w:color="000000" w:themeColor="text1"/>
        </w:rPr>
        <w:t>the d</w:t>
      </w:r>
      <w:r w:rsidR="00090A5C" w:rsidRPr="00A022FE">
        <w:rPr>
          <w:color w:val="000000" w:themeColor="text1"/>
          <w:u w:color="000000" w:themeColor="text1"/>
        </w:rPr>
        <w:t xml:space="preserve">irector of </w:t>
      </w:r>
      <w:r w:rsidR="00963A97">
        <w:rPr>
          <w:color w:val="000000" w:themeColor="text1"/>
          <w:u w:color="000000" w:themeColor="text1"/>
        </w:rPr>
        <w:t>p</w:t>
      </w:r>
      <w:r w:rsidR="00090A5C" w:rsidRPr="00A022FE">
        <w:rPr>
          <w:color w:val="000000" w:themeColor="text1"/>
          <w:u w:color="000000" w:themeColor="text1"/>
        </w:rPr>
        <w:t xml:space="preserve">rogram </w:t>
      </w:r>
      <w:r w:rsidR="00963A97">
        <w:rPr>
          <w:color w:val="000000" w:themeColor="text1"/>
          <w:u w:color="000000" w:themeColor="text1"/>
        </w:rPr>
        <w:t>i</w:t>
      </w:r>
      <w:r w:rsidR="00090A5C" w:rsidRPr="00A022FE">
        <w:rPr>
          <w:color w:val="000000" w:themeColor="text1"/>
          <w:u w:color="000000" w:themeColor="text1"/>
        </w:rPr>
        <w:t>mprovement for the South Carolina Department of Social Services</w:t>
      </w:r>
      <w:r w:rsidR="00674AC5">
        <w:rPr>
          <w:color w:val="000000" w:themeColor="text1"/>
          <w:u w:color="000000" w:themeColor="text1"/>
        </w:rPr>
        <w:t xml:space="preserve"> (SCDSS)</w:t>
      </w:r>
      <w:r w:rsidR="00090A5C" w:rsidRPr="00A022FE">
        <w:rPr>
          <w:color w:val="000000" w:themeColor="text1"/>
          <w:u w:color="000000" w:themeColor="text1"/>
        </w:rPr>
        <w:t xml:space="preserve">, began </w:t>
      </w:r>
      <w:r w:rsidR="00674AC5">
        <w:rPr>
          <w:color w:val="000000" w:themeColor="text1"/>
          <w:u w:color="000000" w:themeColor="text1"/>
        </w:rPr>
        <w:t xml:space="preserve">her term of office as president of </w:t>
      </w:r>
      <w:r w:rsidR="00ED0A53">
        <w:rPr>
          <w:color w:val="000000" w:themeColor="text1"/>
          <w:u w:color="000000" w:themeColor="text1"/>
        </w:rPr>
        <w:t>NAPCWA</w:t>
      </w:r>
      <w:r w:rsidR="00090A5C" w:rsidRPr="00A022FE">
        <w:rPr>
          <w:color w:val="000000" w:themeColor="text1"/>
          <w:u w:color="000000" w:themeColor="text1"/>
        </w:rPr>
        <w:t xml:space="preserve"> in early January</w:t>
      </w:r>
      <w:r w:rsidR="00674AC5">
        <w:rPr>
          <w:color w:val="000000" w:themeColor="text1"/>
          <w:u w:color="000000" w:themeColor="text1"/>
        </w:rPr>
        <w:t xml:space="preserve"> 20</w:t>
      </w:r>
      <w:r w:rsidR="00ED0A53">
        <w:rPr>
          <w:color w:val="000000" w:themeColor="text1"/>
          <w:u w:color="000000" w:themeColor="text1"/>
        </w:rPr>
        <w:t>1</w:t>
      </w:r>
      <w:r w:rsidR="00674AC5">
        <w:rPr>
          <w:color w:val="000000" w:themeColor="text1"/>
          <w:u w:color="000000" w:themeColor="text1"/>
        </w:rPr>
        <w:t>1; and</w:t>
      </w:r>
    </w:p>
    <w:p w:rsidR="00674AC5" w:rsidRDefault="00674AC5" w:rsidP="00090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AC5" w:rsidRDefault="00674AC5" w:rsidP="00090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090A5C" w:rsidRPr="00A022FE">
        <w:rPr>
          <w:color w:val="000000" w:themeColor="text1"/>
          <w:u w:color="000000" w:themeColor="text1"/>
        </w:rPr>
        <w:t xml:space="preserve">has been a member of </w:t>
      </w:r>
      <w:r w:rsidR="00DE7912">
        <w:rPr>
          <w:color w:val="000000" w:themeColor="text1"/>
          <w:u w:color="000000" w:themeColor="text1"/>
        </w:rPr>
        <w:t>that organization</w:t>
      </w:r>
      <w:r w:rsidR="00090A5C" w:rsidRPr="00A022FE">
        <w:rPr>
          <w:color w:val="000000" w:themeColor="text1"/>
          <w:u w:color="000000" w:themeColor="text1"/>
        </w:rPr>
        <w:t xml:space="preserve"> for several years</w:t>
      </w:r>
      <w:r w:rsidR="000E0DF0">
        <w:rPr>
          <w:color w:val="000000" w:themeColor="text1"/>
          <w:u w:color="000000" w:themeColor="text1"/>
        </w:rPr>
        <w:t xml:space="preserve">, having been </w:t>
      </w:r>
      <w:r w:rsidR="00090A5C" w:rsidRPr="00A022FE">
        <w:rPr>
          <w:color w:val="000000" w:themeColor="text1"/>
          <w:u w:color="000000" w:themeColor="text1"/>
        </w:rPr>
        <w:t xml:space="preserve">active on the </w:t>
      </w:r>
      <w:r>
        <w:rPr>
          <w:color w:val="000000" w:themeColor="text1"/>
          <w:u w:color="000000" w:themeColor="text1"/>
        </w:rPr>
        <w:t>e</w:t>
      </w:r>
      <w:r w:rsidR="00090A5C" w:rsidRPr="00A022FE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c</w:t>
      </w:r>
      <w:r w:rsidR="00090A5C" w:rsidRPr="00A022FE">
        <w:rPr>
          <w:color w:val="000000" w:themeColor="text1"/>
          <w:u w:color="000000" w:themeColor="text1"/>
        </w:rPr>
        <w:t>ommittee</w:t>
      </w:r>
      <w:r w:rsidR="000E0DF0">
        <w:rPr>
          <w:color w:val="000000" w:themeColor="text1"/>
          <w:u w:color="000000" w:themeColor="text1"/>
        </w:rPr>
        <w:t xml:space="preserve"> and </w:t>
      </w:r>
      <w:r w:rsidR="00090A5C" w:rsidRPr="00A022FE">
        <w:rPr>
          <w:color w:val="000000" w:themeColor="text1"/>
          <w:u w:color="000000" w:themeColor="text1"/>
        </w:rPr>
        <w:t xml:space="preserve">previously </w:t>
      </w:r>
      <w:r w:rsidR="000E0DF0">
        <w:rPr>
          <w:color w:val="000000" w:themeColor="text1"/>
          <w:u w:color="000000" w:themeColor="text1"/>
        </w:rPr>
        <w:t>having served</w:t>
      </w:r>
      <w:r w:rsidR="00090A5C" w:rsidRPr="00A022FE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v</w:t>
      </w:r>
      <w:r w:rsidR="00090A5C" w:rsidRPr="00A022FE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="00090A5C" w:rsidRPr="00A022FE">
        <w:rPr>
          <w:color w:val="000000" w:themeColor="text1"/>
          <w:u w:color="000000" w:themeColor="text1"/>
        </w:rPr>
        <w:t>resident. She has assisted NAPCWA on developing suggested policy changes and recommendations for critical federal child</w:t>
      </w:r>
      <w:r w:rsidR="00BF207A">
        <w:rPr>
          <w:color w:val="000000" w:themeColor="text1"/>
          <w:u w:color="000000" w:themeColor="text1"/>
        </w:rPr>
        <w:noBreakHyphen/>
      </w:r>
      <w:r w:rsidR="00090A5C" w:rsidRPr="00A022FE">
        <w:rPr>
          <w:color w:val="000000" w:themeColor="text1"/>
          <w:u w:color="000000" w:themeColor="text1"/>
        </w:rPr>
        <w:t>welfare reforms, such as the redesign of the Child and Family Services Reviews and child</w:t>
      </w:r>
      <w:r w:rsidR="00BF207A">
        <w:rPr>
          <w:color w:val="000000" w:themeColor="text1"/>
          <w:u w:color="000000" w:themeColor="text1"/>
        </w:rPr>
        <w:noBreakHyphen/>
      </w:r>
      <w:r w:rsidR="00090A5C" w:rsidRPr="00A022FE">
        <w:rPr>
          <w:color w:val="000000" w:themeColor="text1"/>
          <w:u w:color="000000" w:themeColor="text1"/>
        </w:rPr>
        <w:t>welfare financing</w:t>
      </w:r>
      <w:r>
        <w:rPr>
          <w:color w:val="000000" w:themeColor="text1"/>
          <w:u w:color="000000" w:themeColor="text1"/>
        </w:rPr>
        <w:t xml:space="preserve">; </w:t>
      </w:r>
      <w:r w:rsidR="007F0EB9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674AC5" w:rsidRDefault="00674AC5" w:rsidP="00090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42A" w:rsidRDefault="00674AC5" w:rsidP="00090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 </w:t>
      </w:r>
      <w:r w:rsidRPr="00A022FE">
        <w:rPr>
          <w:color w:val="000000" w:themeColor="text1"/>
          <w:u w:color="000000" w:themeColor="text1"/>
        </w:rPr>
        <w:t>seasoned public child</w:t>
      </w:r>
      <w:r w:rsidR="00BF207A">
        <w:rPr>
          <w:color w:val="000000" w:themeColor="text1"/>
          <w:u w:color="000000" w:themeColor="text1"/>
        </w:rPr>
        <w:noBreakHyphen/>
      </w:r>
      <w:r w:rsidRPr="00A022FE">
        <w:rPr>
          <w:color w:val="000000" w:themeColor="text1"/>
          <w:u w:color="000000" w:themeColor="text1"/>
        </w:rPr>
        <w:t>welfare director</w:t>
      </w:r>
      <w:r>
        <w:rPr>
          <w:color w:val="000000" w:themeColor="text1"/>
          <w:u w:color="000000" w:themeColor="text1"/>
        </w:rPr>
        <w:t>, M</w:t>
      </w:r>
      <w:r w:rsidR="00090A5C" w:rsidRPr="00A022FE">
        <w:rPr>
          <w:color w:val="000000" w:themeColor="text1"/>
          <w:u w:color="000000" w:themeColor="text1"/>
        </w:rPr>
        <w:t>s. Williams</w:t>
      </w:r>
      <w:r w:rsidR="00BF207A" w:rsidRPr="00BF207A">
        <w:rPr>
          <w:color w:val="000000" w:themeColor="text1"/>
          <w:u w:color="000000" w:themeColor="text1"/>
        </w:rPr>
        <w:t>’</w:t>
      </w:r>
      <w:r w:rsidR="00090A5C" w:rsidRPr="00A022FE">
        <w:rPr>
          <w:color w:val="000000" w:themeColor="text1"/>
          <w:u w:color="000000" w:themeColor="text1"/>
        </w:rPr>
        <w:t xml:space="preserve"> current responsibilities at SCDSS include serving as the federal liaison to the Administration for Children and Families (Atlanta Regional and Washington, D</w:t>
      </w:r>
      <w:r w:rsidR="00BD5436">
        <w:rPr>
          <w:color w:val="000000" w:themeColor="text1"/>
          <w:u w:color="000000" w:themeColor="text1"/>
        </w:rPr>
        <w:t>.</w:t>
      </w:r>
      <w:r w:rsidR="00090A5C" w:rsidRPr="00A022FE">
        <w:rPr>
          <w:color w:val="000000" w:themeColor="text1"/>
          <w:u w:color="000000" w:themeColor="text1"/>
        </w:rPr>
        <w:t>C</w:t>
      </w:r>
      <w:r w:rsidR="00BD5436">
        <w:rPr>
          <w:color w:val="000000" w:themeColor="text1"/>
          <w:u w:color="000000" w:themeColor="text1"/>
        </w:rPr>
        <w:t>.,</w:t>
      </w:r>
      <w:r w:rsidR="00090A5C" w:rsidRPr="00A022FE">
        <w:rPr>
          <w:color w:val="000000" w:themeColor="text1"/>
          <w:u w:color="000000" w:themeColor="text1"/>
        </w:rPr>
        <w:t xml:space="preserve"> office</w:t>
      </w:r>
      <w:r w:rsidR="00BD5436">
        <w:rPr>
          <w:color w:val="000000" w:themeColor="text1"/>
          <w:u w:color="000000" w:themeColor="text1"/>
        </w:rPr>
        <w:t>s</w:t>
      </w:r>
      <w:r w:rsidR="00090A5C" w:rsidRPr="00A022FE">
        <w:rPr>
          <w:color w:val="000000" w:themeColor="text1"/>
          <w:u w:color="000000" w:themeColor="text1"/>
        </w:rPr>
        <w:t>), coordinating various interagency programs</w:t>
      </w:r>
      <w:r w:rsidR="00A4242A">
        <w:rPr>
          <w:color w:val="000000" w:themeColor="text1"/>
          <w:u w:color="000000" w:themeColor="text1"/>
        </w:rPr>
        <w:t>,</w:t>
      </w:r>
      <w:r w:rsidR="00090A5C" w:rsidRPr="00A022FE">
        <w:rPr>
          <w:color w:val="000000" w:themeColor="text1"/>
          <w:u w:color="000000" w:themeColor="text1"/>
        </w:rPr>
        <w:t xml:space="preserve"> and being responsible for quality</w:t>
      </w:r>
      <w:r w:rsidR="00BF207A">
        <w:rPr>
          <w:color w:val="000000" w:themeColor="text1"/>
          <w:u w:color="000000" w:themeColor="text1"/>
        </w:rPr>
        <w:noBreakHyphen/>
      </w:r>
      <w:r w:rsidR="00090A5C" w:rsidRPr="00A022FE">
        <w:rPr>
          <w:color w:val="000000" w:themeColor="text1"/>
          <w:u w:color="000000" w:themeColor="text1"/>
        </w:rPr>
        <w:t xml:space="preserve">assurance reviews in </w:t>
      </w:r>
      <w:r w:rsidR="00E75C56">
        <w:rPr>
          <w:color w:val="000000" w:themeColor="text1"/>
          <w:u w:color="000000" w:themeColor="text1"/>
        </w:rPr>
        <w:t>the</w:t>
      </w:r>
      <w:r w:rsidR="00090A5C" w:rsidRPr="00A022FE">
        <w:rPr>
          <w:color w:val="000000" w:themeColor="text1"/>
          <w:u w:color="000000" w:themeColor="text1"/>
        </w:rPr>
        <w:t xml:space="preserve"> </w:t>
      </w:r>
      <w:r w:rsidR="00E75C56">
        <w:rPr>
          <w:color w:val="000000" w:themeColor="text1"/>
          <w:u w:color="000000" w:themeColor="text1"/>
        </w:rPr>
        <w:t>S</w:t>
      </w:r>
      <w:r w:rsidR="00090A5C" w:rsidRPr="00A022FE">
        <w:rPr>
          <w:color w:val="000000" w:themeColor="text1"/>
          <w:u w:color="000000" w:themeColor="text1"/>
        </w:rPr>
        <w:t>tate</w:t>
      </w:r>
      <w:r w:rsidR="00A4242A">
        <w:rPr>
          <w:color w:val="000000" w:themeColor="text1"/>
          <w:u w:color="000000" w:themeColor="text1"/>
        </w:rPr>
        <w:t>; and</w:t>
      </w:r>
    </w:p>
    <w:p w:rsidR="00A4242A" w:rsidRDefault="00A4242A" w:rsidP="00090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0A5C" w:rsidRDefault="00A4242A" w:rsidP="00090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90A5C" w:rsidRPr="00A022FE">
        <w:rPr>
          <w:color w:val="000000" w:themeColor="text1"/>
          <w:u w:color="000000" w:themeColor="text1"/>
        </w:rPr>
        <w:t xml:space="preserve">he was previously the </w:t>
      </w:r>
      <w:r>
        <w:rPr>
          <w:color w:val="000000" w:themeColor="text1"/>
          <w:u w:color="000000" w:themeColor="text1"/>
        </w:rPr>
        <w:t>d</w:t>
      </w:r>
      <w:r w:rsidR="00090A5C" w:rsidRPr="00A022FE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h</w:t>
      </w:r>
      <w:r w:rsidR="00090A5C" w:rsidRPr="00A022FE">
        <w:rPr>
          <w:color w:val="000000" w:themeColor="text1"/>
          <w:u w:color="000000" w:themeColor="text1"/>
        </w:rPr>
        <w:t xml:space="preserve">uman </w:t>
      </w:r>
      <w:r>
        <w:rPr>
          <w:color w:val="000000" w:themeColor="text1"/>
          <w:u w:color="000000" w:themeColor="text1"/>
        </w:rPr>
        <w:t>s</w:t>
      </w:r>
      <w:r w:rsidR="00090A5C" w:rsidRPr="00A022FE">
        <w:rPr>
          <w:color w:val="000000" w:themeColor="text1"/>
          <w:u w:color="000000" w:themeColor="text1"/>
        </w:rPr>
        <w:t>ervices at SCDSS, having oversight of child</w:t>
      </w:r>
      <w:r w:rsidR="00BF207A">
        <w:rPr>
          <w:color w:val="000000" w:themeColor="text1"/>
          <w:u w:color="000000" w:themeColor="text1"/>
        </w:rPr>
        <w:noBreakHyphen/>
      </w:r>
      <w:r w:rsidR="00090A5C" w:rsidRPr="00A022FE">
        <w:rPr>
          <w:color w:val="000000" w:themeColor="text1"/>
          <w:u w:color="000000" w:themeColor="text1"/>
        </w:rPr>
        <w:t>welfare, child</w:t>
      </w:r>
      <w:r w:rsidR="00BF207A">
        <w:rPr>
          <w:color w:val="000000" w:themeColor="text1"/>
          <w:u w:color="000000" w:themeColor="text1"/>
        </w:rPr>
        <w:noBreakHyphen/>
      </w:r>
      <w:r w:rsidR="00090A5C" w:rsidRPr="00A022FE">
        <w:rPr>
          <w:color w:val="000000" w:themeColor="text1"/>
          <w:u w:color="000000" w:themeColor="text1"/>
        </w:rPr>
        <w:t>care</w:t>
      </w:r>
      <w:r>
        <w:rPr>
          <w:color w:val="000000" w:themeColor="text1"/>
          <w:u w:color="000000" w:themeColor="text1"/>
        </w:rPr>
        <w:t>,</w:t>
      </w:r>
      <w:r w:rsidR="00090A5C" w:rsidRPr="00A022FE">
        <w:rPr>
          <w:color w:val="000000" w:themeColor="text1"/>
          <w:u w:color="000000" w:themeColor="text1"/>
        </w:rPr>
        <w:t xml:space="preserve"> and adult</w:t>
      </w:r>
      <w:r w:rsidR="00BF207A">
        <w:rPr>
          <w:color w:val="000000" w:themeColor="text1"/>
          <w:u w:color="000000" w:themeColor="text1"/>
        </w:rPr>
        <w:noBreakHyphen/>
      </w:r>
      <w:r w:rsidR="00090A5C" w:rsidRPr="00A022FE">
        <w:rPr>
          <w:color w:val="000000" w:themeColor="text1"/>
          <w:u w:color="000000" w:themeColor="text1"/>
        </w:rPr>
        <w:t xml:space="preserve">service programs and managing a budget of approximately $116 million in state and federal funds and </w:t>
      </w:r>
      <w:r w:rsidR="00800C9A">
        <w:rPr>
          <w:color w:val="000000" w:themeColor="text1"/>
          <w:u w:color="000000" w:themeColor="text1"/>
        </w:rPr>
        <w:t>more than</w:t>
      </w:r>
      <w:r w:rsidR="00090A5C" w:rsidRPr="00A0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 hundred twenty</w:t>
      </w:r>
      <w:r w:rsidR="00090A5C" w:rsidRPr="00A022FE">
        <w:rPr>
          <w:color w:val="000000" w:themeColor="text1"/>
          <w:u w:color="000000" w:themeColor="text1"/>
        </w:rPr>
        <w:t xml:space="preserve"> employees, including </w:t>
      </w:r>
      <w:r>
        <w:rPr>
          <w:color w:val="000000" w:themeColor="text1"/>
          <w:u w:color="000000" w:themeColor="text1"/>
        </w:rPr>
        <w:t>twenty</w:t>
      </w:r>
      <w:r w:rsidR="00BF20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090A5C" w:rsidRPr="00A022FE">
        <w:rPr>
          <w:color w:val="000000" w:themeColor="text1"/>
          <w:u w:color="000000" w:themeColor="text1"/>
        </w:rPr>
        <w:t xml:space="preserve"> supervisors</w:t>
      </w:r>
      <w:r>
        <w:rPr>
          <w:color w:val="000000" w:themeColor="text1"/>
          <w:u w:color="000000" w:themeColor="text1"/>
        </w:rPr>
        <w:t>; and</w:t>
      </w:r>
    </w:p>
    <w:p w:rsidR="00A4242A" w:rsidRDefault="00A4242A" w:rsidP="00090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391" w:rsidRDefault="00A4242A" w:rsidP="00090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090A5C" w:rsidRPr="00A022FE">
        <w:rPr>
          <w:color w:val="000000" w:themeColor="text1"/>
          <w:u w:color="000000" w:themeColor="text1"/>
        </w:rPr>
        <w:t xml:space="preserve"> former staff attorney for SCDSS</w:t>
      </w:r>
      <w:r w:rsidR="00BF207A" w:rsidRPr="00BF207A">
        <w:rPr>
          <w:color w:val="000000" w:themeColor="text1"/>
          <w:u w:color="000000" w:themeColor="text1"/>
        </w:rPr>
        <w:t>’</w:t>
      </w:r>
      <w:r w:rsidR="00090A5C" w:rsidRPr="00A022FE">
        <w:rPr>
          <w:color w:val="000000" w:themeColor="text1"/>
          <w:u w:color="000000" w:themeColor="text1"/>
        </w:rPr>
        <w:t xml:space="preserve">s </w:t>
      </w:r>
      <w:r w:rsidR="00E746DE">
        <w:rPr>
          <w:color w:val="000000" w:themeColor="text1"/>
          <w:u w:color="000000" w:themeColor="text1"/>
        </w:rPr>
        <w:t>g</w:t>
      </w:r>
      <w:r w:rsidR="00090A5C" w:rsidRPr="00A022FE">
        <w:rPr>
          <w:color w:val="000000" w:themeColor="text1"/>
          <w:u w:color="000000" w:themeColor="text1"/>
        </w:rPr>
        <w:t>eneral</w:t>
      </w:r>
      <w:r w:rsidR="00E746DE">
        <w:rPr>
          <w:color w:val="000000" w:themeColor="text1"/>
          <w:u w:color="000000" w:themeColor="text1"/>
        </w:rPr>
        <w:t xml:space="preserve"> c</w:t>
      </w:r>
      <w:r w:rsidR="00090A5C" w:rsidRPr="00A022FE">
        <w:rPr>
          <w:color w:val="000000" w:themeColor="text1"/>
          <w:u w:color="000000" w:themeColor="text1"/>
        </w:rPr>
        <w:t>ounsel and the Children</w:t>
      </w:r>
      <w:r w:rsidR="00BF207A" w:rsidRPr="00BF207A">
        <w:rPr>
          <w:color w:val="000000" w:themeColor="text1"/>
          <w:u w:color="000000" w:themeColor="text1"/>
        </w:rPr>
        <w:t>’</w:t>
      </w:r>
      <w:r w:rsidR="00090A5C" w:rsidRPr="00A022FE">
        <w:rPr>
          <w:color w:val="000000" w:themeColor="text1"/>
          <w:u w:color="000000" w:themeColor="text1"/>
        </w:rPr>
        <w:t>s Law Center at the University of South Carolina School of Law, Ms. Williams is a member of the Children</w:t>
      </w:r>
      <w:r w:rsidR="00BF207A" w:rsidRPr="00BF207A">
        <w:rPr>
          <w:color w:val="000000" w:themeColor="text1"/>
          <w:u w:color="000000" w:themeColor="text1"/>
        </w:rPr>
        <w:t>’</w:t>
      </w:r>
      <w:r w:rsidR="00090A5C" w:rsidRPr="00A022FE">
        <w:rPr>
          <w:color w:val="000000" w:themeColor="text1"/>
          <w:u w:color="000000" w:themeColor="text1"/>
        </w:rPr>
        <w:t xml:space="preserve">s Committee of the South Carolina Bar Association and former volunteer </w:t>
      </w:r>
      <w:r w:rsidR="00E746DE">
        <w:rPr>
          <w:color w:val="000000" w:themeColor="text1"/>
          <w:u w:color="000000" w:themeColor="text1"/>
        </w:rPr>
        <w:t>g</w:t>
      </w:r>
      <w:r w:rsidR="00090A5C" w:rsidRPr="00A022FE">
        <w:rPr>
          <w:color w:val="000000" w:themeColor="text1"/>
          <w:u w:color="000000" w:themeColor="text1"/>
        </w:rPr>
        <w:t xml:space="preserve">uardian ad </w:t>
      </w:r>
      <w:r w:rsidR="00E746DE">
        <w:rPr>
          <w:color w:val="000000" w:themeColor="text1"/>
          <w:u w:color="000000" w:themeColor="text1"/>
        </w:rPr>
        <w:t>l</w:t>
      </w:r>
      <w:r w:rsidR="00090A5C" w:rsidRPr="00A022FE">
        <w:rPr>
          <w:color w:val="000000" w:themeColor="text1"/>
          <w:u w:color="000000" w:themeColor="text1"/>
        </w:rPr>
        <w:t>item for Richland County CASA</w:t>
      </w:r>
      <w:r w:rsidR="005D1391">
        <w:rPr>
          <w:color w:val="000000" w:themeColor="text1"/>
          <w:u w:color="000000" w:themeColor="text1"/>
        </w:rPr>
        <w:t>; and</w:t>
      </w:r>
    </w:p>
    <w:p w:rsidR="005D1391" w:rsidRDefault="005D1391" w:rsidP="00090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0A5C" w:rsidRPr="00A022FE" w:rsidRDefault="005D1391" w:rsidP="00090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090A5C" w:rsidRPr="00A022FE">
        <w:rPr>
          <w:color w:val="000000" w:themeColor="text1"/>
          <w:u w:color="000000" w:themeColor="text1"/>
        </w:rPr>
        <w:t xml:space="preserve">n 2006, she was also appointed by </w:t>
      </w:r>
      <w:r w:rsidR="00F11DB9">
        <w:rPr>
          <w:color w:val="000000" w:themeColor="text1"/>
          <w:u w:color="000000" w:themeColor="text1"/>
        </w:rPr>
        <w:t xml:space="preserve">Governor Sanford </w:t>
      </w:r>
      <w:r w:rsidR="00090A5C" w:rsidRPr="00A022FE">
        <w:rPr>
          <w:color w:val="000000" w:themeColor="text1"/>
          <w:u w:color="000000" w:themeColor="text1"/>
        </w:rPr>
        <w:t>to spearhead the Independent Living Policy Academy for the National Governor</w:t>
      </w:r>
      <w:r w:rsidR="00BF207A" w:rsidRPr="00BF207A">
        <w:rPr>
          <w:color w:val="000000" w:themeColor="text1"/>
          <w:u w:color="000000" w:themeColor="text1"/>
        </w:rPr>
        <w:t>’</w:t>
      </w:r>
      <w:r w:rsidR="00090A5C" w:rsidRPr="00A022FE">
        <w:rPr>
          <w:color w:val="000000" w:themeColor="text1"/>
          <w:u w:color="000000" w:themeColor="text1"/>
        </w:rPr>
        <w:t>s Association</w:t>
      </w:r>
      <w:r w:rsidR="000D176E">
        <w:rPr>
          <w:color w:val="000000" w:themeColor="text1"/>
          <w:u w:color="000000" w:themeColor="text1"/>
        </w:rPr>
        <w:t xml:space="preserve">. She </w:t>
      </w:r>
      <w:r w:rsidR="00090A5C" w:rsidRPr="00A022FE">
        <w:rPr>
          <w:color w:val="000000" w:themeColor="text1"/>
          <w:u w:color="000000" w:themeColor="text1"/>
        </w:rPr>
        <w:t>organized the Child Abuse and Domestic Violence Task Force, which was awarded a multimillion</w:t>
      </w:r>
      <w:r w:rsidR="00BF207A">
        <w:rPr>
          <w:color w:val="000000" w:themeColor="text1"/>
          <w:u w:color="000000" w:themeColor="text1"/>
        </w:rPr>
        <w:noBreakHyphen/>
      </w:r>
      <w:r w:rsidR="00090A5C" w:rsidRPr="00A022FE">
        <w:rPr>
          <w:color w:val="000000" w:themeColor="text1"/>
          <w:u w:color="000000" w:themeColor="text1"/>
        </w:rPr>
        <w:t>dollar grant from the Department of Justice to develop a local response to domestic violence and child maltreatment</w:t>
      </w:r>
      <w:r>
        <w:rPr>
          <w:color w:val="000000" w:themeColor="text1"/>
          <w:u w:color="000000" w:themeColor="text1"/>
        </w:rPr>
        <w:t>; and</w:t>
      </w:r>
    </w:p>
    <w:p w:rsidR="00090A5C" w:rsidRPr="00A022FE" w:rsidRDefault="00090A5C" w:rsidP="00090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1A0" w:rsidRDefault="004501A0" w:rsidP="0045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1BFA">
        <w:rPr>
          <w:color w:val="000000" w:themeColor="text1"/>
          <w:u w:color="000000" w:themeColor="text1"/>
        </w:rPr>
        <w:t xml:space="preserve">Whereas, grateful for </w:t>
      </w:r>
      <w:r w:rsidR="005D1391">
        <w:rPr>
          <w:color w:val="000000" w:themeColor="text1"/>
          <w:u w:color="000000" w:themeColor="text1"/>
        </w:rPr>
        <w:t>Ms. Williams</w:t>
      </w:r>
      <w:r w:rsidR="00BF207A" w:rsidRPr="00BF207A">
        <w:rPr>
          <w:color w:val="000000" w:themeColor="text1"/>
          <w:u w:color="000000" w:themeColor="text1"/>
        </w:rPr>
        <w:t>’</w:t>
      </w:r>
      <w:r w:rsidR="005D1391">
        <w:rPr>
          <w:color w:val="000000" w:themeColor="text1"/>
          <w:u w:color="000000" w:themeColor="text1"/>
        </w:rPr>
        <w:t xml:space="preserve"> </w:t>
      </w:r>
      <w:r w:rsidRPr="00441BFA">
        <w:rPr>
          <w:color w:val="000000" w:themeColor="text1"/>
          <w:u w:color="000000" w:themeColor="text1"/>
        </w:rPr>
        <w:t xml:space="preserve">long record of </w:t>
      </w:r>
      <w:r w:rsidR="005D1391">
        <w:rPr>
          <w:color w:val="000000" w:themeColor="text1"/>
          <w:u w:color="000000" w:themeColor="text1"/>
        </w:rPr>
        <w:t>public</w:t>
      </w:r>
      <w:r w:rsidRPr="00441BFA">
        <w:rPr>
          <w:color w:val="000000" w:themeColor="text1"/>
          <w:u w:color="000000" w:themeColor="text1"/>
        </w:rPr>
        <w:t xml:space="preserve"> service, as well as her years of outstanding leadership </w:t>
      </w:r>
      <w:r w:rsidR="005D1391">
        <w:rPr>
          <w:color w:val="000000" w:themeColor="text1"/>
          <w:u w:color="000000" w:themeColor="text1"/>
        </w:rPr>
        <w:t>in that arena</w:t>
      </w:r>
      <w:r w:rsidRPr="00441BFA">
        <w:rPr>
          <w:color w:val="000000" w:themeColor="text1"/>
          <w:u w:color="000000" w:themeColor="text1"/>
        </w:rPr>
        <w:t xml:space="preserve">, the House of Representatives </w:t>
      </w:r>
      <w:r w:rsidR="005D1391">
        <w:rPr>
          <w:color w:val="000000" w:themeColor="text1"/>
          <w:u w:color="000000" w:themeColor="text1"/>
        </w:rPr>
        <w:t xml:space="preserve">takes great pleasure in </w:t>
      </w:r>
      <w:r w:rsidRPr="00441BFA">
        <w:rPr>
          <w:color w:val="000000" w:themeColor="text1"/>
          <w:u w:color="000000" w:themeColor="text1"/>
        </w:rPr>
        <w:t>recogniz</w:t>
      </w:r>
      <w:r w:rsidR="005D1391">
        <w:rPr>
          <w:color w:val="000000" w:themeColor="text1"/>
          <w:u w:color="000000" w:themeColor="text1"/>
        </w:rPr>
        <w:t>ing</w:t>
      </w:r>
      <w:r w:rsidRPr="00441BFA">
        <w:rPr>
          <w:color w:val="000000" w:themeColor="text1"/>
          <w:u w:color="000000" w:themeColor="text1"/>
        </w:rPr>
        <w:t xml:space="preserve"> </w:t>
      </w:r>
      <w:r w:rsidR="005D1391">
        <w:rPr>
          <w:color w:val="000000" w:themeColor="text1"/>
          <w:u w:color="000000" w:themeColor="text1"/>
        </w:rPr>
        <w:t>Mary C. Williams</w:t>
      </w:r>
      <w:r w:rsidRPr="00441BFA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</w:t>
      </w:r>
      <w:r w:rsidR="005D1391">
        <w:rPr>
          <w:color w:val="000000" w:themeColor="text1"/>
          <w:u w:color="000000" w:themeColor="text1"/>
        </w:rPr>
        <w:t xml:space="preserve">newly elected </w:t>
      </w:r>
      <w:r w:rsidRPr="00441BFA">
        <w:rPr>
          <w:color w:val="000000" w:themeColor="text1"/>
          <w:u w:color="000000" w:themeColor="text1"/>
        </w:rPr>
        <w:t>president</w:t>
      </w:r>
      <w:r w:rsidR="005D1391">
        <w:rPr>
          <w:color w:val="000000" w:themeColor="text1"/>
          <w:u w:color="000000" w:themeColor="text1"/>
        </w:rPr>
        <w:t xml:space="preserve"> of </w:t>
      </w:r>
      <w:r w:rsidRPr="00441BFA">
        <w:rPr>
          <w:color w:val="000000" w:themeColor="text1"/>
          <w:u w:color="000000" w:themeColor="text1"/>
        </w:rPr>
        <w:t xml:space="preserve">the </w:t>
      </w:r>
      <w:r w:rsidR="005D1391">
        <w:rPr>
          <w:color w:val="000000" w:themeColor="text1"/>
          <w:u w:color="000000" w:themeColor="text1"/>
        </w:rPr>
        <w:t>National Association of Public Child Welfare Administrators</w:t>
      </w:r>
      <w:r w:rsidRPr="00441BFA">
        <w:rPr>
          <w:color w:val="000000" w:themeColor="text1"/>
          <w:u w:color="000000" w:themeColor="text1"/>
        </w:rPr>
        <w:t xml:space="preserve">. The members wish her </w:t>
      </w:r>
      <w:r w:rsidR="00142DC7">
        <w:rPr>
          <w:color w:val="000000" w:themeColor="text1"/>
          <w:u w:color="000000" w:themeColor="text1"/>
        </w:rPr>
        <w:t>much</w:t>
      </w:r>
      <w:r w:rsidRPr="00441BFA">
        <w:rPr>
          <w:color w:val="000000" w:themeColor="text1"/>
          <w:u w:color="000000" w:themeColor="text1"/>
        </w:rPr>
        <w:t xml:space="preserve"> success a</w:t>
      </w:r>
      <w:r w:rsidR="005D1391">
        <w:rPr>
          <w:color w:val="000000" w:themeColor="text1"/>
          <w:u w:color="000000" w:themeColor="text1"/>
        </w:rPr>
        <w:t>t this exciting new post</w:t>
      </w:r>
      <w:r>
        <w:rPr>
          <w:color w:val="000000" w:themeColor="text1"/>
          <w:u w:color="000000" w:themeColor="text1"/>
        </w:rPr>
        <w:t>. Now, therefore,</w:t>
      </w:r>
    </w:p>
    <w:p w:rsidR="004501A0" w:rsidRPr="00441BFA" w:rsidRDefault="004501A0" w:rsidP="0045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1A0" w:rsidRDefault="004501A0" w:rsidP="0045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1BFA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4501A0" w:rsidRPr="00441BFA" w:rsidRDefault="004501A0" w:rsidP="0045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DA3" w:rsidRDefault="004501A0" w:rsidP="009B4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1BFA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9B4DA3">
        <w:rPr>
          <w:color w:val="000000" w:themeColor="text1"/>
          <w:u w:color="000000" w:themeColor="text1"/>
        </w:rPr>
        <w:t>Mary C. Williams</w:t>
      </w:r>
      <w:r w:rsidR="009B4DA3" w:rsidRPr="00441BFA">
        <w:rPr>
          <w:color w:val="000000" w:themeColor="text1"/>
          <w:u w:color="000000" w:themeColor="text1"/>
        </w:rPr>
        <w:t xml:space="preserve"> of </w:t>
      </w:r>
      <w:r w:rsidR="009B4DA3">
        <w:rPr>
          <w:color w:val="000000" w:themeColor="text1"/>
          <w:u w:color="000000" w:themeColor="text1"/>
        </w:rPr>
        <w:t>Richland County</w:t>
      </w:r>
      <w:r w:rsidR="009B4DA3" w:rsidRPr="00441BFA">
        <w:rPr>
          <w:color w:val="000000" w:themeColor="text1"/>
          <w:u w:color="000000" w:themeColor="text1"/>
        </w:rPr>
        <w:t xml:space="preserve"> upon being named</w:t>
      </w:r>
      <w:r w:rsidR="009B4DA3">
        <w:rPr>
          <w:color w:val="000000" w:themeColor="text1"/>
          <w:u w:color="000000" w:themeColor="text1"/>
        </w:rPr>
        <w:t xml:space="preserve"> </w:t>
      </w:r>
      <w:r w:rsidR="009B4DA3" w:rsidRPr="00441BFA">
        <w:rPr>
          <w:color w:val="000000" w:themeColor="text1"/>
          <w:u w:color="000000" w:themeColor="text1"/>
        </w:rPr>
        <w:t xml:space="preserve">president of the </w:t>
      </w:r>
      <w:r w:rsidR="009B4DA3">
        <w:rPr>
          <w:color w:val="000000" w:themeColor="text1"/>
          <w:u w:color="000000" w:themeColor="text1"/>
        </w:rPr>
        <w:t>N</w:t>
      </w:r>
      <w:r w:rsidR="009B4DA3" w:rsidRPr="00441BFA">
        <w:rPr>
          <w:color w:val="000000" w:themeColor="text1"/>
          <w:u w:color="000000" w:themeColor="text1"/>
        </w:rPr>
        <w:t xml:space="preserve">ational </w:t>
      </w:r>
      <w:r w:rsidR="009B4DA3">
        <w:rPr>
          <w:color w:val="000000" w:themeColor="text1"/>
          <w:u w:color="000000" w:themeColor="text1"/>
        </w:rPr>
        <w:t>Association of Public Child Welfare Administrators, a</w:t>
      </w:r>
      <w:r w:rsidR="009B4DA3" w:rsidRPr="00441BFA">
        <w:rPr>
          <w:color w:val="000000" w:themeColor="text1"/>
          <w:u w:color="000000" w:themeColor="text1"/>
        </w:rPr>
        <w:t xml:space="preserve">nd wish her well as she </w:t>
      </w:r>
      <w:r w:rsidR="009B4DA3">
        <w:rPr>
          <w:color w:val="000000" w:themeColor="text1"/>
          <w:u w:color="000000" w:themeColor="text1"/>
        </w:rPr>
        <w:t>takes up her new duties at the helm of NAPCWA.</w:t>
      </w:r>
    </w:p>
    <w:p w:rsidR="004501A0" w:rsidRPr="00441BFA" w:rsidRDefault="004501A0" w:rsidP="0045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1A0" w:rsidRDefault="004501A0" w:rsidP="0045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1BFA">
        <w:rPr>
          <w:color w:val="000000" w:themeColor="text1"/>
          <w:u w:color="000000" w:themeColor="text1"/>
        </w:rPr>
        <w:lastRenderedPageBreak/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441BFA">
        <w:rPr>
          <w:color w:val="000000" w:themeColor="text1"/>
          <w:u w:color="000000" w:themeColor="text1"/>
        </w:rPr>
        <w:t xml:space="preserve">to </w:t>
      </w:r>
      <w:r w:rsidR="009B4DA3">
        <w:rPr>
          <w:color w:val="000000" w:themeColor="text1"/>
          <w:u w:color="000000" w:themeColor="text1"/>
        </w:rPr>
        <w:t>Mary C. Williams</w:t>
      </w:r>
      <w:r>
        <w:rPr>
          <w:color w:val="000000" w:themeColor="text1"/>
          <w:u w:color="000000" w:themeColor="text1"/>
        </w:rPr>
        <w:t>.</w:t>
      </w:r>
    </w:p>
    <w:p w:rsidR="00617E40" w:rsidRDefault="00BF20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7E40" w:rsidRDefault="00617E40" w:rsidP="00617E40">
      <w:pPr>
        <w:suppressAutoHyphens/>
      </w:pPr>
    </w:p>
    <w:sectPr w:rsidR="00617E40" w:rsidSect="00617E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F0F" w:rsidRDefault="00053F0F" w:rsidP="009F0C77">
      <w:r>
        <w:separator/>
      </w:r>
    </w:p>
  </w:endnote>
  <w:endnote w:type="continuationSeparator" w:id="0">
    <w:p w:rsidR="00053F0F" w:rsidRDefault="00053F0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C9A6AF-7FDA-42AB-9271-160D02B0788D}"/>
    <w:embedBold r:id="rId2" w:fontKey="{0B7BCD15-7BF8-4A6A-A49F-7E62FF53B01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30981C1-FFCC-4064-B64C-A4351AB0A9B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48CFA51-F8F0-4779-8F5F-6CBCA1463B4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E40FEAD-DD7A-42B1-AEB6-213040FC20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10D" w:rsidRPr="00617E40" w:rsidRDefault="00617E40" w:rsidP="00617E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F0F" w:rsidRDefault="00053F0F" w:rsidP="009F0C77">
      <w:r>
        <w:separator/>
      </w:r>
    </w:p>
  </w:footnote>
  <w:footnote w:type="continuationSeparator" w:id="0">
    <w:p w:rsidR="00053F0F" w:rsidRDefault="00053F0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0AHB11"/>
    <w:docVar w:name="CoverBillType" w:val="r"/>
    <w:docVar w:name="docpath" w:val="L:\Council\bills\RM\1120AHB11.DOCX"/>
    <w:docVar w:name="dvBillNumber" w:val="39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B0000"/>
    <w:rsid w:val="00011869"/>
    <w:rsid w:val="00053F0F"/>
    <w:rsid w:val="00090A5C"/>
    <w:rsid w:val="000D176E"/>
    <w:rsid w:val="000E0DF0"/>
    <w:rsid w:val="000E1785"/>
    <w:rsid w:val="000F40FA"/>
    <w:rsid w:val="0010776B"/>
    <w:rsid w:val="00133E66"/>
    <w:rsid w:val="00142DC7"/>
    <w:rsid w:val="001435A3"/>
    <w:rsid w:val="001B7A16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3145"/>
    <w:rsid w:val="004501A0"/>
    <w:rsid w:val="00470F4A"/>
    <w:rsid w:val="00475427"/>
    <w:rsid w:val="004809EE"/>
    <w:rsid w:val="004E7D54"/>
    <w:rsid w:val="005273C6"/>
    <w:rsid w:val="00530A69"/>
    <w:rsid w:val="005349FC"/>
    <w:rsid w:val="00545593"/>
    <w:rsid w:val="00577C6C"/>
    <w:rsid w:val="005C2FE2"/>
    <w:rsid w:val="005D1391"/>
    <w:rsid w:val="005D2459"/>
    <w:rsid w:val="005D327F"/>
    <w:rsid w:val="005E2BC9"/>
    <w:rsid w:val="005E4EF2"/>
    <w:rsid w:val="005E67E6"/>
    <w:rsid w:val="00605102"/>
    <w:rsid w:val="00617E40"/>
    <w:rsid w:val="006215AA"/>
    <w:rsid w:val="00674AC5"/>
    <w:rsid w:val="006913C9"/>
    <w:rsid w:val="0069470D"/>
    <w:rsid w:val="006B6F9A"/>
    <w:rsid w:val="00725D0D"/>
    <w:rsid w:val="00730829"/>
    <w:rsid w:val="00734F00"/>
    <w:rsid w:val="00790269"/>
    <w:rsid w:val="007A70AE"/>
    <w:rsid w:val="007C541D"/>
    <w:rsid w:val="007C6EEC"/>
    <w:rsid w:val="007F0EB9"/>
    <w:rsid w:val="00800C9A"/>
    <w:rsid w:val="008362E8"/>
    <w:rsid w:val="00853E2D"/>
    <w:rsid w:val="00887B44"/>
    <w:rsid w:val="008A1768"/>
    <w:rsid w:val="008F4429"/>
    <w:rsid w:val="0094021A"/>
    <w:rsid w:val="00944963"/>
    <w:rsid w:val="00963A97"/>
    <w:rsid w:val="009B4DA3"/>
    <w:rsid w:val="009C6A0B"/>
    <w:rsid w:val="009F0C77"/>
    <w:rsid w:val="009F4DD1"/>
    <w:rsid w:val="00A26A06"/>
    <w:rsid w:val="00A41684"/>
    <w:rsid w:val="00A4242A"/>
    <w:rsid w:val="00A64E80"/>
    <w:rsid w:val="00A72BCD"/>
    <w:rsid w:val="00A741D9"/>
    <w:rsid w:val="00A833AB"/>
    <w:rsid w:val="00A9741D"/>
    <w:rsid w:val="00AD21C2"/>
    <w:rsid w:val="00AD4B17"/>
    <w:rsid w:val="00B00E38"/>
    <w:rsid w:val="00B412D4"/>
    <w:rsid w:val="00BB0000"/>
    <w:rsid w:val="00BD2377"/>
    <w:rsid w:val="00BD5436"/>
    <w:rsid w:val="00BE3C22"/>
    <w:rsid w:val="00BF207A"/>
    <w:rsid w:val="00C0345E"/>
    <w:rsid w:val="00C3483A"/>
    <w:rsid w:val="00C74E9D"/>
    <w:rsid w:val="00C82FD3"/>
    <w:rsid w:val="00C92819"/>
    <w:rsid w:val="00CC6B7B"/>
    <w:rsid w:val="00CD2089"/>
    <w:rsid w:val="00D14E51"/>
    <w:rsid w:val="00D73A67"/>
    <w:rsid w:val="00D8166C"/>
    <w:rsid w:val="00D970A9"/>
    <w:rsid w:val="00DD1154"/>
    <w:rsid w:val="00DE7912"/>
    <w:rsid w:val="00DF3845"/>
    <w:rsid w:val="00E3010D"/>
    <w:rsid w:val="00E41911"/>
    <w:rsid w:val="00E47480"/>
    <w:rsid w:val="00E746DE"/>
    <w:rsid w:val="00E75166"/>
    <w:rsid w:val="00E75C56"/>
    <w:rsid w:val="00E92EEF"/>
    <w:rsid w:val="00E96C3A"/>
    <w:rsid w:val="00ED0A53"/>
    <w:rsid w:val="00F11DB9"/>
    <w:rsid w:val="00F24442"/>
    <w:rsid w:val="00F30D92"/>
    <w:rsid w:val="00F50AE3"/>
    <w:rsid w:val="00F67CF1"/>
    <w:rsid w:val="00F77265"/>
    <w:rsid w:val="00F82393"/>
    <w:rsid w:val="00F840F0"/>
    <w:rsid w:val="00FB0D0D"/>
    <w:rsid w:val="00FB43B4"/>
    <w:rsid w:val="00FD6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11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1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B01AE-C802-46F4-9EFB-E1E580632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2011-03-14T19:52:00Z</cp:lastPrinted>
  <dcterms:created xsi:type="dcterms:W3CDTF">2011-03-16T14:34:00Z</dcterms:created>
  <dcterms:modified xsi:type="dcterms:W3CDTF">2011-03-16T14:34:00Z</dcterms:modified>
</cp:coreProperties>
</file>