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346" w:rsidRDefault="00454346" w:rsidP="00454346">
      <w:pPr>
        <w:pStyle w:val="BillDots"/>
      </w:pPr>
    </w:p>
    <w:p w:rsidR="00454346" w:rsidRDefault="00454346" w:rsidP="00454346">
      <w:pPr>
        <w:pStyle w:val="Numbersforbills"/>
      </w:pPr>
    </w:p>
    <w:p w:rsidR="00454346" w:rsidRDefault="00454346" w:rsidP="00454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346" w:rsidRDefault="00454346" w:rsidP="00454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346" w:rsidRDefault="00454346" w:rsidP="00454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346" w:rsidRDefault="00454346" w:rsidP="00454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346" w:rsidRDefault="00454346" w:rsidP="00454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5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113A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6DED" w:rsidRPr="00266DED" w:rsidRDefault="00CE4334" w:rsidP="00266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266DED" w:rsidRPr="00266DED">
        <w:rPr>
          <w:rFonts w:eastAsiaTheme="minorHAnsi"/>
          <w:color w:val="000000" w:themeColor="text1"/>
          <w:szCs w:val="22"/>
          <w:u w:color="000000" w:themeColor="text1"/>
        </w:rPr>
        <w:t>RECOGNIZE AND HONOR DR. C</w:t>
      </w:r>
      <w:r w:rsidR="0002258B">
        <w:rPr>
          <w:rFonts w:eastAsiaTheme="minorHAnsi"/>
          <w:color w:val="000000" w:themeColor="text1"/>
          <w:szCs w:val="22"/>
          <w:u w:color="000000" w:themeColor="text1"/>
        </w:rPr>
        <w:t>HRISTINA MELTON</w:t>
      </w:r>
      <w:r w:rsidR="00266DED" w:rsidRPr="00266DE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D004A">
        <w:rPr>
          <w:rFonts w:eastAsiaTheme="minorHAnsi"/>
          <w:color w:val="000000" w:themeColor="text1"/>
          <w:szCs w:val="22"/>
          <w:u w:color="000000" w:themeColor="text1"/>
        </w:rPr>
        <w:t xml:space="preserve">OF RICHLAND COUNTY </w:t>
      </w:r>
      <w:r w:rsidR="00266DED" w:rsidRPr="00266DED">
        <w:rPr>
          <w:rFonts w:eastAsiaTheme="minorHAnsi"/>
          <w:color w:val="000000" w:themeColor="text1"/>
          <w:szCs w:val="22"/>
          <w:u w:color="000000" w:themeColor="text1"/>
        </w:rPr>
        <w:t xml:space="preserve">FOR HER OUTSTANDING WORK AS AN EDUCATOR AND TO CONGRATULATE HER </w:t>
      </w:r>
      <w:r w:rsidR="001C2B60">
        <w:rPr>
          <w:rFonts w:eastAsiaTheme="minorHAnsi"/>
          <w:color w:val="000000" w:themeColor="text1"/>
          <w:szCs w:val="22"/>
          <w:u w:color="000000" w:themeColor="text1"/>
        </w:rPr>
        <w:t>ON</w:t>
      </w:r>
      <w:r w:rsidR="00266DED" w:rsidRPr="00266DED">
        <w:rPr>
          <w:rFonts w:eastAsiaTheme="minorHAnsi"/>
          <w:color w:val="000000" w:themeColor="text1"/>
          <w:szCs w:val="22"/>
          <w:u w:color="000000" w:themeColor="text1"/>
        </w:rPr>
        <w:t xml:space="preserve"> BEING NAMED 201</w:t>
      </w:r>
      <w:r w:rsidR="0002258B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266DED" w:rsidRPr="00266DED">
        <w:rPr>
          <w:rFonts w:eastAsiaTheme="minorHAnsi"/>
          <w:color w:val="000000" w:themeColor="text1"/>
          <w:szCs w:val="22"/>
          <w:u w:color="000000" w:themeColor="text1"/>
        </w:rPr>
        <w:t xml:space="preserve"> ELEMENTARY PRINCIPAL OF THE YEAR BY THE SOUTH CAROLINA ASSOCIATION OF SCHOOL ADMINISTRATORS.</w:t>
      </w:r>
    </w:p>
    <w:p w:rsidR="00B113A9" w:rsidRDefault="00B113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E6478" w:rsidRPr="007E6478" w:rsidRDefault="00B113A9" w:rsidP="007E6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7E6478"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</w:t>
      </w:r>
      <w:r w:rsidR="007E6478">
        <w:t>House of Representatives</w:t>
      </w:r>
      <w:r w:rsidR="007E6478"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 are pleased to learn that Dr. C</w:t>
      </w:r>
      <w:r w:rsidR="0002258B">
        <w:rPr>
          <w:rFonts w:eastAsiaTheme="minorHAnsi"/>
          <w:color w:val="000000" w:themeColor="text1"/>
          <w:szCs w:val="22"/>
          <w:u w:color="000000" w:themeColor="text1"/>
        </w:rPr>
        <w:t>hristina Melton</w:t>
      </w:r>
      <w:r w:rsidR="00FD004A">
        <w:rPr>
          <w:rFonts w:eastAsiaTheme="minorHAnsi"/>
          <w:color w:val="000000" w:themeColor="text1"/>
          <w:szCs w:val="22"/>
          <w:u w:color="000000" w:themeColor="text1"/>
        </w:rPr>
        <w:t xml:space="preserve"> of Richland County</w:t>
      </w:r>
      <w:r w:rsidR="007E6478"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, principal of </w:t>
      </w:r>
      <w:r w:rsidR="0002258B">
        <w:rPr>
          <w:rFonts w:eastAsiaTheme="minorHAnsi"/>
          <w:color w:val="000000" w:themeColor="text1"/>
          <w:szCs w:val="22"/>
          <w:u w:color="000000" w:themeColor="text1"/>
        </w:rPr>
        <w:t xml:space="preserve">Nursery Road </w:t>
      </w:r>
      <w:r w:rsidR="007E6478" w:rsidRPr="007E6478">
        <w:rPr>
          <w:rFonts w:eastAsiaTheme="minorHAnsi"/>
          <w:color w:val="000000" w:themeColor="text1"/>
          <w:szCs w:val="22"/>
          <w:u w:color="000000" w:themeColor="text1"/>
        </w:rPr>
        <w:t>Elementary School, has been named the 201</w:t>
      </w:r>
      <w:r w:rsidR="0002258B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7E6478"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 Elementary School Principal of the Year by </w:t>
      </w:r>
      <w:r w:rsidR="0002258B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7E6478" w:rsidRPr="007E6478">
        <w:rPr>
          <w:rFonts w:eastAsiaTheme="minorHAnsi"/>
          <w:color w:val="000000" w:themeColor="text1"/>
          <w:szCs w:val="22"/>
          <w:u w:color="000000" w:themeColor="text1"/>
        </w:rPr>
        <w:t>he South Carolina Association of School Administrators; and</w:t>
      </w:r>
    </w:p>
    <w:p w:rsidR="007E6478" w:rsidRPr="007E6478" w:rsidRDefault="007E6478" w:rsidP="007E6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41F2A" w:rsidRDefault="007E6478" w:rsidP="00841F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F34377">
        <w:rPr>
          <w:rFonts w:eastAsiaTheme="minorHAnsi"/>
          <w:color w:val="000000" w:themeColor="text1"/>
          <w:szCs w:val="22"/>
          <w:u w:color="000000" w:themeColor="text1"/>
        </w:rPr>
        <w:t xml:space="preserve">in preparation for her career, </w:t>
      </w:r>
      <w:r w:rsidR="00FE5A93">
        <w:rPr>
          <w:rFonts w:eastAsiaTheme="minorHAnsi"/>
          <w:color w:val="000000" w:themeColor="text1"/>
          <w:szCs w:val="22"/>
          <w:u w:color="000000" w:themeColor="text1"/>
        </w:rPr>
        <w:t xml:space="preserve">Christina Melton </w:t>
      </w:r>
      <w:r w:rsidR="00841F2A">
        <w:rPr>
          <w:rFonts w:eastAsiaTheme="minorHAnsi"/>
          <w:color w:val="000000" w:themeColor="text1"/>
          <w:szCs w:val="22"/>
          <w:u w:color="000000" w:themeColor="text1"/>
        </w:rPr>
        <w:t>earned her u</w:t>
      </w:r>
      <w:r w:rsidR="00841F2A" w:rsidRPr="00841F2A">
        <w:rPr>
          <w:rFonts w:eastAsiaTheme="minorHAnsi"/>
          <w:color w:val="000000" w:themeColor="text1"/>
          <w:szCs w:val="22"/>
          <w:u w:color="000000" w:themeColor="text1"/>
        </w:rPr>
        <w:t xml:space="preserve">ndergraduate and </w:t>
      </w:r>
      <w:r w:rsidR="00841F2A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="00841F2A" w:rsidRPr="00841F2A">
        <w:rPr>
          <w:rFonts w:eastAsiaTheme="minorHAnsi"/>
          <w:color w:val="000000" w:themeColor="text1"/>
          <w:szCs w:val="22"/>
          <w:u w:color="000000" w:themeColor="text1"/>
        </w:rPr>
        <w:t xml:space="preserve">asters </w:t>
      </w:r>
      <w:r w:rsidR="00841F2A">
        <w:rPr>
          <w:rFonts w:eastAsiaTheme="minorHAnsi"/>
          <w:color w:val="000000" w:themeColor="text1"/>
          <w:szCs w:val="22"/>
          <w:u w:color="000000" w:themeColor="text1"/>
        </w:rPr>
        <w:t>degrees</w:t>
      </w:r>
      <w:r w:rsidR="00841F2A" w:rsidRPr="00841F2A">
        <w:rPr>
          <w:rFonts w:eastAsiaTheme="minorHAnsi"/>
          <w:color w:val="000000" w:themeColor="text1"/>
          <w:szCs w:val="22"/>
          <w:u w:color="000000" w:themeColor="text1"/>
        </w:rPr>
        <w:t xml:space="preserve"> from the University of S</w:t>
      </w:r>
      <w:r w:rsidR="00841F2A">
        <w:rPr>
          <w:rFonts w:eastAsiaTheme="minorHAnsi"/>
          <w:color w:val="000000" w:themeColor="text1"/>
          <w:szCs w:val="22"/>
          <w:u w:color="000000" w:themeColor="text1"/>
        </w:rPr>
        <w:t>outh Carolina, where she became</w:t>
      </w:r>
      <w:r w:rsidR="006A2B65">
        <w:rPr>
          <w:rFonts w:eastAsiaTheme="minorHAnsi"/>
          <w:color w:val="000000" w:themeColor="text1"/>
          <w:szCs w:val="22"/>
          <w:u w:color="000000" w:themeColor="text1"/>
        </w:rPr>
        <w:t xml:space="preserve"> an</w:t>
      </w:r>
      <w:r w:rsidR="00841F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44B46">
        <w:rPr>
          <w:rFonts w:eastAsiaTheme="minorHAnsi"/>
          <w:color w:val="000000" w:themeColor="text1"/>
          <w:szCs w:val="22"/>
          <w:u w:color="000000" w:themeColor="text1"/>
        </w:rPr>
        <w:t>avid</w:t>
      </w:r>
      <w:r w:rsidR="00841F2A">
        <w:rPr>
          <w:rFonts w:eastAsiaTheme="minorHAnsi"/>
          <w:color w:val="000000" w:themeColor="text1"/>
          <w:szCs w:val="22"/>
          <w:u w:color="000000" w:themeColor="text1"/>
        </w:rPr>
        <w:t xml:space="preserve"> G</w:t>
      </w:r>
      <w:r w:rsidR="00841F2A" w:rsidRPr="00841F2A">
        <w:rPr>
          <w:rFonts w:eastAsiaTheme="minorHAnsi"/>
          <w:color w:val="000000" w:themeColor="text1"/>
          <w:szCs w:val="22"/>
          <w:u w:color="000000" w:themeColor="text1"/>
        </w:rPr>
        <w:t>amecock</w:t>
      </w:r>
      <w:r w:rsidR="00841F2A">
        <w:rPr>
          <w:rFonts w:eastAsiaTheme="minorHAnsi"/>
          <w:color w:val="000000" w:themeColor="text1"/>
          <w:szCs w:val="22"/>
          <w:u w:color="000000" w:themeColor="text1"/>
        </w:rPr>
        <w:t xml:space="preserve"> fan</w:t>
      </w:r>
      <w:r w:rsidR="00841F2A" w:rsidRPr="00841F2A">
        <w:rPr>
          <w:rFonts w:eastAsiaTheme="minorHAnsi"/>
          <w:color w:val="000000" w:themeColor="text1"/>
          <w:szCs w:val="22"/>
          <w:u w:color="000000" w:themeColor="text1"/>
        </w:rPr>
        <w:t>.</w:t>
      </w:r>
      <w:r w:rsidR="00841F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775AE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841F2A">
        <w:rPr>
          <w:rFonts w:eastAsiaTheme="minorHAnsi"/>
          <w:color w:val="000000" w:themeColor="text1"/>
          <w:szCs w:val="22"/>
          <w:u w:color="000000" w:themeColor="text1"/>
        </w:rPr>
        <w:t>ontinu</w:t>
      </w:r>
      <w:r w:rsidR="00B775AE">
        <w:rPr>
          <w:rFonts w:eastAsiaTheme="minorHAnsi"/>
          <w:color w:val="000000" w:themeColor="text1"/>
          <w:szCs w:val="22"/>
          <w:u w:color="000000" w:themeColor="text1"/>
        </w:rPr>
        <w:t xml:space="preserve">ing </w:t>
      </w:r>
      <w:r w:rsidR="00841F2A">
        <w:rPr>
          <w:rFonts w:eastAsiaTheme="minorHAnsi"/>
          <w:color w:val="000000" w:themeColor="text1"/>
          <w:szCs w:val="22"/>
          <w:u w:color="000000" w:themeColor="text1"/>
        </w:rPr>
        <w:t>her education</w:t>
      </w:r>
      <w:r w:rsidR="00B775AE">
        <w:rPr>
          <w:rFonts w:eastAsiaTheme="minorHAnsi"/>
          <w:color w:val="000000" w:themeColor="text1"/>
          <w:szCs w:val="22"/>
          <w:u w:color="000000" w:themeColor="text1"/>
        </w:rPr>
        <w:t>, she received a degree in administration</w:t>
      </w:r>
      <w:r w:rsidR="00841F2A">
        <w:rPr>
          <w:rFonts w:eastAsiaTheme="minorHAnsi"/>
          <w:color w:val="000000" w:themeColor="text1"/>
          <w:szCs w:val="22"/>
          <w:u w:color="000000" w:themeColor="text1"/>
        </w:rPr>
        <w:t xml:space="preserve"> at Winthrop University</w:t>
      </w:r>
      <w:r w:rsidR="006A2B65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841F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B39B1">
        <w:rPr>
          <w:rFonts w:eastAsiaTheme="minorHAnsi"/>
          <w:color w:val="000000" w:themeColor="text1"/>
          <w:szCs w:val="22"/>
          <w:u w:color="000000" w:themeColor="text1"/>
        </w:rPr>
        <w:t>after which she earned a doc</w:t>
      </w:r>
      <w:r w:rsidR="00841F2A" w:rsidRPr="00841F2A">
        <w:rPr>
          <w:rFonts w:eastAsiaTheme="minorHAnsi"/>
          <w:color w:val="000000" w:themeColor="text1"/>
          <w:szCs w:val="22"/>
          <w:u w:color="000000" w:themeColor="text1"/>
        </w:rPr>
        <w:t xml:space="preserve">torate </w:t>
      </w:r>
      <w:r w:rsidR="00AB39B1">
        <w:rPr>
          <w:rFonts w:eastAsiaTheme="minorHAnsi"/>
          <w:color w:val="000000" w:themeColor="text1"/>
          <w:szCs w:val="22"/>
          <w:u w:color="000000" w:themeColor="text1"/>
        </w:rPr>
        <w:t>in</w:t>
      </w:r>
      <w:r w:rsidR="00841F2A" w:rsidRPr="00841F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B39B1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841F2A" w:rsidRPr="00841F2A">
        <w:rPr>
          <w:rFonts w:eastAsiaTheme="minorHAnsi"/>
          <w:color w:val="000000" w:themeColor="text1"/>
          <w:szCs w:val="22"/>
          <w:u w:color="000000" w:themeColor="text1"/>
        </w:rPr>
        <w:t xml:space="preserve">ducational </w:t>
      </w:r>
      <w:r w:rsidR="00AB39B1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841F2A" w:rsidRPr="00841F2A">
        <w:rPr>
          <w:rFonts w:eastAsiaTheme="minorHAnsi"/>
          <w:color w:val="000000" w:themeColor="text1"/>
          <w:szCs w:val="22"/>
          <w:u w:color="000000" w:themeColor="text1"/>
        </w:rPr>
        <w:t>eadership from Nova Southeastern University</w:t>
      </w:r>
      <w:r w:rsidR="00AB39B1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41F2A" w:rsidRDefault="00841F2A" w:rsidP="00841F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C1A3A" w:rsidRDefault="00AB39B1" w:rsidP="004C1A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4C1A3A">
        <w:rPr>
          <w:rFonts w:eastAsiaTheme="minorHAnsi"/>
          <w:color w:val="000000" w:themeColor="text1"/>
          <w:szCs w:val="22"/>
          <w:u w:color="000000" w:themeColor="text1"/>
        </w:rPr>
        <w:t>during the 2007</w:t>
      </w:r>
      <w:r w:rsidR="001450F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4C1A3A">
        <w:rPr>
          <w:rFonts w:eastAsiaTheme="minorHAnsi"/>
          <w:color w:val="000000" w:themeColor="text1"/>
          <w:szCs w:val="22"/>
          <w:u w:color="000000" w:themeColor="text1"/>
        </w:rPr>
        <w:t xml:space="preserve">2008 school year, </w:t>
      </w:r>
      <w:r w:rsidR="000D1772">
        <w:rPr>
          <w:rFonts w:eastAsiaTheme="minorHAnsi"/>
          <w:color w:val="000000" w:themeColor="text1"/>
          <w:szCs w:val="22"/>
          <w:u w:color="000000" w:themeColor="text1"/>
        </w:rPr>
        <w:t>this Pageland native</w:t>
      </w:r>
      <w:r w:rsidR="00AE79C1">
        <w:rPr>
          <w:rFonts w:eastAsiaTheme="minorHAnsi"/>
          <w:color w:val="000000" w:themeColor="text1"/>
          <w:szCs w:val="22"/>
          <w:u w:color="000000" w:themeColor="text1"/>
        </w:rPr>
        <w:t>, having previously served as p</w:t>
      </w:r>
      <w:r w:rsidR="004C1A3A" w:rsidRPr="004C1A3A">
        <w:rPr>
          <w:rFonts w:eastAsiaTheme="minorHAnsi"/>
          <w:color w:val="000000" w:themeColor="text1"/>
          <w:szCs w:val="22"/>
          <w:u w:color="000000" w:themeColor="text1"/>
        </w:rPr>
        <w:t xml:space="preserve">rincipal of Chester Park Center of Literacy </w:t>
      </w:r>
      <w:r w:rsidR="0078795A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4C1A3A" w:rsidRPr="004C1A3A">
        <w:rPr>
          <w:rFonts w:eastAsiaTheme="minorHAnsi"/>
          <w:color w:val="000000" w:themeColor="text1"/>
          <w:szCs w:val="22"/>
          <w:u w:color="000000" w:themeColor="text1"/>
        </w:rPr>
        <w:t>hrough Technology in Chester County</w:t>
      </w:r>
      <w:r w:rsidR="00AE79C1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4C1A3A" w:rsidRPr="004C1A3A">
        <w:rPr>
          <w:rFonts w:eastAsiaTheme="minorHAnsi"/>
          <w:color w:val="000000" w:themeColor="text1"/>
          <w:szCs w:val="22"/>
          <w:u w:color="000000" w:themeColor="text1"/>
        </w:rPr>
        <w:t xml:space="preserve"> became </w:t>
      </w:r>
      <w:r w:rsidR="004C1A3A"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="004C1A3A" w:rsidRPr="004C1A3A">
        <w:rPr>
          <w:rFonts w:eastAsiaTheme="minorHAnsi"/>
          <w:color w:val="000000" w:themeColor="text1"/>
          <w:szCs w:val="22"/>
          <w:u w:color="000000" w:themeColor="text1"/>
        </w:rPr>
        <w:t>rincipal of Nursery Road Elementary</w:t>
      </w:r>
      <w:r w:rsidR="004C1A3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D023D" w:rsidRDefault="00CD023D" w:rsidP="004C1A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D023D" w:rsidRDefault="00CD023D" w:rsidP="004C1A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thriving under the </w:t>
      </w:r>
      <w:r w:rsidR="00E7105C">
        <w:rPr>
          <w:rFonts w:eastAsiaTheme="minorHAnsi"/>
          <w:color w:val="000000" w:themeColor="text1"/>
          <w:szCs w:val="22"/>
          <w:u w:color="000000" w:themeColor="text1"/>
        </w:rPr>
        <w:t xml:space="preserve">exceptional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leadership of Dr. Melton, Nursery Road Elementary was named a </w:t>
      </w:r>
      <w:r w:rsidRPr="00CD023D">
        <w:rPr>
          <w:rFonts w:eastAsiaTheme="minorHAnsi"/>
          <w:color w:val="000000" w:themeColor="text1"/>
          <w:szCs w:val="22"/>
          <w:u w:color="000000" w:themeColor="text1"/>
        </w:rPr>
        <w:t xml:space="preserve">Palmetto Gold Award winner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for both </w:t>
      </w:r>
      <w:r w:rsidRPr="00CD023D">
        <w:rPr>
          <w:rFonts w:eastAsiaTheme="minorHAnsi"/>
          <w:color w:val="000000" w:themeColor="text1"/>
          <w:szCs w:val="22"/>
          <w:u w:color="000000" w:themeColor="text1"/>
        </w:rPr>
        <w:t>2009</w:t>
      </w:r>
      <w:r w:rsidR="001450F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CD023D">
        <w:rPr>
          <w:rFonts w:eastAsiaTheme="minorHAnsi"/>
          <w:color w:val="000000" w:themeColor="text1"/>
          <w:szCs w:val="22"/>
          <w:u w:color="000000" w:themeColor="text1"/>
        </w:rPr>
        <w:t>2010 and 2010</w:t>
      </w:r>
      <w:r w:rsidR="001450F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CD023D">
        <w:rPr>
          <w:rFonts w:eastAsiaTheme="minorHAnsi"/>
          <w:color w:val="000000" w:themeColor="text1"/>
          <w:szCs w:val="22"/>
          <w:u w:color="000000" w:themeColor="text1"/>
        </w:rPr>
        <w:t>2011</w:t>
      </w:r>
      <w:r w:rsidR="00757A6A">
        <w:rPr>
          <w:rFonts w:eastAsiaTheme="minorHAnsi"/>
          <w:color w:val="000000" w:themeColor="text1"/>
          <w:szCs w:val="22"/>
          <w:u w:color="000000" w:themeColor="text1"/>
        </w:rPr>
        <w:t xml:space="preserve">, as well as </w:t>
      </w:r>
      <w:r w:rsidRPr="00CD023D">
        <w:rPr>
          <w:rFonts w:eastAsiaTheme="minorHAnsi"/>
          <w:color w:val="000000" w:themeColor="text1"/>
          <w:szCs w:val="22"/>
          <w:u w:color="000000" w:themeColor="text1"/>
        </w:rPr>
        <w:t xml:space="preserve">a Palmetto Silver Award winner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 w:rsidRPr="00CD023D">
        <w:rPr>
          <w:rFonts w:eastAsiaTheme="minorHAnsi"/>
          <w:color w:val="000000" w:themeColor="text1"/>
          <w:szCs w:val="22"/>
          <w:u w:color="000000" w:themeColor="text1"/>
        </w:rPr>
        <w:t>2008</w:t>
      </w:r>
      <w:r w:rsidR="001450F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CD023D">
        <w:rPr>
          <w:rFonts w:eastAsiaTheme="minorHAnsi"/>
          <w:color w:val="000000" w:themeColor="text1"/>
          <w:szCs w:val="22"/>
          <w:u w:color="000000" w:themeColor="text1"/>
        </w:rPr>
        <w:t>2009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4C1A3A" w:rsidRDefault="004C1A3A" w:rsidP="004C1A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D1772" w:rsidRDefault="004C1A3A" w:rsidP="000D1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CE0740">
        <w:rPr>
          <w:rFonts w:eastAsiaTheme="minorHAnsi"/>
          <w:color w:val="000000" w:themeColor="text1"/>
          <w:szCs w:val="22"/>
          <w:u w:color="000000" w:themeColor="text1"/>
        </w:rPr>
        <w:t xml:space="preserve">Dr. Melton and her husband, middle school teacher </w:t>
      </w:r>
      <w:r w:rsidR="000D1772" w:rsidRPr="000D1772">
        <w:rPr>
          <w:rFonts w:eastAsiaTheme="minorHAnsi"/>
          <w:color w:val="000000" w:themeColor="text1"/>
          <w:szCs w:val="22"/>
          <w:u w:color="000000" w:themeColor="text1"/>
        </w:rPr>
        <w:t xml:space="preserve">Lee Melton, </w:t>
      </w:r>
      <w:r w:rsidR="00CE0740">
        <w:rPr>
          <w:rFonts w:eastAsiaTheme="minorHAnsi"/>
          <w:color w:val="000000" w:themeColor="text1"/>
          <w:szCs w:val="22"/>
          <w:u w:color="000000" w:themeColor="text1"/>
        </w:rPr>
        <w:t xml:space="preserve">are the proud parents of two </w:t>
      </w:r>
      <w:r w:rsidR="000D1772" w:rsidRPr="000D1772">
        <w:rPr>
          <w:rFonts w:eastAsiaTheme="minorHAnsi"/>
          <w:color w:val="000000" w:themeColor="text1"/>
          <w:szCs w:val="22"/>
          <w:u w:color="000000" w:themeColor="text1"/>
        </w:rPr>
        <w:t>daughters</w:t>
      </w:r>
      <w:r w:rsidR="00CE0740">
        <w:rPr>
          <w:rFonts w:eastAsiaTheme="minorHAnsi"/>
          <w:color w:val="000000" w:themeColor="text1"/>
          <w:szCs w:val="22"/>
          <w:u w:color="000000" w:themeColor="text1"/>
        </w:rPr>
        <w:t>, D</w:t>
      </w:r>
      <w:r w:rsidR="000D1772" w:rsidRPr="000D1772">
        <w:rPr>
          <w:rFonts w:eastAsiaTheme="minorHAnsi"/>
          <w:color w:val="000000" w:themeColor="text1"/>
          <w:szCs w:val="22"/>
          <w:u w:color="000000" w:themeColor="text1"/>
        </w:rPr>
        <w:t>iana</w:t>
      </w:r>
      <w:r w:rsidR="00CE0740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0D1772" w:rsidRPr="000D1772">
        <w:rPr>
          <w:rFonts w:eastAsiaTheme="minorHAnsi"/>
          <w:color w:val="000000" w:themeColor="text1"/>
          <w:szCs w:val="22"/>
          <w:u w:color="000000" w:themeColor="text1"/>
        </w:rPr>
        <w:t xml:space="preserve">a senior at </w:t>
      </w:r>
      <w:r w:rsidR="00CE0740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the University of South Carolina, and </w:t>
      </w:r>
      <w:r w:rsidR="000D1772" w:rsidRPr="000D1772">
        <w:rPr>
          <w:rFonts w:eastAsiaTheme="minorHAnsi"/>
          <w:color w:val="000000" w:themeColor="text1"/>
          <w:szCs w:val="22"/>
          <w:u w:color="000000" w:themeColor="text1"/>
        </w:rPr>
        <w:t>Carie</w:t>
      </w:r>
      <w:r w:rsidR="00CE0740">
        <w:rPr>
          <w:rFonts w:eastAsiaTheme="minorHAnsi"/>
          <w:color w:val="000000" w:themeColor="text1"/>
          <w:szCs w:val="22"/>
          <w:u w:color="000000" w:themeColor="text1"/>
        </w:rPr>
        <w:t xml:space="preserve">, a student at </w:t>
      </w:r>
      <w:r w:rsidR="000D1772" w:rsidRPr="000D1772">
        <w:rPr>
          <w:rFonts w:eastAsiaTheme="minorHAnsi"/>
          <w:color w:val="000000" w:themeColor="text1"/>
          <w:szCs w:val="22"/>
          <w:u w:color="000000" w:themeColor="text1"/>
        </w:rPr>
        <w:t>Dutch Fork Middle School</w:t>
      </w:r>
      <w:r w:rsidR="00CE0740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D1772" w:rsidRDefault="000D1772" w:rsidP="000D1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E6478" w:rsidRPr="007E6478" w:rsidRDefault="007E6478" w:rsidP="007E6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Whereas, well aware of how deserving Dr. </w:t>
      </w:r>
      <w:r w:rsidR="00E3435B">
        <w:rPr>
          <w:rFonts w:eastAsiaTheme="minorHAnsi"/>
          <w:color w:val="000000" w:themeColor="text1"/>
          <w:szCs w:val="22"/>
          <w:u w:color="000000" w:themeColor="text1"/>
        </w:rPr>
        <w:t>Melton</w:t>
      </w:r>
      <w:r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 is of this distinguished award, the students of </w:t>
      </w:r>
      <w:r w:rsidR="00E3435B">
        <w:rPr>
          <w:rFonts w:eastAsiaTheme="minorHAnsi"/>
          <w:color w:val="000000" w:themeColor="text1"/>
          <w:szCs w:val="22"/>
          <w:u w:color="000000" w:themeColor="text1"/>
        </w:rPr>
        <w:t>Nursery Road</w:t>
      </w:r>
      <w:r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 Elementary School and their parents, as well as her colleagues, friends, and family members, </w:t>
      </w:r>
      <w:r w:rsidR="00E3435B">
        <w:rPr>
          <w:rFonts w:eastAsiaTheme="minorHAnsi"/>
          <w:color w:val="000000" w:themeColor="text1"/>
          <w:szCs w:val="22"/>
          <w:u w:color="000000" w:themeColor="text1"/>
        </w:rPr>
        <w:t>congratulate her on this latest testimony to her dedicat</w:t>
      </w:r>
      <w:r w:rsidR="00C00BAD">
        <w:rPr>
          <w:rFonts w:eastAsiaTheme="minorHAnsi"/>
          <w:color w:val="000000" w:themeColor="text1"/>
          <w:szCs w:val="22"/>
          <w:u w:color="000000" w:themeColor="text1"/>
        </w:rPr>
        <w:t>ed service and s</w:t>
      </w:r>
      <w:r w:rsidR="00E3435B">
        <w:rPr>
          <w:rFonts w:eastAsiaTheme="minorHAnsi"/>
          <w:color w:val="000000" w:themeColor="text1"/>
          <w:szCs w:val="22"/>
          <w:u w:color="000000" w:themeColor="text1"/>
        </w:rPr>
        <w:t>pirit of excellence</w:t>
      </w:r>
      <w:r w:rsidR="00C00BA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7E6478">
        <w:rPr>
          <w:rFonts w:eastAsiaTheme="minorHAnsi"/>
          <w:color w:val="000000" w:themeColor="text1"/>
          <w:szCs w:val="22"/>
          <w:u w:color="000000" w:themeColor="text1"/>
        </w:rPr>
        <w:t>in the field of education</w:t>
      </w:r>
      <w:r w:rsidR="00C00BAD">
        <w:rPr>
          <w:rFonts w:eastAsiaTheme="minorHAnsi"/>
          <w:color w:val="000000" w:themeColor="text1"/>
          <w:szCs w:val="22"/>
          <w:u w:color="000000" w:themeColor="text1"/>
        </w:rPr>
        <w:t>;</w:t>
      </w:r>
      <w:r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 and</w:t>
      </w:r>
    </w:p>
    <w:p w:rsidR="007E6478" w:rsidRPr="007E6478" w:rsidRDefault="007E6478" w:rsidP="007E6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E6478" w:rsidRPr="007E6478" w:rsidRDefault="007E6478" w:rsidP="007E6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Whereas, it is altogether fitting that the members of the </w:t>
      </w:r>
      <w:r>
        <w:t>House of Representatives</w:t>
      </w:r>
      <w:r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 should pause in their deliberations to </w:t>
      </w:r>
      <w:r w:rsidR="00302721">
        <w:rPr>
          <w:rFonts w:eastAsiaTheme="minorHAnsi"/>
          <w:color w:val="000000" w:themeColor="text1"/>
          <w:szCs w:val="22"/>
          <w:u w:color="000000" w:themeColor="text1"/>
        </w:rPr>
        <w:t>salute</w:t>
      </w:r>
      <w:r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 Dr. </w:t>
      </w:r>
      <w:r w:rsidR="00302721">
        <w:rPr>
          <w:rFonts w:eastAsiaTheme="minorHAnsi"/>
          <w:color w:val="000000" w:themeColor="text1"/>
          <w:szCs w:val="22"/>
          <w:u w:color="000000" w:themeColor="text1"/>
        </w:rPr>
        <w:t>Christina Melton</w:t>
      </w:r>
      <w:r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02721">
        <w:rPr>
          <w:rFonts w:eastAsiaTheme="minorHAnsi"/>
          <w:color w:val="000000" w:themeColor="text1"/>
          <w:szCs w:val="22"/>
          <w:u w:color="000000" w:themeColor="text1"/>
        </w:rPr>
        <w:t xml:space="preserve">on </w:t>
      </w:r>
      <w:r w:rsidR="001F1E54">
        <w:rPr>
          <w:rFonts w:eastAsiaTheme="minorHAnsi"/>
          <w:color w:val="000000" w:themeColor="text1"/>
          <w:szCs w:val="22"/>
          <w:u w:color="000000" w:themeColor="text1"/>
        </w:rPr>
        <w:t>receiving</w:t>
      </w:r>
      <w:r w:rsidR="00302721">
        <w:rPr>
          <w:rFonts w:eastAsiaTheme="minorHAnsi"/>
          <w:color w:val="000000" w:themeColor="text1"/>
          <w:szCs w:val="22"/>
          <w:u w:color="000000" w:themeColor="text1"/>
        </w:rPr>
        <w:t xml:space="preserve"> this high honor</w:t>
      </w:r>
      <w:r w:rsidRPr="007E6478">
        <w:rPr>
          <w:rFonts w:eastAsiaTheme="minorHAnsi"/>
          <w:color w:val="000000" w:themeColor="text1"/>
          <w:szCs w:val="22"/>
          <w:u w:color="000000" w:themeColor="text1"/>
        </w:rPr>
        <w:t>. Now, therefore,</w:t>
      </w:r>
    </w:p>
    <w:p w:rsidR="007E6478" w:rsidRPr="007E6478" w:rsidRDefault="007E6478" w:rsidP="007E6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E6478" w:rsidRDefault="007E6478" w:rsidP="007E6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E6478" w:rsidRDefault="007E6478" w:rsidP="007E6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6478" w:rsidRPr="007E6478" w:rsidRDefault="007E6478" w:rsidP="007E6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 w:rsidRPr="007E6478">
        <w:rPr>
          <w:rFonts w:eastAsiaTheme="minorHAnsi"/>
          <w:color w:val="000000" w:themeColor="text1"/>
          <w:szCs w:val="22"/>
          <w:u w:color="000000" w:themeColor="text1"/>
        </w:rPr>
        <w:t>, by this resolution, recognize and honor Dr. C</w:t>
      </w:r>
      <w:r w:rsidR="001C2B60">
        <w:rPr>
          <w:rFonts w:eastAsiaTheme="minorHAnsi"/>
          <w:color w:val="000000" w:themeColor="text1"/>
          <w:szCs w:val="22"/>
          <w:u w:color="000000" w:themeColor="text1"/>
        </w:rPr>
        <w:t>hristina Melton</w:t>
      </w:r>
      <w:r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D004A">
        <w:rPr>
          <w:rFonts w:eastAsiaTheme="minorHAnsi"/>
          <w:color w:val="000000" w:themeColor="text1"/>
          <w:szCs w:val="22"/>
          <w:u w:color="000000" w:themeColor="text1"/>
        </w:rPr>
        <w:t xml:space="preserve">of Richland County </w:t>
      </w:r>
      <w:r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for her outstanding work as an educator and congratulate her </w:t>
      </w:r>
      <w:r w:rsidR="001C2B60">
        <w:rPr>
          <w:rFonts w:eastAsiaTheme="minorHAnsi"/>
          <w:color w:val="000000" w:themeColor="text1"/>
          <w:szCs w:val="22"/>
          <w:u w:color="000000" w:themeColor="text1"/>
        </w:rPr>
        <w:t>on</w:t>
      </w:r>
      <w:r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 being named 201</w:t>
      </w:r>
      <w:r w:rsidR="001C2B60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 Elementary Principal of the Year by the South Carolina Association of School Administrators.</w:t>
      </w:r>
    </w:p>
    <w:p w:rsidR="007E6478" w:rsidRPr="007E6478" w:rsidRDefault="007E6478" w:rsidP="007E6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E6478" w:rsidRPr="007E6478" w:rsidRDefault="007E6478" w:rsidP="007E6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E6478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 be presented to Dr. C</w:t>
      </w:r>
      <w:r w:rsidR="007A7EF7">
        <w:rPr>
          <w:rFonts w:eastAsiaTheme="minorHAnsi"/>
          <w:color w:val="000000" w:themeColor="text1"/>
          <w:szCs w:val="22"/>
          <w:u w:color="000000" w:themeColor="text1"/>
        </w:rPr>
        <w:t>hristina Melton</w:t>
      </w:r>
      <w:r w:rsidRPr="007E6478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5C5804" w:rsidRDefault="001450FF" w:rsidP="004B77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C5804" w:rsidRDefault="005C5804" w:rsidP="005C5804">
      <w:pPr>
        <w:suppressAutoHyphens/>
      </w:pPr>
    </w:p>
    <w:sectPr w:rsidR="005C5804" w:rsidSect="005C580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5A93" w:rsidRDefault="00FE5A93" w:rsidP="009F0C77">
      <w:r>
        <w:separator/>
      </w:r>
    </w:p>
  </w:endnote>
  <w:endnote w:type="continuationSeparator" w:id="0">
    <w:p w:rsidR="00FE5A93" w:rsidRDefault="00FE5A9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A662C4-68A3-44A0-8270-A45C692A8831}"/>
    <w:embedBold r:id="rId2" w:fontKey="{C1A73AB5-72AF-444D-954E-24664D5E2B6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685D5E4-1368-4221-8F86-71EEF2AC5A8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1BEE694-EB2B-4C27-91A9-51B1E3CEC27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AD01D56-9AD8-46F4-A51C-9F0EA7E3822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4B81" w:rsidRPr="005C5804" w:rsidRDefault="005C5804" w:rsidP="005C58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5A93" w:rsidRDefault="00FE5A93" w:rsidP="009F0C77">
      <w:r>
        <w:separator/>
      </w:r>
    </w:p>
  </w:footnote>
  <w:footnote w:type="continuationSeparator" w:id="0">
    <w:p w:rsidR="00FE5A93" w:rsidRDefault="00FE5A9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21AC12"/>
    <w:docVar w:name="CoverBillType" w:val="r"/>
    <w:docVar w:name="docpath" w:val="L:\Council\bills\RM\1521AC12.DOCX"/>
    <w:docVar w:name="dvBillNumber" w:val="511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8226B"/>
    <w:rsid w:val="00011869"/>
    <w:rsid w:val="0002258B"/>
    <w:rsid w:val="000C7F2D"/>
    <w:rsid w:val="000D1772"/>
    <w:rsid w:val="000E1785"/>
    <w:rsid w:val="000F40FA"/>
    <w:rsid w:val="0010776B"/>
    <w:rsid w:val="00133E66"/>
    <w:rsid w:val="001435A3"/>
    <w:rsid w:val="00144B46"/>
    <w:rsid w:val="001450FF"/>
    <w:rsid w:val="001A7234"/>
    <w:rsid w:val="001C2B60"/>
    <w:rsid w:val="001D08F2"/>
    <w:rsid w:val="001D525B"/>
    <w:rsid w:val="001D7F4F"/>
    <w:rsid w:val="001F1E54"/>
    <w:rsid w:val="002177C1"/>
    <w:rsid w:val="002321B6"/>
    <w:rsid w:val="00250967"/>
    <w:rsid w:val="002543C8"/>
    <w:rsid w:val="00266DED"/>
    <w:rsid w:val="00274FF0"/>
    <w:rsid w:val="00284AAE"/>
    <w:rsid w:val="002E5912"/>
    <w:rsid w:val="00302721"/>
    <w:rsid w:val="00325348"/>
    <w:rsid w:val="0032732C"/>
    <w:rsid w:val="00336AD0"/>
    <w:rsid w:val="0037079A"/>
    <w:rsid w:val="003A21C8"/>
    <w:rsid w:val="003D01E8"/>
    <w:rsid w:val="003E5288"/>
    <w:rsid w:val="003F6D79"/>
    <w:rsid w:val="0041760A"/>
    <w:rsid w:val="00417C01"/>
    <w:rsid w:val="00454346"/>
    <w:rsid w:val="004809EE"/>
    <w:rsid w:val="004B77A3"/>
    <w:rsid w:val="004C1A3A"/>
    <w:rsid w:val="004E7D54"/>
    <w:rsid w:val="005273C6"/>
    <w:rsid w:val="00530A69"/>
    <w:rsid w:val="00545593"/>
    <w:rsid w:val="00577C6C"/>
    <w:rsid w:val="005C2FE2"/>
    <w:rsid w:val="005C5804"/>
    <w:rsid w:val="005E2BC9"/>
    <w:rsid w:val="00605102"/>
    <w:rsid w:val="006052FD"/>
    <w:rsid w:val="00607231"/>
    <w:rsid w:val="00616978"/>
    <w:rsid w:val="006215AA"/>
    <w:rsid w:val="00644B81"/>
    <w:rsid w:val="006913C9"/>
    <w:rsid w:val="0069470D"/>
    <w:rsid w:val="006A2B65"/>
    <w:rsid w:val="006F229D"/>
    <w:rsid w:val="00734F00"/>
    <w:rsid w:val="00757A6A"/>
    <w:rsid w:val="0078795A"/>
    <w:rsid w:val="007A70AE"/>
    <w:rsid w:val="007A7709"/>
    <w:rsid w:val="007A7EF7"/>
    <w:rsid w:val="007E6478"/>
    <w:rsid w:val="008362E8"/>
    <w:rsid w:val="00841F2A"/>
    <w:rsid w:val="008A1768"/>
    <w:rsid w:val="008F4429"/>
    <w:rsid w:val="0094021A"/>
    <w:rsid w:val="0098226B"/>
    <w:rsid w:val="009C6A0B"/>
    <w:rsid w:val="009E05AB"/>
    <w:rsid w:val="009F0C77"/>
    <w:rsid w:val="009F4DD1"/>
    <w:rsid w:val="00A343B0"/>
    <w:rsid w:val="00A41684"/>
    <w:rsid w:val="00A64E80"/>
    <w:rsid w:val="00A72BCD"/>
    <w:rsid w:val="00A741D9"/>
    <w:rsid w:val="00A833AB"/>
    <w:rsid w:val="00A86E3A"/>
    <w:rsid w:val="00A9741D"/>
    <w:rsid w:val="00AA2D72"/>
    <w:rsid w:val="00AB39B1"/>
    <w:rsid w:val="00AD4B17"/>
    <w:rsid w:val="00AE79C1"/>
    <w:rsid w:val="00B113A9"/>
    <w:rsid w:val="00B412D4"/>
    <w:rsid w:val="00B50976"/>
    <w:rsid w:val="00B643C8"/>
    <w:rsid w:val="00B775AE"/>
    <w:rsid w:val="00BE3C22"/>
    <w:rsid w:val="00C00BAD"/>
    <w:rsid w:val="00C0345E"/>
    <w:rsid w:val="00C3483A"/>
    <w:rsid w:val="00C74E9D"/>
    <w:rsid w:val="00C82FD3"/>
    <w:rsid w:val="00C92819"/>
    <w:rsid w:val="00CC6B7B"/>
    <w:rsid w:val="00CD023D"/>
    <w:rsid w:val="00CD2089"/>
    <w:rsid w:val="00CE0740"/>
    <w:rsid w:val="00CE4334"/>
    <w:rsid w:val="00D51CEE"/>
    <w:rsid w:val="00D73A67"/>
    <w:rsid w:val="00D970A9"/>
    <w:rsid w:val="00DD70A1"/>
    <w:rsid w:val="00DF3845"/>
    <w:rsid w:val="00E3435B"/>
    <w:rsid w:val="00E41911"/>
    <w:rsid w:val="00E7105C"/>
    <w:rsid w:val="00E92EEF"/>
    <w:rsid w:val="00F24442"/>
    <w:rsid w:val="00F34377"/>
    <w:rsid w:val="00F50AE3"/>
    <w:rsid w:val="00F67CF1"/>
    <w:rsid w:val="00F840F0"/>
    <w:rsid w:val="00FB0D0D"/>
    <w:rsid w:val="00FB43B4"/>
    <w:rsid w:val="00FD004A"/>
    <w:rsid w:val="00FE5A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2D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D7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B71580-F5DC-4321-809E-A38F4CD0F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388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2012-04-10T15:22:00Z</cp:lastPrinted>
  <dcterms:created xsi:type="dcterms:W3CDTF">2012-04-17T16:55:00Z</dcterms:created>
  <dcterms:modified xsi:type="dcterms:W3CDTF">2012-04-17T16:55:00Z</dcterms:modified>
</cp:coreProperties>
</file>