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037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6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JEAN MARTIN FOR HER YEARS OF DEVOTED SERVICE TO THE TOWN OF BELTON.</w:t>
      </w:r>
    </w:p>
    <w:p w:rsidR="0016037F" w:rsidRDefault="0016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36E6" w:rsidRDefault="0016037F"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36E6">
        <w:t>the members of the South Carolina House of Representatives take great pleasure in commending those outstanding citizens of our State, such as Jean Martin, who serve their communities with dedication;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faithful businesswoman at the Jean Shoppe in Belton, she has consistently bolstered business during the difficult economic environment in the State and the nation;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as the secretary of the Anderson County Municipal Association for five years;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strong commitment to the people of Belton, Jean Martin has served on the Belton City Ward One Council for ten years, never missing a single Town Council meeting in that time;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the Town Council</w:t>
      </w:r>
      <w:r w:rsidRPr="002236E6">
        <w:t>’</w:t>
      </w:r>
      <w:r>
        <w:t>s proud accomplishments during her years include the remodeling of the upstairs of the City Hall; renovation of the Public Square by removing trees and replacing all the loose bricks; renewing the landfill permit on Highway 247; contracting out the trash collection, saving the Town of Belton $3000 a year; and maintaining a balanced budget the entire time;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city council member, she formed a group of volunteers in the ward she represented on the town council to </w:t>
      </w:r>
      <w:r>
        <w:lastRenderedPageBreak/>
        <w:t>maintain the ward by picking up trash and keeping the area clean for Belton homeowners and visitors;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business on the town square, she has always participated in decorating the town for Christmas, keeping an organized accounting of what needs to be done annually;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Jean Martin was the first to get involved when renovations began for the Town of Belton ten years ago;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supporter of the recreational director for the City of Belton, Scott Jones, she enrolls children and youth of all ages in various sports year round through her place of business;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7F"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consistent contributions that Jean Martin has made to her community and for her unswerving example of dedication and service to the Town of Belton</w:t>
      </w:r>
      <w:r w:rsidR="0016037F">
        <w:t>.  Now, therefore,</w:t>
      </w:r>
    </w:p>
    <w:p w:rsidR="0016037F" w:rsidRDefault="0016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7F" w:rsidRDefault="0016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037F" w:rsidRDefault="0016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16037F"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36E6">
        <w:t xml:space="preserve"> the members of the South Carolina House of Representatives, by this resolution, recognize and honor Jean Martin for her years of devoted service to the Town of Belton.</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Jean Martin.</w:t>
      </w:r>
    </w:p>
    <w:p w:rsidR="00A04B78" w:rsidRDefault="002236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B78" w:rsidRDefault="00A04B78" w:rsidP="00A04B78">
      <w:pPr>
        <w:suppressAutoHyphens/>
      </w:pPr>
    </w:p>
    <w:sectPr w:rsidR="00A04B78" w:rsidSect="00A04B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37F" w:rsidRDefault="0016037F" w:rsidP="009F0C77">
      <w:r>
        <w:separator/>
      </w:r>
    </w:p>
  </w:endnote>
  <w:endnote w:type="continuationSeparator" w:id="0">
    <w:p w:rsidR="0016037F" w:rsidRDefault="001603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BDC84B-BBB8-49C2-8081-69F3426F2068}"/>
    <w:embedBold r:id="rId2" w:fontKey="{9BC086F3-5166-4DC4-90DD-C3E0739C4775}"/>
  </w:font>
  <w:font w:name="Calibri">
    <w:panose1 w:val="020F0502020204030204"/>
    <w:charset w:val="00"/>
    <w:family w:val="swiss"/>
    <w:pitch w:val="variable"/>
    <w:sig w:usb0="A00002EF" w:usb1="4000207B" w:usb2="00000000" w:usb3="00000000" w:csb0="0000009F" w:csb1="00000000"/>
    <w:embedRegular r:id="rId3" w:fontKey="{08B37C11-4445-4B5B-893E-17053422317A}"/>
  </w:font>
  <w:font w:name="Tahoma">
    <w:panose1 w:val="020B0604030504040204"/>
    <w:charset w:val="00"/>
    <w:family w:val="swiss"/>
    <w:pitch w:val="variable"/>
    <w:sig w:usb0="61002A87" w:usb1="80000000" w:usb2="00000008" w:usb3="00000000" w:csb0="000101FF" w:csb1="00000000"/>
    <w:embedRegular r:id="rId4" w:fontKey="{A945DD47-CCE1-4482-9408-8D105E828476}"/>
  </w:font>
  <w:font w:name="Cambria">
    <w:panose1 w:val="02040503050406030204"/>
    <w:charset w:val="00"/>
    <w:family w:val="roman"/>
    <w:pitch w:val="variable"/>
    <w:sig w:usb0="A00002EF" w:usb1="4000004B" w:usb2="00000000" w:usb3="00000000" w:csb0="0000009F" w:csb1="00000000"/>
    <w:embedRegular r:id="rId5" w:fontKey="{B1039204-5CFB-447C-8325-388472191B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51D" w:rsidRPr="00A04B78" w:rsidRDefault="00A04B78" w:rsidP="00A04B78">
    <w:pPr>
      <w:pStyle w:val="Footer"/>
      <w:tabs>
        <w:tab w:val="clear" w:pos="4680"/>
        <w:tab w:val="clear" w:pos="9360"/>
        <w:tab w:val="center" w:pos="2995"/>
      </w:tabs>
      <w:spacing w:before="120"/>
    </w:pPr>
    <w:r>
      <w:t>[5118]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37F" w:rsidRDefault="0016037F" w:rsidP="009F0C77">
      <w:r>
        <w:separator/>
      </w:r>
    </w:p>
  </w:footnote>
  <w:footnote w:type="continuationSeparator" w:id="0">
    <w:p w:rsidR="0016037F" w:rsidRDefault="001603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28ZW12"/>
    <w:docVar w:name="CoverBillType" w:val="r"/>
    <w:docVar w:name="docpath" w:val="L:\Council\bills\GM\25028ZW12.DOCX"/>
    <w:docVar w:name="dvBillNumber" w:val="5118"/>
    <w:docVar w:name="dvBillNumberPrefix" w:val="H. "/>
    <w:docVar w:name="dvOriginalBody" w:val="House"/>
    <w:docVar w:name="dvSteno" w:val="GM"/>
    <w:docVar w:name="NameofBody" w:val="h"/>
    <w:docVar w:name="vgroup2" w:val="Council"/>
  </w:docVars>
  <w:rsids>
    <w:rsidRoot w:val="00AB12C5"/>
    <w:rsid w:val="00011869"/>
    <w:rsid w:val="000E1785"/>
    <w:rsid w:val="000F40FA"/>
    <w:rsid w:val="0010776B"/>
    <w:rsid w:val="00133E66"/>
    <w:rsid w:val="001435A3"/>
    <w:rsid w:val="0016037F"/>
    <w:rsid w:val="001D08F2"/>
    <w:rsid w:val="001D525B"/>
    <w:rsid w:val="001D7F4F"/>
    <w:rsid w:val="002236E6"/>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22AA"/>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04B78"/>
    <w:rsid w:val="00A41684"/>
    <w:rsid w:val="00A5251D"/>
    <w:rsid w:val="00A64E80"/>
    <w:rsid w:val="00A72BCD"/>
    <w:rsid w:val="00A741D9"/>
    <w:rsid w:val="00A833AB"/>
    <w:rsid w:val="00A9741D"/>
    <w:rsid w:val="00AB12C5"/>
    <w:rsid w:val="00AD4B17"/>
    <w:rsid w:val="00B412D4"/>
    <w:rsid w:val="00BE3C22"/>
    <w:rsid w:val="00C0345E"/>
    <w:rsid w:val="00C3483A"/>
    <w:rsid w:val="00C74E9D"/>
    <w:rsid w:val="00C82FD3"/>
    <w:rsid w:val="00C92819"/>
    <w:rsid w:val="00CC6B7B"/>
    <w:rsid w:val="00CD2089"/>
    <w:rsid w:val="00CE097F"/>
    <w:rsid w:val="00D73A67"/>
    <w:rsid w:val="00D970A9"/>
    <w:rsid w:val="00DF3845"/>
    <w:rsid w:val="00E41911"/>
    <w:rsid w:val="00E92EEF"/>
    <w:rsid w:val="00EC7BEA"/>
    <w:rsid w:val="00ED0A8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36E6"/>
    <w:rPr>
      <w:rFonts w:ascii="Tahoma" w:hAnsi="Tahoma" w:cs="Tahoma"/>
      <w:sz w:val="16"/>
      <w:szCs w:val="16"/>
    </w:rPr>
  </w:style>
  <w:style w:type="character" w:customStyle="1" w:styleId="BalloonTextChar">
    <w:name w:val="Balloon Text Char"/>
    <w:basedOn w:val="DefaultParagraphFont"/>
    <w:link w:val="BalloonText"/>
    <w:uiPriority w:val="99"/>
    <w:semiHidden/>
    <w:rsid w:val="002236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393DA-8A52-4723-BB56-BF5A3A6CD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2144</Characters>
  <Application>Microsoft Office Word</Application>
  <DocSecurity>0</DocSecurity>
  <Lines>17</Lines>
  <Paragraphs>5</Paragraphs>
  <ScaleCrop>false</ScaleCrop>
  <Company> </Company>
  <LinksUpToDate>false</LinksUpToDate>
  <CharactersWithSpaces>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2012-04-12T18:25:00Z</cp:lastPrinted>
  <dcterms:created xsi:type="dcterms:W3CDTF">2012-04-17T17:01:00Z</dcterms:created>
  <dcterms:modified xsi:type="dcterms:W3CDTF">2012-04-17T17:01:00Z</dcterms:modified>
</cp:coreProperties>
</file>