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D30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CA327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C73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AMEND </w:t>
      </w:r>
      <w:r w:rsidR="005E4651">
        <w:rPr>
          <w:rFonts w:eastAsia="Times New Roman"/>
        </w:rPr>
        <w:t xml:space="preserve">ARTICLE 1, </w:t>
      </w:r>
      <w:r>
        <w:rPr>
          <w:rFonts w:eastAsia="Times New Roman"/>
        </w:rPr>
        <w:t>CHAPTER 11</w:t>
      </w:r>
      <w:r w:rsidR="005E4651">
        <w:rPr>
          <w:rFonts w:eastAsia="Times New Roman"/>
        </w:rPr>
        <w:t xml:space="preserve">, </w:t>
      </w:r>
      <w:r>
        <w:rPr>
          <w:rFonts w:eastAsia="Times New Roman"/>
        </w:rPr>
        <w:t xml:space="preserve">TITLE 50 OF THE 1976 CODE, RELATING TO GENERAL PROVISIONS CONCERNING THE PROTECTION OF GAME, </w:t>
      </w:r>
      <w:r w:rsidR="007B7631">
        <w:rPr>
          <w:rFonts w:eastAsia="Times New Roman"/>
        </w:rPr>
        <w:t>BY ADDING SECTION 50</w:t>
      </w:r>
      <w:r w:rsidR="007B7631">
        <w:rPr>
          <w:rFonts w:eastAsia="Times New Roman"/>
        </w:rPr>
        <w:noBreakHyphen/>
        <w:t>11</w:t>
      </w:r>
      <w:r w:rsidR="007B7631">
        <w:rPr>
          <w:rFonts w:eastAsia="Times New Roman"/>
        </w:rPr>
        <w:noBreakHyphen/>
        <w:t xml:space="preserve">36 </w:t>
      </w:r>
      <w:r>
        <w:rPr>
          <w:rFonts w:eastAsia="Times New Roman"/>
        </w:rPr>
        <w:t>TO PROHIBIT HUNTING MIGRATORY WATERFOWL ON LAKE MOULTRIE WITHIN TWO HUNDRED YARDS OF A DWELLING</w:t>
      </w:r>
      <w:r w:rsidR="005E4651">
        <w:rPr>
          <w:rFonts w:eastAsia="Times New Roman"/>
        </w:rPr>
        <w:t xml:space="preserve">, </w:t>
      </w:r>
      <w:r>
        <w:rPr>
          <w:rFonts w:eastAsia="Times New Roman"/>
        </w:rPr>
        <w:t xml:space="preserve">AND TO PROVIDE PENALTIES. </w:t>
      </w:r>
    </w:p>
    <w:p w:rsidR="00CA3276" w:rsidRDefault="00CA32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CA3276" w:rsidRDefault="00CA32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A3276" w:rsidRDefault="00CA32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A3276" w:rsidRDefault="00CA32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E4651">
        <w:rPr>
          <w:rFonts w:eastAsia="Times New Roman"/>
        </w:rPr>
        <w:t xml:space="preserve">Article 1, Chapter 11, </w:t>
      </w:r>
      <w:r w:rsidR="007A2D03">
        <w:rPr>
          <w:rFonts w:eastAsia="Times New Roman"/>
        </w:rPr>
        <w:t>Title 50 of the 1976 Code is amended by adding:</w:t>
      </w:r>
    </w:p>
    <w:p w:rsidR="007A2D03" w:rsidRDefault="007A2D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A2D03" w:rsidRPr="007A2D03" w:rsidRDefault="007A2D03" w:rsidP="007A2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50</w:t>
      </w:r>
      <w:r w:rsidR="007B7631">
        <w:rPr>
          <w:rFonts w:eastAsia="Times New Roman"/>
        </w:rPr>
        <w:noBreakHyphen/>
      </w:r>
      <w:r>
        <w:rPr>
          <w:rFonts w:eastAsia="Times New Roman"/>
        </w:rPr>
        <w:t>11</w:t>
      </w:r>
      <w:r w:rsidR="007B7631">
        <w:rPr>
          <w:rFonts w:eastAsia="Times New Roman"/>
        </w:rPr>
        <w:noBreakHyphen/>
      </w:r>
      <w:r>
        <w:rPr>
          <w:rFonts w:eastAsia="Times New Roman"/>
        </w:rPr>
        <w:t>36.</w:t>
      </w:r>
      <w:r>
        <w:rPr>
          <w:rFonts w:eastAsia="Times New Roman"/>
        </w:rPr>
        <w:tab/>
      </w:r>
      <w:r w:rsidRPr="007A2D03">
        <w:rPr>
          <w:rFonts w:eastAsia="Times New Roman"/>
        </w:rPr>
        <w:t>It is unlawful to hunt migratory waterfowl on Lake Moultrie within two hundred yards of a dwelling without written permission of the owner and occupant.  As used in this section, Lake Moultrie includes all waters impounded by the Pinopolis Dam</w:t>
      </w:r>
      <w:r w:rsidR="005E4651">
        <w:rPr>
          <w:rFonts w:eastAsia="Times New Roman"/>
        </w:rPr>
        <w:t>,</w:t>
      </w:r>
      <w:r w:rsidRPr="007A2D03">
        <w:rPr>
          <w:rFonts w:eastAsia="Times New Roman"/>
        </w:rPr>
        <w:t xml:space="preserve"> including the Diversion Canal and those waters of the Re</w:t>
      </w:r>
      <w:r w:rsidR="007B7631">
        <w:rPr>
          <w:rFonts w:eastAsia="Times New Roman"/>
        </w:rPr>
        <w:noBreakHyphen/>
      </w:r>
      <w:r w:rsidRPr="007A2D03">
        <w:rPr>
          <w:rFonts w:eastAsia="Times New Roman"/>
        </w:rPr>
        <w:t>diversion Canal within the Santee Cooper project area.  A person who violates this section is guilty of a misdemeanor and, upon conviction, must be fined not more than two hundred dollars or imprisoned not more than thirty days.</w:t>
      </w:r>
      <w:r>
        <w:rPr>
          <w:rFonts w:eastAsia="Times New Roman"/>
        </w:rPr>
        <w:t>”</w:t>
      </w:r>
    </w:p>
    <w:p w:rsidR="007A2D03" w:rsidRDefault="007A2D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A32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7A2D03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0D3040" w:rsidRDefault="007B763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D3040" w:rsidRDefault="000D3040" w:rsidP="000D3040">
      <w:pPr>
        <w:suppressAutoHyphens/>
        <w:jc w:val="both"/>
        <w:rPr>
          <w:rFonts w:eastAsia="Times New Roman"/>
        </w:rPr>
      </w:pPr>
    </w:p>
    <w:sectPr w:rsidR="000D3040" w:rsidSect="000D304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2D03" w:rsidRDefault="007A2D03" w:rsidP="00522CE0">
      <w:r>
        <w:separator/>
      </w:r>
    </w:p>
  </w:endnote>
  <w:endnote w:type="continuationSeparator" w:id="0">
    <w:p w:rsidR="007A2D03" w:rsidRDefault="007A2D03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271F3C0-E153-4511-9CA2-FC61EF986CFD}"/>
    <w:embedBold r:id="rId2" w:fontKey="{D4FB4859-EE29-48D7-8800-AB33EC0C64A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7EC047B-1EAF-4F54-B141-9D034577191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B5EE8D2F-BB82-49AD-9A54-463A39CA0A0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EB" w:rsidRPr="000D3040" w:rsidRDefault="000D3040" w:rsidP="000D30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2D03" w:rsidRDefault="007A2D03" w:rsidP="00522CE0">
      <w:r>
        <w:separator/>
      </w:r>
    </w:p>
  </w:footnote>
  <w:footnote w:type="continuationSeparator" w:id="0">
    <w:p w:rsidR="007A2D03" w:rsidRDefault="007A2D03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/>
  <w:docVars>
    <w:docVar w:name="clipname" w:val="015HUNT.KMM.LKG"/>
    <w:docVar w:name="CoverAttorneyInitials" w:val="KMM"/>
    <w:docVar w:name="CoverAttorneyLastName" w:val="Moffitt"/>
    <w:docVar w:name="CoverBillType" w:val="b"/>
    <w:docVar w:name="CoverSenator" w:val="LKG"/>
    <w:docVar w:name="dvBillNumber" w:val="512"/>
    <w:docVar w:name="dvBillNumberPrefix" w:val="S. "/>
    <w:docVar w:name="dvOriginalBody" w:val="Senate"/>
    <w:docVar w:name="fulldraftpath" w:val="L:\S-RES\LKG\015HUNT.KMM.LKG.DOCX"/>
    <w:docVar w:name="NameofBody" w:val="S"/>
    <w:docVar w:name="vgroup2" w:val="S-RES"/>
  </w:docVars>
  <w:rsids>
    <w:rsidRoot w:val="00A22D22"/>
    <w:rsid w:val="00042AC1"/>
    <w:rsid w:val="00046516"/>
    <w:rsid w:val="0007601D"/>
    <w:rsid w:val="000B0720"/>
    <w:rsid w:val="000B5EAF"/>
    <w:rsid w:val="000D3040"/>
    <w:rsid w:val="00170561"/>
    <w:rsid w:val="00186AC9"/>
    <w:rsid w:val="00197DF1"/>
    <w:rsid w:val="001B3DD9"/>
    <w:rsid w:val="001B7E5D"/>
    <w:rsid w:val="001D3BAC"/>
    <w:rsid w:val="00245C4E"/>
    <w:rsid w:val="002C1321"/>
    <w:rsid w:val="002C5896"/>
    <w:rsid w:val="002D3BED"/>
    <w:rsid w:val="00307C2B"/>
    <w:rsid w:val="00383247"/>
    <w:rsid w:val="003D6E2B"/>
    <w:rsid w:val="003E7597"/>
    <w:rsid w:val="00450668"/>
    <w:rsid w:val="004952FA"/>
    <w:rsid w:val="004B6A22"/>
    <w:rsid w:val="004D7F37"/>
    <w:rsid w:val="00522CE0"/>
    <w:rsid w:val="00565148"/>
    <w:rsid w:val="00585C6A"/>
    <w:rsid w:val="00593361"/>
    <w:rsid w:val="005A5017"/>
    <w:rsid w:val="005A648C"/>
    <w:rsid w:val="005E4651"/>
    <w:rsid w:val="005F1745"/>
    <w:rsid w:val="006C74EA"/>
    <w:rsid w:val="00720D40"/>
    <w:rsid w:val="007318D4"/>
    <w:rsid w:val="00765784"/>
    <w:rsid w:val="007A2D03"/>
    <w:rsid w:val="007A4390"/>
    <w:rsid w:val="007B7631"/>
    <w:rsid w:val="007E5CB7"/>
    <w:rsid w:val="008314D2"/>
    <w:rsid w:val="008B2B4E"/>
    <w:rsid w:val="008B2F42"/>
    <w:rsid w:val="008C731B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7C45"/>
    <w:rsid w:val="009C118A"/>
    <w:rsid w:val="00A006D1"/>
    <w:rsid w:val="00A02011"/>
    <w:rsid w:val="00A22D22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22D5A"/>
    <w:rsid w:val="00C45366"/>
    <w:rsid w:val="00C57023"/>
    <w:rsid w:val="00C74052"/>
    <w:rsid w:val="00CA3276"/>
    <w:rsid w:val="00CB187A"/>
    <w:rsid w:val="00CC0EC7"/>
    <w:rsid w:val="00CE3BEB"/>
    <w:rsid w:val="00D1088B"/>
    <w:rsid w:val="00D156D2"/>
    <w:rsid w:val="00D85889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27013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KenMoffitt</dc:creator>
  <cp:keywords/>
  <dc:description/>
  <cp:lastModifiedBy>XXX</cp:lastModifiedBy>
  <cp:revision>2</cp:revision>
  <dcterms:created xsi:type="dcterms:W3CDTF">2011-02-08T17:30:00Z</dcterms:created>
  <dcterms:modified xsi:type="dcterms:W3CDTF">2011-02-08T17:30:00Z</dcterms:modified>
</cp:coreProperties>
</file>