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16, 2011</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2CB" w:rsidRPr="000C22CB" w:rsidRDefault="000C22CB" w:rsidP="000C22CB">
      <w:pPr>
        <w:tabs>
          <w:tab w:val="right" w:pos="5933"/>
        </w:tabs>
        <w:suppressAutoHyphens/>
        <w:jc w:val="both"/>
        <w:rPr>
          <w:rFonts w:eastAsia="Times New Roman"/>
        </w:rPr>
      </w:pPr>
      <w:r>
        <w:rPr>
          <w:rFonts w:eastAsia="Times New Roman"/>
        </w:rPr>
        <w:tab/>
      </w:r>
      <w:r>
        <w:rPr>
          <w:rFonts w:eastAsia="Times New Roman"/>
          <w:b/>
          <w:sz w:val="36"/>
        </w:rPr>
        <w:t>S. 51</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2CB" w:rsidRDefault="000C22CB" w:rsidP="000C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669B4">
        <w:t>Senator McConnell</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2/16/11--S.</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0C22CB" w:rsidRPr="000C22CB" w:rsidRDefault="000C22CB" w:rsidP="000C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2CB" w:rsidRPr="000C22CB" w:rsidRDefault="000C22CB" w:rsidP="000C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51) </w:t>
      </w:r>
      <w:r w:rsidRPr="000C22CB">
        <w:t>to request that the Department of Transportation name the overpass  in North Charleston identified as the “Seven Mile Viaduct” the “P.H. Livingston Overpass” and erect</w:t>
      </w:r>
      <w:r>
        <w:rPr>
          <w:rFonts w:eastAsia="Times New Roman"/>
        </w:rPr>
        <w:t>, etc., respectfully</w:t>
      </w:r>
    </w:p>
    <w:p w:rsidR="000C22CB" w:rsidRPr="000C22CB" w:rsidRDefault="000C22CB" w:rsidP="000C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0C22CB" w:rsidRPr="000C22CB" w:rsidRDefault="000C22CB" w:rsidP="000C2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C22CB" w:rsidRDefault="000C22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C22CB" w:rsidSect="000C22C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4F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92FC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REQUEST THAT THE DEPARTMENT OF TRANSPORTATION NAME THE OVERPASS  IN NORTH CHARLESTON IDENTIFIED AS THE “SEVEN MILE VIADUCT” THE “P.H. LIVINGSTON OVERPASS” AND ERECT APPROPRIATE MARKERS OR SIGNS AT THIS OVERPASS THAT CONTAIN THE WORDS “P.H. LIVINGSTON OVERPASS”.</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r>
        <w:t>Whereas, roads and bridges throughout Charleston County and the State of South Carolina have been named in honor of distinguished citizens who have given of both their time and effort to improve upon their communities;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Philip H. Livingston was a long-time resident of North Charleston, moving there in the early 1900s and was actively involved in his community as a citizen and businessman until his death in 1937;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Mr. Livingston was a small businessman who provided a variety of services to the residents of North Charleston, including establishing a grocery store, gas station, restaurant, and Livingston’s Tourist Camp;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Mr. Livingston and his businesses played a significant role in the development of the Rivers Avenue area, including providing jobs and providing the soil utilized to build the overpass, locally known as the “Seven Mile Viaduct, ” also known as the “Amtrak Overpass”;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Philip H. Livingston II, born in 1925 in the upstairs of his father’s home on Rivers Avenue, followed his father’s </w:t>
      </w:r>
      <w:r>
        <w:lastRenderedPageBreak/>
        <w:t>entrepreneurial footsteps and service to the North Charleston community by opening Livingston Auto Parts;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when Philip H. Livingston II passed away in 1985, the citizens of North Charleston demonstrated their appreciation by lining up on both sides of Rivers Avenue to pay their respects during his funeral procession; and</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both Mr. Philip H. Livingston and his son, Philip H. Livingston II, were men dedicated to their families and community; and  </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it would be fitting and proper to name a highway facility in North Charleston in honor of the memory of Mr. Philip H. Livingston and his son, Mr. Philip H. Livingston II, where both these men lived, worked and raised their families, and it would be fitting to name a facility for which Philip H. Livingston provided the soil upon which to build the highway facility.  Now, therefore, </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 with the House of Representatives concurring:</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members of the General Assembly request that the Department of Transportation name the overpass in North Charleston after the intersection of Rivers Avenue and Durant Road, also known as the “Seven Mile Viaduct,” a</w:t>
      </w:r>
      <w:r w:rsidR="000B7DFB">
        <w:t>lso known as “Amtrak Overpass,”</w:t>
      </w:r>
      <w:r>
        <w:t xml:space="preserve"> the “P.H. Livingston </w:t>
      </w:r>
      <w:r w:rsidR="00DE1742">
        <w:t>Seven Mile Viaduct</w:t>
      </w:r>
      <w:r>
        <w:t xml:space="preserve">” and erect appropriate markers or signs at this overpass that contain the words “P.H. Livingston </w:t>
      </w:r>
      <w:r w:rsidR="00DE1742">
        <w:t>Seven Mile Viaduct</w:t>
      </w:r>
      <w:r w:rsidR="000B7DFB">
        <w:t>”.</w:t>
      </w: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937E9" w:rsidRDefault="00C937E9" w:rsidP="00C9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forwarded to the Department of Transportation.</w:t>
      </w:r>
    </w:p>
    <w:p w:rsidR="00A54F8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54F8E" w:rsidRDefault="00A54F8E" w:rsidP="00D86BE1">
      <w:pPr>
        <w:suppressAutoHyphens/>
        <w:jc w:val="both"/>
        <w:rPr>
          <w:rFonts w:eastAsia="Times New Roman"/>
        </w:rPr>
      </w:pPr>
    </w:p>
    <w:sectPr w:rsidR="00A54F8E" w:rsidSect="000C22C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FC9" w:rsidRDefault="00792FC9" w:rsidP="00522CE0">
      <w:r>
        <w:separator/>
      </w:r>
    </w:p>
  </w:endnote>
  <w:endnote w:type="continuationSeparator" w:id="0">
    <w:p w:rsidR="00792FC9" w:rsidRDefault="00792FC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100654-F303-407A-929B-CF4F1AE56EA6}"/>
    <w:embedBold r:id="rId2" w:fontKey="{6E55E158-1D18-449E-B594-9ACC2668625D}"/>
  </w:font>
  <w:font w:name="Calibri">
    <w:panose1 w:val="020F0502020204030204"/>
    <w:charset w:val="00"/>
    <w:family w:val="swiss"/>
    <w:pitch w:val="variable"/>
    <w:sig w:usb0="A00002EF" w:usb1="4000207B" w:usb2="00000000" w:usb3="00000000" w:csb0="0000009F" w:csb1="00000000"/>
    <w:embedRegular r:id="rId3" w:fontKey="{95BE5E76-F1BD-463C-B8D5-86FCED094737}"/>
  </w:font>
  <w:font w:name="Cambria">
    <w:panose1 w:val="02040503050406030204"/>
    <w:charset w:val="00"/>
    <w:family w:val="roman"/>
    <w:pitch w:val="variable"/>
    <w:sig w:usb0="A00002EF" w:usb1="4000004B" w:usb2="00000000" w:usb3="00000000" w:csb0="0000009F" w:csb1="00000000"/>
    <w:embedRegular r:id="rId4" w:fontKey="{82C255B0-25EE-43FA-A152-08CECCA22C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790" w:rsidRPr="00A54F8E" w:rsidRDefault="00A54F8E" w:rsidP="00A54F8E">
    <w:pPr>
      <w:pStyle w:val="Footer"/>
      <w:tabs>
        <w:tab w:val="clear" w:pos="4680"/>
        <w:tab w:val="clear" w:pos="9360"/>
        <w:tab w:val="center" w:pos="2995"/>
      </w:tabs>
      <w:spacing w:before="120"/>
    </w:pPr>
    <w:r>
      <w:t>[51</w:t>
    </w:r>
    <w:r w:rsidR="000C22CB">
      <w:t>-</w:t>
    </w:r>
    <w:fldSimple w:instr=" PAGE  \* MERGEFORMAT ">
      <w:r w:rsidR="00D86BE1">
        <w:rPr>
          <w:noProof/>
        </w:rPr>
        <w:t>1</w:t>
      </w:r>
    </w:fldSimple>
    <w:r w:rsidR="000C22C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2CB" w:rsidRPr="00A54F8E" w:rsidRDefault="000C22CB" w:rsidP="00A54F8E">
    <w:pPr>
      <w:pStyle w:val="Footer"/>
      <w:tabs>
        <w:tab w:val="clear" w:pos="4680"/>
        <w:tab w:val="clear" w:pos="9360"/>
        <w:tab w:val="center" w:pos="2995"/>
      </w:tabs>
      <w:spacing w:before="120"/>
    </w:pPr>
    <w:r>
      <w:t>[51]</w:t>
    </w:r>
    <w:r>
      <w:tab/>
    </w:r>
    <w:fldSimple w:instr=" PAGE  \* MERGEFORMAT ">
      <w:r w:rsidR="00D86BE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FC9" w:rsidRDefault="00792FC9" w:rsidP="00522CE0">
      <w:r>
        <w:separator/>
      </w:r>
    </w:p>
  </w:footnote>
  <w:footnote w:type="continuationSeparator" w:id="0">
    <w:p w:rsidR="00792FC9" w:rsidRDefault="00792FC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028.HLA"/>
    <w:docVar w:name="CoverAttorneyInitials" w:val="HLA"/>
    <w:docVar w:name="CoverAttorneyLastName" w:val="Anderson"/>
    <w:docVar w:name="CoverBillType" w:val="c"/>
    <w:docVar w:name="DraftFileName" w:val="JUD0028.HLA.DOCX"/>
    <w:docVar w:name="DraftStenoName" w:val="Craft"/>
    <w:docVar w:name="dvBillNumber" w:val="51"/>
    <w:docVar w:name="dvBillNumberPrefix" w:val="S. "/>
    <w:docVar w:name="dvOriginalBody" w:val="Senate"/>
    <w:docVar w:name="fulldraftpath" w:val="L:\S-JUD\BILLS\McConnell\JUD0028.HLA.DOCX"/>
    <w:docVar w:name="NameofBody" w:val="S"/>
    <w:docVar w:name="SenatorFolderName" w:val="McConnell"/>
    <w:docVar w:name="VGROUP2" w:val="S-JUD"/>
  </w:docVars>
  <w:rsids>
    <w:rsidRoot w:val="00555345"/>
    <w:rsid w:val="000141EB"/>
    <w:rsid w:val="00042AC1"/>
    <w:rsid w:val="00046516"/>
    <w:rsid w:val="000A4D08"/>
    <w:rsid w:val="000A6988"/>
    <w:rsid w:val="000B0720"/>
    <w:rsid w:val="000B5EAF"/>
    <w:rsid w:val="000B7DFB"/>
    <w:rsid w:val="000C22CB"/>
    <w:rsid w:val="000E473B"/>
    <w:rsid w:val="000F002B"/>
    <w:rsid w:val="00107C3D"/>
    <w:rsid w:val="00126995"/>
    <w:rsid w:val="0016543B"/>
    <w:rsid w:val="00170561"/>
    <w:rsid w:val="00186AC9"/>
    <w:rsid w:val="00187553"/>
    <w:rsid w:val="00190F47"/>
    <w:rsid w:val="00197DF1"/>
    <w:rsid w:val="001B3DD9"/>
    <w:rsid w:val="001D3BAC"/>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13D1F"/>
    <w:rsid w:val="0051584C"/>
    <w:rsid w:val="00520D79"/>
    <w:rsid w:val="00522CE0"/>
    <w:rsid w:val="00541FF6"/>
    <w:rsid w:val="00555345"/>
    <w:rsid w:val="00565148"/>
    <w:rsid w:val="00581497"/>
    <w:rsid w:val="00586B30"/>
    <w:rsid w:val="0058748C"/>
    <w:rsid w:val="00593361"/>
    <w:rsid w:val="005A5017"/>
    <w:rsid w:val="005A648C"/>
    <w:rsid w:val="005F15E4"/>
    <w:rsid w:val="005F4CC1"/>
    <w:rsid w:val="00606D23"/>
    <w:rsid w:val="00641A16"/>
    <w:rsid w:val="006431BA"/>
    <w:rsid w:val="006B4B3C"/>
    <w:rsid w:val="006C74EA"/>
    <w:rsid w:val="00720D40"/>
    <w:rsid w:val="007318D4"/>
    <w:rsid w:val="00746551"/>
    <w:rsid w:val="007540CA"/>
    <w:rsid w:val="00765784"/>
    <w:rsid w:val="00792FC9"/>
    <w:rsid w:val="007A4390"/>
    <w:rsid w:val="007C65B0"/>
    <w:rsid w:val="007E3B8F"/>
    <w:rsid w:val="007E5CB7"/>
    <w:rsid w:val="007E630B"/>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47492"/>
    <w:rsid w:val="00A54F8E"/>
    <w:rsid w:val="00A86015"/>
    <w:rsid w:val="00AE59C8"/>
    <w:rsid w:val="00B030B6"/>
    <w:rsid w:val="00B10098"/>
    <w:rsid w:val="00B10E10"/>
    <w:rsid w:val="00B35389"/>
    <w:rsid w:val="00B450FF"/>
    <w:rsid w:val="00B56BD7"/>
    <w:rsid w:val="00B945C5"/>
    <w:rsid w:val="00B95441"/>
    <w:rsid w:val="00BA20EA"/>
    <w:rsid w:val="00BC0A56"/>
    <w:rsid w:val="00C23348"/>
    <w:rsid w:val="00C6454A"/>
    <w:rsid w:val="00C74052"/>
    <w:rsid w:val="00C937E9"/>
    <w:rsid w:val="00CB187A"/>
    <w:rsid w:val="00CD7C71"/>
    <w:rsid w:val="00D1088B"/>
    <w:rsid w:val="00D156D2"/>
    <w:rsid w:val="00D276E7"/>
    <w:rsid w:val="00D77EC0"/>
    <w:rsid w:val="00D86943"/>
    <w:rsid w:val="00D86BE1"/>
    <w:rsid w:val="00DA47B9"/>
    <w:rsid w:val="00DE1742"/>
    <w:rsid w:val="00E677A1"/>
    <w:rsid w:val="00E91E2F"/>
    <w:rsid w:val="00EA3546"/>
    <w:rsid w:val="00EB1AAC"/>
    <w:rsid w:val="00EB47AE"/>
    <w:rsid w:val="00EC34E1"/>
    <w:rsid w:val="00ED0AE1"/>
    <w:rsid w:val="00F0234A"/>
    <w:rsid w:val="00F52959"/>
    <w:rsid w:val="00F532D4"/>
    <w:rsid w:val="00F5526F"/>
    <w:rsid w:val="00F55884"/>
    <w:rsid w:val="00F86ECF"/>
    <w:rsid w:val="00F96790"/>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7540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542</Words>
  <Characters>2868</Characters>
  <Application>Microsoft Office Word</Application>
  <DocSecurity>0</DocSecurity>
  <Lines>98</Lines>
  <Paragraphs>30</Paragraphs>
  <ScaleCrop>false</ScaleCrop>
  <Company> </Company>
  <LinksUpToDate>false</LinksUpToDate>
  <CharactersWithSpaces>3380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2010-11-18T20:25:00Z</cp:lastPrinted>
  <dcterms:created xsi:type="dcterms:W3CDTF">2011-02-16T23:55:00Z</dcterms:created>
  <dcterms:modified xsi:type="dcterms:W3CDTF">2011-02-16T23:55:00Z</dcterms:modified>
</cp:coreProperties>
</file>