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601C" w:rsidRDefault="00E5601C" w:rsidP="002A3EB4">
      <w:pPr>
        <w:pStyle w:val="BillDots"/>
      </w:pPr>
      <w:r>
        <w:t>RECALLED</w:t>
      </w:r>
    </w:p>
    <w:p w:rsidR="00E5601C" w:rsidRDefault="00E5601C" w:rsidP="002A3EB4">
      <w:pPr>
        <w:pStyle w:val="BillDots"/>
      </w:pPr>
      <w:r>
        <w:t>May 26, 2011</w:t>
      </w:r>
    </w:p>
    <w:p w:rsidR="00E5601C" w:rsidRDefault="00E5601C" w:rsidP="002A3EB4">
      <w:pPr>
        <w:pStyle w:val="BillDots"/>
      </w:pPr>
    </w:p>
    <w:p w:rsidR="00E5601C" w:rsidRPr="00E5601C" w:rsidRDefault="00E5601C" w:rsidP="00E5601C">
      <w:pPr>
        <w:pStyle w:val="BillDots"/>
        <w:tabs>
          <w:tab w:val="clear" w:pos="216"/>
          <w:tab w:val="clear" w:pos="432"/>
          <w:tab w:val="clear" w:pos="648"/>
          <w:tab w:val="clear" w:pos="864"/>
          <w:tab w:val="clear" w:pos="1080"/>
          <w:tab w:val="clear" w:pos="1296"/>
          <w:tab w:val="clear" w:pos="5904"/>
          <w:tab w:val="right" w:pos="5933"/>
        </w:tabs>
      </w:pPr>
      <w:r>
        <w:tab/>
      </w:r>
      <w:r>
        <w:rPr>
          <w:b/>
          <w:sz w:val="36"/>
        </w:rPr>
        <w:t>S. 734</w:t>
      </w:r>
    </w:p>
    <w:p w:rsidR="00E5601C" w:rsidRDefault="00E5601C" w:rsidP="002A3EB4">
      <w:pPr>
        <w:pStyle w:val="BillDots"/>
      </w:pPr>
    </w:p>
    <w:p w:rsidR="00E5601C" w:rsidRDefault="00E5601C" w:rsidP="00E5601C">
      <w:pPr>
        <w:pStyle w:val="BillDots"/>
        <w:jc w:val="center"/>
      </w:pPr>
      <w:r>
        <w:t xml:space="preserve">Introduced by </w:t>
      </w:r>
      <w:r w:rsidRPr="00944789">
        <w:t>Senator Pinckney</w:t>
      </w:r>
    </w:p>
    <w:p w:rsidR="00E5601C" w:rsidRDefault="00E5601C" w:rsidP="002A3EB4">
      <w:pPr>
        <w:pStyle w:val="BillDots"/>
      </w:pPr>
    </w:p>
    <w:p w:rsidR="00E5601C" w:rsidRDefault="00E5601C" w:rsidP="002A3EB4">
      <w:pPr>
        <w:pStyle w:val="BillDots"/>
      </w:pPr>
      <w:r>
        <w:t>S. Printed 5/26/11--S.</w:t>
      </w:r>
    </w:p>
    <w:p w:rsidR="00E5601C" w:rsidRDefault="00E5601C" w:rsidP="002A3EB4">
      <w:pPr>
        <w:pStyle w:val="BillDots"/>
      </w:pPr>
      <w:r>
        <w:t>Read the first time March 24, 2011.</w:t>
      </w:r>
    </w:p>
    <w:p w:rsidR="00E5601C" w:rsidRPr="00E5601C" w:rsidRDefault="00E5601C" w:rsidP="00E5601C">
      <w:pPr>
        <w:pStyle w:val="BillDots"/>
        <w:jc w:val="center"/>
      </w:pPr>
      <w:r>
        <w:rPr>
          <w:u w:val="single"/>
        </w:rPr>
        <w:t>            </w:t>
      </w:r>
    </w:p>
    <w:p w:rsidR="00E5601C" w:rsidRDefault="00E5601C" w:rsidP="002A3EB4">
      <w:pPr>
        <w:pStyle w:val="BillDots"/>
      </w:pPr>
    </w:p>
    <w:p w:rsidR="00E5601C" w:rsidRDefault="00E5601C" w:rsidP="002A3EB4">
      <w:pPr>
        <w:pStyle w:val="BillDots"/>
        <w:sectPr w:rsidR="00E5601C" w:rsidSect="00E5601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2298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55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UNITED STATES HIGHWAY 601 IN JASPER COUNTY FROM ITS INTERSECTION WITH UNITED STATES HIGHWAY 321 TO ITS INTERSECTION WITH THE JASPER/HAMPTON COUNTY LINE THE “EUNICE HOLMAN DOE HIGHWAY” AND ERECT APPROPRIATE MARKERS OR SIGNS ALONG THIS PORTION OF HIGHWAY THAT CONTAIN THE WORDS “EUNICE HOLMAN DOE HIGHWAY”.</w:t>
      </w:r>
    </w:p>
    <w:p w:rsidR="00B2298F" w:rsidRDefault="00B229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755F7" w:rsidRDefault="003755F7"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Eunice Holman Doe served the residents of Jasper County in many capacities during her lifetime; and</w:t>
      </w:r>
    </w:p>
    <w:p w:rsidR="003755F7" w:rsidRDefault="003755F7"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5F7" w:rsidRDefault="003755F7"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a member of the Jasper County Council for fourteen years; and</w:t>
      </w:r>
    </w:p>
    <w:p w:rsidR="003755F7" w:rsidRDefault="003755F7"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5F7" w:rsidRDefault="003755F7"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Doe was a dedicated school teacher who taught in the Jasper County Public School System for more than thirty years; and</w:t>
      </w:r>
    </w:p>
    <w:p w:rsidR="003755F7" w:rsidRDefault="003755F7"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5F7" w:rsidRDefault="003755F7"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a member and choir director of Bethel Baptist Church in Pineland as well as the director of music for the Mt. Carmel Baptist Association for many years; and</w:t>
      </w:r>
    </w:p>
    <w:p w:rsidR="003755F7" w:rsidRDefault="003755F7"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5F7" w:rsidRDefault="003755F7"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members of the General Assembly to pause in its deliberations to honor this daughter of South Carolina by naming a portion of United States Highway 601 in Jasper County the “Eunice Holman Doe Highway”.  Now, therefore, </w:t>
      </w:r>
    </w:p>
    <w:p w:rsidR="003755F7" w:rsidRDefault="003755F7"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5F7" w:rsidRDefault="003755F7"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3755F7" w:rsidRDefault="003755F7"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5F7" w:rsidRDefault="003755F7"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United States Highway 601 in Jasper County from its intersection with United States Highway 321 to its intersection with the Jasper/Hampton County line the “Eunice Holman Doe Highway” and erect appropriate markers or signs along this portion of highway that contain the words “Eunice Holman Doe Highway”.</w:t>
      </w:r>
    </w:p>
    <w:p w:rsidR="003755F7" w:rsidRDefault="003755F7"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5F7" w:rsidRDefault="003755F7"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D63B0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63B0E" w:rsidRDefault="00D63B0E" w:rsidP="00F14842">
      <w:pPr>
        <w:suppressAutoHyphens/>
      </w:pPr>
    </w:p>
    <w:sectPr w:rsidR="00D63B0E" w:rsidSect="00E5601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298F" w:rsidRDefault="00B2298F" w:rsidP="009F0C77">
      <w:r>
        <w:separator/>
      </w:r>
    </w:p>
  </w:endnote>
  <w:endnote w:type="continuationSeparator" w:id="0">
    <w:p w:rsidR="00B2298F" w:rsidRDefault="00B2298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4C7DC8A-7457-4F2C-B794-750838AE42D6}"/>
    <w:embedBold r:id="rId2" w:fontKey="{BAFAA930-CE16-4A60-9788-933C64899A97}"/>
  </w:font>
  <w:font w:name="Calibri">
    <w:panose1 w:val="020F0502020204030204"/>
    <w:charset w:val="00"/>
    <w:family w:val="swiss"/>
    <w:pitch w:val="variable"/>
    <w:sig w:usb0="A00002EF" w:usb1="4000207B" w:usb2="00000000" w:usb3="00000000" w:csb0="0000009F" w:csb1="00000000"/>
    <w:embedRegular r:id="rId3" w:fontKey="{9263B87C-4330-4159-8F4B-10895BF6CE92}"/>
  </w:font>
  <w:font w:name="Cambria">
    <w:panose1 w:val="02040503050406030204"/>
    <w:charset w:val="00"/>
    <w:family w:val="roman"/>
    <w:pitch w:val="variable"/>
    <w:sig w:usb0="A00002EF" w:usb1="4000004B" w:usb2="00000000" w:usb3="00000000" w:csb0="0000009F" w:csb1="00000000"/>
    <w:embedRegular r:id="rId4" w:fontKey="{43DDDB71-9652-4D7D-8F97-0C7DB6C709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E46" w:rsidRPr="00D63B0E" w:rsidRDefault="00D63B0E" w:rsidP="00D63B0E">
    <w:pPr>
      <w:pStyle w:val="Footer"/>
      <w:tabs>
        <w:tab w:val="clear" w:pos="4680"/>
        <w:tab w:val="clear" w:pos="9360"/>
        <w:tab w:val="center" w:pos="2995"/>
      </w:tabs>
      <w:spacing w:before="120"/>
    </w:pPr>
    <w:r>
      <w:t>[734</w:t>
    </w:r>
    <w:r w:rsidR="00E5601C">
      <w:t>-</w:t>
    </w:r>
    <w:fldSimple w:instr=" PAGE  \* MERGEFORMAT ">
      <w:r w:rsidR="00F14842">
        <w:rPr>
          <w:noProof/>
        </w:rPr>
        <w:t>1</w:t>
      </w:r>
    </w:fldSimple>
    <w:r w:rsidR="00E5601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01C" w:rsidRPr="00D63B0E" w:rsidRDefault="00E5601C" w:rsidP="00D63B0E">
    <w:pPr>
      <w:pStyle w:val="Footer"/>
      <w:tabs>
        <w:tab w:val="clear" w:pos="4680"/>
        <w:tab w:val="clear" w:pos="9360"/>
        <w:tab w:val="center" w:pos="2995"/>
      </w:tabs>
      <w:spacing w:before="120"/>
    </w:pPr>
    <w:r>
      <w:t>[734]</w:t>
    </w:r>
    <w:r>
      <w:tab/>
    </w:r>
    <w:fldSimple w:instr=" PAGE  \* MERGEFORMAT ">
      <w:r w:rsidR="00F1484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298F" w:rsidRDefault="00B2298F" w:rsidP="009F0C77">
      <w:r>
        <w:separator/>
      </w:r>
    </w:p>
  </w:footnote>
  <w:footnote w:type="continuationSeparator" w:id="0">
    <w:p w:rsidR="00B2298F" w:rsidRDefault="00B2298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64CM11"/>
    <w:docVar w:name="CoverBillType" w:val="c"/>
    <w:docVar w:name="docpath" w:val="L:\Council\bills\SWB\5064CM11.DOCX"/>
    <w:docVar w:name="dvBillNumber" w:val="734"/>
    <w:docVar w:name="dvBillNumberPrefix" w:val="S. "/>
    <w:docVar w:name="dvOriginalBody" w:val="Senate"/>
    <w:docVar w:name="dvSteno" w:val="SWB"/>
    <w:docVar w:name="NameofBody" w:val="s"/>
    <w:docVar w:name="vgroup2" w:val="Council"/>
  </w:docVars>
  <w:rsids>
    <w:rsidRoot w:val="00305514"/>
    <w:rsid w:val="00026C9A"/>
    <w:rsid w:val="00027C55"/>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5514"/>
    <w:rsid w:val="00325348"/>
    <w:rsid w:val="003755F7"/>
    <w:rsid w:val="00393688"/>
    <w:rsid w:val="003D411E"/>
    <w:rsid w:val="003E3C1E"/>
    <w:rsid w:val="003E6148"/>
    <w:rsid w:val="003F6837"/>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6F1502"/>
    <w:rsid w:val="00753C04"/>
    <w:rsid w:val="00756946"/>
    <w:rsid w:val="00757F80"/>
    <w:rsid w:val="00771EEC"/>
    <w:rsid w:val="00786819"/>
    <w:rsid w:val="007A325A"/>
    <w:rsid w:val="007F1523"/>
    <w:rsid w:val="007F509E"/>
    <w:rsid w:val="007F5799"/>
    <w:rsid w:val="007F6947"/>
    <w:rsid w:val="00840E46"/>
    <w:rsid w:val="00872729"/>
    <w:rsid w:val="008B679C"/>
    <w:rsid w:val="008F4429"/>
    <w:rsid w:val="009352BB"/>
    <w:rsid w:val="00990668"/>
    <w:rsid w:val="009F0C77"/>
    <w:rsid w:val="009F4DD1"/>
    <w:rsid w:val="00A64E80"/>
    <w:rsid w:val="00A741D9"/>
    <w:rsid w:val="00A9741D"/>
    <w:rsid w:val="00AD4B17"/>
    <w:rsid w:val="00AE43C7"/>
    <w:rsid w:val="00B2298F"/>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3B0E"/>
    <w:rsid w:val="00D6662B"/>
    <w:rsid w:val="00D95E2F"/>
    <w:rsid w:val="00D970A9"/>
    <w:rsid w:val="00D97F0E"/>
    <w:rsid w:val="00DB3AC0"/>
    <w:rsid w:val="00DE35A1"/>
    <w:rsid w:val="00DE68F0"/>
    <w:rsid w:val="00DF3845"/>
    <w:rsid w:val="00DF7E17"/>
    <w:rsid w:val="00E5601C"/>
    <w:rsid w:val="00EB00A2"/>
    <w:rsid w:val="00EB1BF3"/>
    <w:rsid w:val="00EF3EEE"/>
    <w:rsid w:val="00F06491"/>
    <w:rsid w:val="00F14842"/>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DE35A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0901D1-2A91-4F92-8860-0DF2DF37A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313</Words>
  <Characters>1611</Characters>
  <Application>Microsoft Office Word</Application>
  <DocSecurity>0</DocSecurity>
  <Lines>70</Lines>
  <Paragraphs>20</Paragraphs>
  <ScaleCrop>false</ScaleCrop>
  <Company> </Company>
  <LinksUpToDate>false</LinksUpToDate>
  <CharactersWithSpaces>1904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2011-05-26T17:50:00Z</cp:lastPrinted>
  <dcterms:created xsi:type="dcterms:W3CDTF">2011-05-26T23:04:00Z</dcterms:created>
  <dcterms:modified xsi:type="dcterms:W3CDTF">2011-05-26T23:04:00Z</dcterms:modified>
</cp:coreProperties>
</file>