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B60885" w:rsidRDefault="0037064A">
      <w:pPr>
        <w:jc w:val="center"/>
        <w:rPr>
          <w:b/>
          <w:szCs w:val="22"/>
        </w:rPr>
      </w:pPr>
      <w:bookmarkStart w:id="0" w:name="_GoBack"/>
      <w:bookmarkEnd w:id="0"/>
      <w:r w:rsidRPr="00B60885">
        <w:rPr>
          <w:b/>
          <w:szCs w:val="22"/>
        </w:rPr>
        <w:t>Wednesday, February 29</w:t>
      </w:r>
      <w:r w:rsidR="000A7610" w:rsidRPr="00B60885">
        <w:rPr>
          <w:b/>
          <w:szCs w:val="22"/>
        </w:rPr>
        <w:t>, 20</w:t>
      </w:r>
      <w:r w:rsidR="00183ECB" w:rsidRPr="00B60885">
        <w:rPr>
          <w:b/>
          <w:szCs w:val="22"/>
        </w:rPr>
        <w:t>1</w:t>
      </w:r>
      <w:r w:rsidR="004F50DD" w:rsidRPr="00B60885">
        <w:rPr>
          <w:b/>
          <w:szCs w:val="22"/>
        </w:rPr>
        <w:t>2</w:t>
      </w:r>
    </w:p>
    <w:p w:rsidR="00DB74A4" w:rsidRPr="00B60885" w:rsidRDefault="000A7610">
      <w:pPr>
        <w:jc w:val="center"/>
        <w:rPr>
          <w:b/>
          <w:szCs w:val="22"/>
        </w:rPr>
      </w:pPr>
      <w:r w:rsidRPr="00B60885">
        <w:rPr>
          <w:b/>
          <w:szCs w:val="22"/>
        </w:rPr>
        <w:t>(Statewide Session)</w:t>
      </w:r>
    </w:p>
    <w:p w:rsidR="00DB74A4" w:rsidRPr="00B60885" w:rsidRDefault="00DB74A4">
      <w:pPr>
        <w:rPr>
          <w:szCs w:val="22"/>
        </w:rPr>
      </w:pPr>
    </w:p>
    <w:p w:rsidR="00DB74A4" w:rsidRPr="00B60885" w:rsidRDefault="000A7610">
      <w:pPr>
        <w:rPr>
          <w:strike/>
          <w:szCs w:val="22"/>
        </w:rPr>
      </w:pPr>
      <w:r w:rsidRPr="00B60885">
        <w:rPr>
          <w:strike/>
          <w:szCs w:val="22"/>
        </w:rPr>
        <w:t>Indicates Matter Stricken</w:t>
      </w:r>
    </w:p>
    <w:p w:rsidR="00DB74A4" w:rsidRPr="00B60885" w:rsidRDefault="000A7610">
      <w:pPr>
        <w:pStyle w:val="Heading2"/>
        <w:rPr>
          <w:szCs w:val="22"/>
        </w:rPr>
      </w:pPr>
      <w:r w:rsidRPr="00B60885">
        <w:rPr>
          <w:szCs w:val="22"/>
        </w:rPr>
        <w:t>Indicates New Matter</w:t>
      </w:r>
    </w:p>
    <w:p w:rsidR="00DB74A4" w:rsidRPr="00B60885" w:rsidRDefault="00DB74A4">
      <w:pPr>
        <w:rPr>
          <w:szCs w:val="22"/>
        </w:rPr>
      </w:pPr>
    </w:p>
    <w:p w:rsidR="00DB74A4" w:rsidRPr="00B60885" w:rsidRDefault="000A7610">
      <w:pPr>
        <w:rPr>
          <w:szCs w:val="22"/>
        </w:rPr>
      </w:pPr>
      <w:r w:rsidRPr="00B60885">
        <w:rPr>
          <w:szCs w:val="22"/>
        </w:rPr>
        <w:tab/>
        <w:t xml:space="preserve">The Senate assembled at </w:t>
      </w:r>
      <w:r w:rsidR="009B46FD" w:rsidRPr="00B60885">
        <w:rPr>
          <w:szCs w:val="22"/>
        </w:rPr>
        <w:t xml:space="preserve">2:00 </w:t>
      </w:r>
      <w:r w:rsidR="0037064A" w:rsidRPr="00B60885">
        <w:rPr>
          <w:szCs w:val="22"/>
        </w:rPr>
        <w:t>P.M.</w:t>
      </w:r>
      <w:r w:rsidRPr="00B60885">
        <w:rPr>
          <w:szCs w:val="22"/>
        </w:rPr>
        <w:t>, the hour to which it stood adjourned, and was called to order by the PRESIDENT.</w:t>
      </w:r>
    </w:p>
    <w:p w:rsidR="00DB74A4" w:rsidRPr="00B60885" w:rsidRDefault="000A7610">
      <w:pPr>
        <w:rPr>
          <w:szCs w:val="22"/>
        </w:rPr>
      </w:pPr>
      <w:r w:rsidRPr="00B60885">
        <w:rPr>
          <w:szCs w:val="22"/>
        </w:rPr>
        <w:tab/>
        <w:t>A quorum being present, the proceedings were opened with a devotion by the Chaplain as follows:</w:t>
      </w:r>
    </w:p>
    <w:p w:rsidR="00DB74A4" w:rsidRPr="00B60885" w:rsidRDefault="00DB74A4" w:rsidP="00DA2EF6">
      <w:pPr>
        <w:rPr>
          <w:szCs w:val="22"/>
        </w:rPr>
      </w:pPr>
    </w:p>
    <w:p w:rsidR="002B06A1" w:rsidRPr="00B60885" w:rsidRDefault="002B06A1" w:rsidP="00DA2EF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sz w:val="22"/>
          <w:szCs w:val="22"/>
        </w:rPr>
      </w:pPr>
      <w:r w:rsidRPr="00B60885">
        <w:rPr>
          <w:sz w:val="22"/>
          <w:szCs w:val="22"/>
        </w:rPr>
        <w:t>In Proverbs we read:</w:t>
      </w:r>
    </w:p>
    <w:p w:rsidR="002B06A1" w:rsidRPr="00B60885" w:rsidRDefault="002B06A1" w:rsidP="00DA2EF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60885">
        <w:rPr>
          <w:sz w:val="22"/>
          <w:szCs w:val="22"/>
        </w:rPr>
        <w:tab/>
        <w:t>“The mind of the wise makes their speech judicious, and adds persuasiveness to their lips.”</w:t>
      </w:r>
      <w:r w:rsidRPr="00B60885">
        <w:rPr>
          <w:sz w:val="22"/>
          <w:szCs w:val="22"/>
        </w:rPr>
        <w:tab/>
      </w:r>
      <w:r w:rsidRPr="00B60885">
        <w:rPr>
          <w:sz w:val="22"/>
          <w:szCs w:val="22"/>
        </w:rPr>
        <w:tab/>
        <w:t>(Proverbs 16:23)</w:t>
      </w:r>
    </w:p>
    <w:p w:rsidR="002B06A1" w:rsidRPr="00B60885" w:rsidRDefault="00DA2EF6" w:rsidP="00DA2EF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sz w:val="22"/>
          <w:szCs w:val="22"/>
        </w:rPr>
      </w:pPr>
      <w:r>
        <w:rPr>
          <w:sz w:val="22"/>
          <w:szCs w:val="22"/>
        </w:rPr>
        <w:tab/>
      </w:r>
      <w:r w:rsidR="002B06A1" w:rsidRPr="00B60885">
        <w:rPr>
          <w:sz w:val="22"/>
          <w:szCs w:val="22"/>
        </w:rPr>
        <w:t>Let’s join our hearts in this time of prayer:</w:t>
      </w:r>
    </w:p>
    <w:p w:rsidR="002B06A1" w:rsidRPr="00B60885" w:rsidRDefault="002B06A1" w:rsidP="00DA2EF6">
      <w:pPr>
        <w:pStyle w:val="Header"/>
        <w:tabs>
          <w:tab w:val="clear" w:pos="8640"/>
          <w:tab w:val="left" w:pos="4320"/>
        </w:tabs>
        <w:rPr>
          <w:szCs w:val="22"/>
        </w:rPr>
      </w:pPr>
      <w:r w:rsidRPr="00B60885">
        <w:rPr>
          <w:szCs w:val="22"/>
        </w:rPr>
        <w:tab/>
        <w:t xml:space="preserve">Holy God, one of the great traditions of this Senate is the sharing of perspectives and ideas, the challenge of debate, the discovery of new directions.  We sincerely thank You, Lord, for the wisdom each member of this </w:t>
      </w:r>
      <w:r w:rsidR="00896021">
        <w:rPr>
          <w:szCs w:val="22"/>
        </w:rPr>
        <w:t>b</w:t>
      </w:r>
      <w:r w:rsidRPr="00B60885">
        <w:rPr>
          <w:szCs w:val="22"/>
        </w:rPr>
        <w:t>ody brings to the floor daily.  Continue to enrich our State by the gifts brought by each of these leaders.  We celebrate their dedication and the collective concern of each Senator.  Bless them all, and use their gifts in meaningful fashion.  In our Lord’s name we pray.  Amen.</w:t>
      </w:r>
    </w:p>
    <w:p w:rsidR="002E26B5" w:rsidRPr="00B60885" w:rsidRDefault="002E26B5" w:rsidP="00750C43">
      <w:pPr>
        <w:pStyle w:val="Header"/>
        <w:tabs>
          <w:tab w:val="clear" w:pos="8640"/>
          <w:tab w:val="left" w:pos="4320"/>
        </w:tabs>
        <w:rPr>
          <w:szCs w:val="22"/>
        </w:rPr>
      </w:pPr>
    </w:p>
    <w:p w:rsidR="00750C43" w:rsidRPr="00B60885" w:rsidRDefault="00750C43" w:rsidP="00750C43">
      <w:pPr>
        <w:pStyle w:val="Header"/>
        <w:tabs>
          <w:tab w:val="clear" w:pos="8640"/>
          <w:tab w:val="left" w:pos="4320"/>
        </w:tabs>
        <w:rPr>
          <w:szCs w:val="22"/>
        </w:rPr>
      </w:pPr>
      <w:r w:rsidRPr="00B60885">
        <w:rPr>
          <w:szCs w:val="22"/>
        </w:rPr>
        <w:tab/>
        <w:t>The PRESIDENT called for Petitions, Memorials, Presentments of Grand Juries and such like papers.</w:t>
      </w:r>
    </w:p>
    <w:p w:rsidR="00750C43" w:rsidRPr="00B60885" w:rsidRDefault="00750C43" w:rsidP="00750C43">
      <w:pPr>
        <w:pStyle w:val="Header"/>
        <w:tabs>
          <w:tab w:val="clear" w:pos="8640"/>
          <w:tab w:val="left" w:pos="4320"/>
        </w:tabs>
        <w:rPr>
          <w:szCs w:val="22"/>
        </w:rPr>
      </w:pPr>
    </w:p>
    <w:p w:rsidR="000B3ACA" w:rsidRPr="00B60885" w:rsidRDefault="000B3ACA" w:rsidP="000B3ACA">
      <w:pPr>
        <w:pStyle w:val="Header"/>
        <w:tabs>
          <w:tab w:val="clear" w:pos="8640"/>
          <w:tab w:val="left" w:pos="4320"/>
        </w:tabs>
        <w:jc w:val="center"/>
        <w:rPr>
          <w:szCs w:val="22"/>
        </w:rPr>
      </w:pPr>
      <w:r w:rsidRPr="00B60885">
        <w:rPr>
          <w:b/>
          <w:szCs w:val="22"/>
        </w:rPr>
        <w:t>Doctor of the Day</w:t>
      </w:r>
    </w:p>
    <w:p w:rsidR="000B3ACA" w:rsidRPr="00B60885" w:rsidRDefault="000B3ACA" w:rsidP="003A3BF1">
      <w:pPr>
        <w:pStyle w:val="Header"/>
        <w:tabs>
          <w:tab w:val="clear" w:pos="8640"/>
          <w:tab w:val="left" w:pos="4320"/>
        </w:tabs>
        <w:rPr>
          <w:szCs w:val="22"/>
        </w:rPr>
      </w:pPr>
      <w:r w:rsidRPr="00B60885">
        <w:rPr>
          <w:szCs w:val="22"/>
        </w:rPr>
        <w:tab/>
        <w:t>Senator ALEXANDER introduced Dr. David Garr of Charleston, S.C., Doctor of the Day.</w:t>
      </w:r>
    </w:p>
    <w:p w:rsidR="00E5753A" w:rsidRPr="00B60885" w:rsidRDefault="00E5753A" w:rsidP="000B3ACA">
      <w:pPr>
        <w:pStyle w:val="Header"/>
        <w:tabs>
          <w:tab w:val="clear" w:pos="8640"/>
          <w:tab w:val="left" w:pos="4320"/>
        </w:tabs>
        <w:jc w:val="left"/>
        <w:rPr>
          <w:szCs w:val="22"/>
        </w:rPr>
      </w:pPr>
    </w:p>
    <w:p w:rsidR="00E5753A" w:rsidRPr="00B60885" w:rsidRDefault="00E5753A" w:rsidP="00E5753A">
      <w:pPr>
        <w:pStyle w:val="Header"/>
        <w:tabs>
          <w:tab w:val="clear" w:pos="8640"/>
          <w:tab w:val="left" w:pos="4320"/>
        </w:tabs>
        <w:jc w:val="center"/>
        <w:rPr>
          <w:szCs w:val="22"/>
        </w:rPr>
      </w:pPr>
      <w:r w:rsidRPr="00B60885">
        <w:rPr>
          <w:b/>
          <w:szCs w:val="22"/>
        </w:rPr>
        <w:t>Leave of Absence</w:t>
      </w:r>
    </w:p>
    <w:p w:rsidR="00E5753A" w:rsidRPr="00B60885" w:rsidRDefault="00E5753A" w:rsidP="003A3BF1">
      <w:pPr>
        <w:pStyle w:val="Header"/>
        <w:tabs>
          <w:tab w:val="clear" w:pos="8640"/>
          <w:tab w:val="left" w:pos="4320"/>
        </w:tabs>
        <w:rPr>
          <w:szCs w:val="22"/>
        </w:rPr>
      </w:pPr>
      <w:r w:rsidRPr="00B60885">
        <w:rPr>
          <w:szCs w:val="22"/>
        </w:rPr>
        <w:tab/>
        <w:t>On motion of Senator MALLOY, at 2:05 P.M., Senator PINCKNEY was granted a leave of absence for today and tomorrow.</w:t>
      </w:r>
    </w:p>
    <w:p w:rsidR="002E26B5" w:rsidRPr="00B60885" w:rsidRDefault="002E26B5" w:rsidP="000B3ACA">
      <w:pPr>
        <w:pStyle w:val="Header"/>
        <w:tabs>
          <w:tab w:val="clear" w:pos="8640"/>
          <w:tab w:val="left" w:pos="4320"/>
        </w:tabs>
        <w:jc w:val="left"/>
        <w:rPr>
          <w:szCs w:val="22"/>
        </w:rPr>
      </w:pPr>
    </w:p>
    <w:p w:rsidR="00D22165" w:rsidRPr="00B60885" w:rsidRDefault="00D22165" w:rsidP="00D22165">
      <w:pPr>
        <w:pStyle w:val="Header"/>
        <w:tabs>
          <w:tab w:val="clear" w:pos="8640"/>
          <w:tab w:val="left" w:pos="4320"/>
        </w:tabs>
        <w:jc w:val="center"/>
        <w:rPr>
          <w:szCs w:val="22"/>
        </w:rPr>
      </w:pPr>
      <w:r w:rsidRPr="00B60885">
        <w:rPr>
          <w:b/>
          <w:szCs w:val="22"/>
        </w:rPr>
        <w:t>Leave of Absence</w:t>
      </w:r>
    </w:p>
    <w:p w:rsidR="00D22165" w:rsidRPr="00B60885" w:rsidRDefault="00D22165">
      <w:pPr>
        <w:pStyle w:val="Header"/>
        <w:tabs>
          <w:tab w:val="clear" w:pos="8640"/>
          <w:tab w:val="left" w:pos="4320"/>
        </w:tabs>
        <w:rPr>
          <w:szCs w:val="22"/>
        </w:rPr>
      </w:pPr>
      <w:r w:rsidRPr="00B60885">
        <w:rPr>
          <w:szCs w:val="22"/>
        </w:rPr>
        <w:tab/>
        <w:t>At 3:35 P.M., Senator LEATHERMAN requested a leave of absence for Thursday, March 1.</w:t>
      </w:r>
    </w:p>
    <w:p w:rsidR="00DB74A4" w:rsidRPr="00B60885" w:rsidRDefault="00DB74A4">
      <w:pPr>
        <w:pStyle w:val="Header"/>
        <w:tabs>
          <w:tab w:val="clear" w:pos="8640"/>
          <w:tab w:val="left" w:pos="4320"/>
        </w:tabs>
        <w:rPr>
          <w:szCs w:val="22"/>
        </w:rPr>
      </w:pPr>
    </w:p>
    <w:p w:rsidR="009C35D7" w:rsidRPr="00B60885" w:rsidRDefault="009C35D7" w:rsidP="009C35D7">
      <w:pPr>
        <w:pStyle w:val="Header"/>
        <w:tabs>
          <w:tab w:val="clear" w:pos="8640"/>
          <w:tab w:val="left" w:pos="4320"/>
        </w:tabs>
        <w:jc w:val="center"/>
        <w:rPr>
          <w:szCs w:val="22"/>
        </w:rPr>
      </w:pPr>
      <w:r w:rsidRPr="00B60885">
        <w:rPr>
          <w:b/>
          <w:szCs w:val="22"/>
        </w:rPr>
        <w:t>Leave of Absence</w:t>
      </w:r>
    </w:p>
    <w:p w:rsidR="009C35D7" w:rsidRPr="00B60885" w:rsidRDefault="009C35D7">
      <w:pPr>
        <w:pStyle w:val="Header"/>
        <w:tabs>
          <w:tab w:val="clear" w:pos="8640"/>
          <w:tab w:val="left" w:pos="4320"/>
        </w:tabs>
        <w:rPr>
          <w:szCs w:val="22"/>
        </w:rPr>
      </w:pPr>
      <w:r w:rsidRPr="00B60885">
        <w:rPr>
          <w:szCs w:val="22"/>
        </w:rPr>
        <w:tab/>
        <w:t>At 4:30 P.M., Senator FAIR requested a leave of absence until 9:00 A.M. in the morning.</w:t>
      </w:r>
    </w:p>
    <w:p w:rsidR="00DB74A4" w:rsidRPr="00B60885" w:rsidRDefault="00DB74A4">
      <w:pPr>
        <w:pStyle w:val="Header"/>
        <w:tabs>
          <w:tab w:val="clear" w:pos="8640"/>
          <w:tab w:val="left" w:pos="4320"/>
        </w:tabs>
        <w:rPr>
          <w:szCs w:val="22"/>
        </w:rPr>
      </w:pPr>
    </w:p>
    <w:p w:rsidR="00B571B0" w:rsidRPr="00B60885" w:rsidRDefault="00B571B0" w:rsidP="00B571B0">
      <w:pPr>
        <w:pStyle w:val="Header"/>
        <w:tabs>
          <w:tab w:val="clear" w:pos="8640"/>
          <w:tab w:val="left" w:pos="4320"/>
        </w:tabs>
        <w:jc w:val="center"/>
        <w:rPr>
          <w:szCs w:val="22"/>
        </w:rPr>
      </w:pPr>
      <w:r w:rsidRPr="00B60885">
        <w:rPr>
          <w:b/>
          <w:szCs w:val="22"/>
        </w:rPr>
        <w:lastRenderedPageBreak/>
        <w:t>Leave of Absence</w:t>
      </w:r>
    </w:p>
    <w:p w:rsidR="00B571B0" w:rsidRPr="00B60885" w:rsidRDefault="00B571B0" w:rsidP="00B571B0">
      <w:pPr>
        <w:pStyle w:val="Header"/>
        <w:tabs>
          <w:tab w:val="clear" w:pos="8640"/>
          <w:tab w:val="left" w:pos="4320"/>
        </w:tabs>
        <w:rPr>
          <w:szCs w:val="22"/>
        </w:rPr>
      </w:pPr>
      <w:r w:rsidRPr="00B60885">
        <w:rPr>
          <w:szCs w:val="22"/>
        </w:rPr>
        <w:tab/>
        <w:t>At 4:40 P.M., Senator ROSE requested a leave of absence until 9:00 A.M. in the morning.</w:t>
      </w:r>
    </w:p>
    <w:p w:rsidR="001C4525" w:rsidRPr="00B60885" w:rsidRDefault="001C4525" w:rsidP="00B571B0">
      <w:pPr>
        <w:pStyle w:val="Header"/>
        <w:tabs>
          <w:tab w:val="clear" w:pos="8640"/>
          <w:tab w:val="left" w:pos="4320"/>
        </w:tabs>
        <w:rPr>
          <w:szCs w:val="22"/>
        </w:rPr>
      </w:pPr>
    </w:p>
    <w:p w:rsidR="001C4525" w:rsidRPr="00B60885" w:rsidRDefault="001C4525" w:rsidP="001C4525">
      <w:pPr>
        <w:pStyle w:val="Header"/>
        <w:tabs>
          <w:tab w:val="clear" w:pos="8640"/>
          <w:tab w:val="left" w:pos="4320"/>
        </w:tabs>
        <w:jc w:val="center"/>
        <w:rPr>
          <w:szCs w:val="22"/>
        </w:rPr>
      </w:pPr>
      <w:r w:rsidRPr="00B60885">
        <w:rPr>
          <w:b/>
          <w:szCs w:val="22"/>
        </w:rPr>
        <w:t>Leave of Absence</w:t>
      </w:r>
    </w:p>
    <w:p w:rsidR="001C4525" w:rsidRPr="00B60885" w:rsidRDefault="001C4525" w:rsidP="00B571B0">
      <w:pPr>
        <w:pStyle w:val="Header"/>
        <w:tabs>
          <w:tab w:val="clear" w:pos="8640"/>
          <w:tab w:val="left" w:pos="4320"/>
        </w:tabs>
        <w:rPr>
          <w:szCs w:val="22"/>
        </w:rPr>
      </w:pPr>
      <w:r w:rsidRPr="00B60885">
        <w:rPr>
          <w:szCs w:val="22"/>
        </w:rPr>
        <w:tab/>
        <w:t>At 4:45 P.M., Senator WILLIAMS requested a leave of absence until 9:30 P.M.</w:t>
      </w:r>
    </w:p>
    <w:p w:rsidR="001C4525" w:rsidRPr="00B60885" w:rsidRDefault="001C4525" w:rsidP="00B571B0">
      <w:pPr>
        <w:pStyle w:val="Header"/>
        <w:tabs>
          <w:tab w:val="clear" w:pos="8640"/>
          <w:tab w:val="left" w:pos="4320"/>
        </w:tabs>
        <w:rPr>
          <w:szCs w:val="22"/>
        </w:rPr>
      </w:pPr>
    </w:p>
    <w:p w:rsidR="001C4525" w:rsidRPr="00B60885" w:rsidRDefault="001C4525" w:rsidP="001C4525">
      <w:pPr>
        <w:pStyle w:val="Header"/>
        <w:tabs>
          <w:tab w:val="clear" w:pos="8640"/>
          <w:tab w:val="left" w:pos="4320"/>
        </w:tabs>
        <w:jc w:val="center"/>
        <w:rPr>
          <w:szCs w:val="22"/>
        </w:rPr>
      </w:pPr>
      <w:r w:rsidRPr="00B60885">
        <w:rPr>
          <w:b/>
          <w:szCs w:val="22"/>
        </w:rPr>
        <w:t>Leave of Absence</w:t>
      </w:r>
    </w:p>
    <w:p w:rsidR="001C4525" w:rsidRPr="00B60885" w:rsidRDefault="001C4525" w:rsidP="00B571B0">
      <w:pPr>
        <w:pStyle w:val="Header"/>
        <w:tabs>
          <w:tab w:val="clear" w:pos="8640"/>
          <w:tab w:val="left" w:pos="4320"/>
        </w:tabs>
        <w:rPr>
          <w:szCs w:val="22"/>
        </w:rPr>
      </w:pPr>
      <w:r w:rsidRPr="00B60885">
        <w:rPr>
          <w:szCs w:val="22"/>
        </w:rPr>
        <w:tab/>
        <w:t>At 4:45 P.M., Senator KNOTTS requested a leave of absence until 9:00 A.M. in the morning.</w:t>
      </w:r>
    </w:p>
    <w:p w:rsidR="00B571B0" w:rsidRPr="00B60885" w:rsidRDefault="00B571B0">
      <w:pPr>
        <w:pStyle w:val="Header"/>
        <w:tabs>
          <w:tab w:val="clear" w:pos="8640"/>
          <w:tab w:val="left" w:pos="4320"/>
        </w:tabs>
        <w:rPr>
          <w:szCs w:val="22"/>
        </w:rPr>
      </w:pPr>
    </w:p>
    <w:p w:rsidR="00DB74A4" w:rsidRPr="00B60885" w:rsidRDefault="000A7610">
      <w:pPr>
        <w:pStyle w:val="Header"/>
        <w:tabs>
          <w:tab w:val="clear" w:pos="8640"/>
          <w:tab w:val="left" w:pos="4320"/>
        </w:tabs>
        <w:jc w:val="center"/>
        <w:rPr>
          <w:szCs w:val="22"/>
        </w:rPr>
      </w:pPr>
      <w:r w:rsidRPr="00B60885">
        <w:rPr>
          <w:b/>
          <w:szCs w:val="22"/>
        </w:rPr>
        <w:t>INTRODUCTION OF BILLS AND RESOLUTIONS</w:t>
      </w:r>
    </w:p>
    <w:p w:rsidR="00DB74A4" w:rsidRPr="00B60885" w:rsidRDefault="000A7610">
      <w:pPr>
        <w:pStyle w:val="Header"/>
        <w:tabs>
          <w:tab w:val="clear" w:pos="8640"/>
          <w:tab w:val="left" w:pos="4320"/>
        </w:tabs>
        <w:rPr>
          <w:szCs w:val="22"/>
        </w:rPr>
      </w:pPr>
      <w:r w:rsidRPr="00B60885">
        <w:rPr>
          <w:szCs w:val="22"/>
        </w:rPr>
        <w:tab/>
        <w:t>The following were introduced:</w:t>
      </w:r>
    </w:p>
    <w:p w:rsidR="00801789" w:rsidRPr="00B60885" w:rsidRDefault="00801789" w:rsidP="00801789">
      <w:pPr>
        <w:rPr>
          <w:szCs w:val="22"/>
        </w:rPr>
      </w:pPr>
    </w:p>
    <w:p w:rsidR="00801789" w:rsidRPr="00B60885" w:rsidRDefault="00801789" w:rsidP="00801789">
      <w:pPr>
        <w:rPr>
          <w:szCs w:val="22"/>
        </w:rPr>
      </w:pPr>
      <w:r w:rsidRPr="00B60885">
        <w:rPr>
          <w:szCs w:val="22"/>
        </w:rPr>
        <w:tab/>
        <w:t>S. 1263</w:t>
      </w:r>
      <w:r w:rsidR="00EE356B" w:rsidRPr="00B60885">
        <w:rPr>
          <w:szCs w:val="22"/>
        </w:rPr>
        <w:fldChar w:fldCharType="begin"/>
      </w:r>
      <w:r w:rsidRPr="00B60885">
        <w:rPr>
          <w:szCs w:val="22"/>
        </w:rPr>
        <w:instrText xml:space="preserve"> XE "</w:instrText>
      </w:r>
      <w:r w:rsidRPr="00B60885">
        <w:rPr>
          <w:szCs w:val="22"/>
        </w:rPr>
        <w:tab/>
        <w:instrText>S. 1263" \b</w:instrText>
      </w:r>
      <w:r w:rsidR="00EE356B" w:rsidRPr="00B60885">
        <w:rPr>
          <w:szCs w:val="22"/>
        </w:rPr>
        <w:fldChar w:fldCharType="end"/>
      </w:r>
      <w:r w:rsidRPr="00B60885">
        <w:rPr>
          <w:szCs w:val="22"/>
        </w:rPr>
        <w:t xml:space="preserve"> -- Senator Leatherman:  A SENATE RESOLUTION TO EXPRESS THE SINCERE GRATITUDE OF THE MEMBERS OF THE SOUTH CAROLINA SENATE TO MR. LEWIS W. PATE  FOR HIS MANY YEARS OF SERVICE TO HIS LOCAL COMMUNITY AND THE STATE OF SOUTH CAROLINA UPON RETIRING AS MAYOR OF COWARD, SOUTH CAROLINA, AND TO WISH HIM MANY YEARS OF CONTINUED HAPPINESS.</w:t>
      </w:r>
    </w:p>
    <w:p w:rsidR="00801789" w:rsidRPr="00B60885" w:rsidRDefault="00801789" w:rsidP="00801789">
      <w:pPr>
        <w:rPr>
          <w:szCs w:val="22"/>
        </w:rPr>
      </w:pPr>
      <w:r w:rsidRPr="00B60885">
        <w:rPr>
          <w:szCs w:val="22"/>
        </w:rPr>
        <w:t>l:\s-res\hkl\003pate.mrh.hkl.docx</w:t>
      </w:r>
    </w:p>
    <w:p w:rsidR="00801789" w:rsidRPr="00B60885" w:rsidRDefault="00801789" w:rsidP="00801789">
      <w:pPr>
        <w:rPr>
          <w:szCs w:val="22"/>
        </w:rPr>
      </w:pPr>
      <w:r w:rsidRPr="00B60885">
        <w:rPr>
          <w:szCs w:val="22"/>
        </w:rPr>
        <w:tab/>
        <w:t>The Senate Resolution was adopted.</w:t>
      </w:r>
    </w:p>
    <w:p w:rsidR="00801789" w:rsidRPr="00B60885" w:rsidRDefault="00801789" w:rsidP="00801789">
      <w:pPr>
        <w:rPr>
          <w:szCs w:val="22"/>
        </w:rPr>
      </w:pPr>
    </w:p>
    <w:p w:rsidR="00801789" w:rsidRPr="00B60885" w:rsidRDefault="00801789" w:rsidP="00801789">
      <w:pPr>
        <w:rPr>
          <w:szCs w:val="22"/>
        </w:rPr>
      </w:pPr>
      <w:r w:rsidRPr="00B60885">
        <w:rPr>
          <w:szCs w:val="22"/>
        </w:rPr>
        <w:tab/>
        <w:t>S. 1264</w:t>
      </w:r>
      <w:r w:rsidR="00EE356B" w:rsidRPr="00B60885">
        <w:rPr>
          <w:szCs w:val="22"/>
        </w:rPr>
        <w:fldChar w:fldCharType="begin"/>
      </w:r>
      <w:r w:rsidRPr="00B60885">
        <w:rPr>
          <w:szCs w:val="22"/>
        </w:rPr>
        <w:instrText xml:space="preserve"> XE "</w:instrText>
      </w:r>
      <w:r w:rsidRPr="00B60885">
        <w:rPr>
          <w:szCs w:val="22"/>
        </w:rPr>
        <w:tab/>
        <w:instrText>S. 1264" \b</w:instrText>
      </w:r>
      <w:r w:rsidR="00EE356B" w:rsidRPr="00B60885">
        <w:rPr>
          <w:szCs w:val="22"/>
        </w:rPr>
        <w:fldChar w:fldCharType="end"/>
      </w:r>
      <w:r w:rsidRPr="00B60885">
        <w:rPr>
          <w:szCs w:val="22"/>
        </w:rPr>
        <w:t xml:space="preserve"> -- Senators Campbell, Grooms and Campsen:  A CONCURRENT RESOLUTION TO RECOGNIZE AND COMMEND THE GOOSE CREEK HIGH SCHOOL VARSITY FOOTBALL TEAM FOR AN OUTSTANDING SEASON, AND TO CONGRATULATE THE TEAM, COACHES, AND SCHOOL OFFICIALS FOR CAPTURING THE 2011 SOUTH CAROLINA CLASS AAAA, DIVISION II, STATE CHAMPIONSHIP TITLE.</w:t>
      </w:r>
    </w:p>
    <w:p w:rsidR="00801789" w:rsidRPr="00B60885" w:rsidRDefault="00801789" w:rsidP="00801789">
      <w:pPr>
        <w:rPr>
          <w:szCs w:val="22"/>
        </w:rPr>
      </w:pPr>
      <w:r w:rsidRPr="00B60885">
        <w:rPr>
          <w:szCs w:val="22"/>
        </w:rPr>
        <w:t>l:\council\bills\gm\24962htc12.docx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1265</w:t>
      </w:r>
      <w:r w:rsidR="00EE356B" w:rsidRPr="00B60885">
        <w:rPr>
          <w:szCs w:val="22"/>
        </w:rPr>
        <w:fldChar w:fldCharType="begin"/>
      </w:r>
      <w:r w:rsidRPr="00B60885">
        <w:rPr>
          <w:szCs w:val="22"/>
        </w:rPr>
        <w:instrText xml:space="preserve"> XE "</w:instrText>
      </w:r>
      <w:r w:rsidRPr="00B60885">
        <w:rPr>
          <w:szCs w:val="22"/>
        </w:rPr>
        <w:tab/>
        <w:instrText>S. 1265" \b</w:instrText>
      </w:r>
      <w:r w:rsidR="00EE356B" w:rsidRPr="00B60885">
        <w:rPr>
          <w:szCs w:val="22"/>
        </w:rPr>
        <w:fldChar w:fldCharType="end"/>
      </w:r>
      <w:r w:rsidRPr="00B60885">
        <w:rPr>
          <w:szCs w:val="22"/>
        </w:rPr>
        <w:t xml:space="preserve"> -- Senator Setzler:  A SENATE RESOLUTION TO CONGRATULATE THE LEXINGTON COUNTY PUBLIC LIBRARY SYSTEM ON THE OCCASION OF ITS ONE HUNDREDTH ANNIVERSARY, TO COMMEND THE LIBRARY FOR THE OUTSTANDING JOB IT DOES IN SERVING THE CITIZENS OF LEXINGTON COUNTY, AND TO WISH THIS </w:t>
      </w:r>
      <w:r w:rsidRPr="00B60885">
        <w:rPr>
          <w:szCs w:val="22"/>
        </w:rPr>
        <w:lastRenderedPageBreak/>
        <w:t>VENERABLE INSTITUTION MUCH CONTINUED SUCCESS IN THE FUTURE.</w:t>
      </w:r>
    </w:p>
    <w:p w:rsidR="00801789" w:rsidRPr="00B60885" w:rsidRDefault="00801789" w:rsidP="00801789">
      <w:pPr>
        <w:rPr>
          <w:szCs w:val="22"/>
        </w:rPr>
      </w:pPr>
      <w:r w:rsidRPr="00B60885">
        <w:rPr>
          <w:szCs w:val="22"/>
        </w:rPr>
        <w:t>l:\council\bills\rm\1458ac12.docx</w:t>
      </w:r>
    </w:p>
    <w:p w:rsidR="00801789" w:rsidRPr="00B60885" w:rsidRDefault="00801789" w:rsidP="00801789">
      <w:pPr>
        <w:rPr>
          <w:szCs w:val="22"/>
        </w:rPr>
      </w:pPr>
      <w:r w:rsidRPr="00B60885">
        <w:rPr>
          <w:szCs w:val="22"/>
        </w:rPr>
        <w:tab/>
        <w:t>The Senate Resolution was adopted.</w:t>
      </w:r>
    </w:p>
    <w:p w:rsidR="00801789" w:rsidRPr="00B60885" w:rsidRDefault="00801789" w:rsidP="00801789">
      <w:pPr>
        <w:rPr>
          <w:szCs w:val="22"/>
        </w:rPr>
      </w:pPr>
    </w:p>
    <w:p w:rsidR="00801789" w:rsidRPr="00B60885" w:rsidRDefault="00801789" w:rsidP="00801789">
      <w:pPr>
        <w:rPr>
          <w:szCs w:val="22"/>
        </w:rPr>
      </w:pPr>
      <w:r w:rsidRPr="00B60885">
        <w:rPr>
          <w:szCs w:val="22"/>
        </w:rPr>
        <w:tab/>
        <w:t>S. 1266</w:t>
      </w:r>
      <w:r w:rsidR="00EE356B" w:rsidRPr="00B60885">
        <w:rPr>
          <w:szCs w:val="22"/>
        </w:rPr>
        <w:fldChar w:fldCharType="begin"/>
      </w:r>
      <w:r w:rsidRPr="00B60885">
        <w:rPr>
          <w:szCs w:val="22"/>
        </w:rPr>
        <w:instrText xml:space="preserve"> XE "</w:instrText>
      </w:r>
      <w:r w:rsidRPr="00B60885">
        <w:rPr>
          <w:szCs w:val="22"/>
        </w:rPr>
        <w:tab/>
        <w:instrText>S. 1266" \b</w:instrText>
      </w:r>
      <w:r w:rsidR="00EE356B" w:rsidRPr="00B60885">
        <w:rPr>
          <w:szCs w:val="22"/>
        </w:rPr>
        <w:fldChar w:fldCharType="end"/>
      </w:r>
      <w:r w:rsidRPr="00B60885">
        <w:rPr>
          <w:szCs w:val="22"/>
        </w:rPr>
        <w:t xml:space="preserve"> -- Senator Lourie:  A BILL TO AMEND SECTION 38-71-145,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801789" w:rsidRPr="00B60885" w:rsidRDefault="00801789" w:rsidP="00801789">
      <w:pPr>
        <w:rPr>
          <w:szCs w:val="22"/>
        </w:rPr>
      </w:pPr>
      <w:r w:rsidRPr="00B60885">
        <w:rPr>
          <w:szCs w:val="22"/>
        </w:rPr>
        <w:t>l:\council\bills\nbd\12136ab12.docx</w:t>
      </w:r>
    </w:p>
    <w:p w:rsidR="00801789" w:rsidRPr="00B60885" w:rsidRDefault="00801789" w:rsidP="00801789">
      <w:pPr>
        <w:rPr>
          <w:szCs w:val="22"/>
        </w:rPr>
      </w:pPr>
      <w:r w:rsidRPr="00B60885">
        <w:rPr>
          <w:szCs w:val="22"/>
        </w:rPr>
        <w:tab/>
        <w:t>Read the first time and referred to the Committee on Banking and Insurance.</w:t>
      </w:r>
    </w:p>
    <w:p w:rsidR="00801789" w:rsidRPr="00B60885" w:rsidRDefault="00801789" w:rsidP="00801789">
      <w:pPr>
        <w:rPr>
          <w:szCs w:val="22"/>
        </w:rPr>
      </w:pPr>
    </w:p>
    <w:p w:rsidR="00801789" w:rsidRPr="00B60885" w:rsidRDefault="00801789" w:rsidP="00801789">
      <w:pPr>
        <w:rPr>
          <w:szCs w:val="22"/>
        </w:rPr>
      </w:pPr>
      <w:r w:rsidRPr="00B60885">
        <w:rPr>
          <w:szCs w:val="22"/>
        </w:rPr>
        <w:tab/>
        <w:t>S. 1267</w:t>
      </w:r>
      <w:r w:rsidR="00EE356B" w:rsidRPr="00B60885">
        <w:rPr>
          <w:szCs w:val="22"/>
        </w:rPr>
        <w:fldChar w:fldCharType="begin"/>
      </w:r>
      <w:r w:rsidRPr="00B60885">
        <w:rPr>
          <w:szCs w:val="22"/>
        </w:rPr>
        <w:instrText xml:space="preserve"> XE "</w:instrText>
      </w:r>
      <w:r w:rsidRPr="00B60885">
        <w:rPr>
          <w:szCs w:val="22"/>
        </w:rPr>
        <w:tab/>
        <w:instrText>S. 1267" \b</w:instrText>
      </w:r>
      <w:r w:rsidR="00EE356B" w:rsidRPr="00B60885">
        <w:rPr>
          <w:szCs w:val="22"/>
        </w:rPr>
        <w:fldChar w:fldCharType="end"/>
      </w:r>
      <w:r w:rsidRPr="00B60885">
        <w:rPr>
          <w:szCs w:val="22"/>
        </w:rPr>
        <w:t xml:space="preserve"> -- Senators Hayes, Matthews, Courson, Setzler, Jackson and Hutto:  A BILL 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rsidR="004731E6">
        <w:rPr>
          <w:szCs w:val="22"/>
        </w:rPr>
        <w:t>’</w:t>
      </w:r>
      <w:r w:rsidRPr="00B60885">
        <w:rPr>
          <w:szCs w:val="22"/>
        </w:rPr>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801789" w:rsidRPr="00B60885" w:rsidRDefault="00801789" w:rsidP="00801789">
      <w:pPr>
        <w:rPr>
          <w:szCs w:val="22"/>
        </w:rPr>
      </w:pPr>
      <w:r w:rsidRPr="00B60885">
        <w:rPr>
          <w:szCs w:val="22"/>
        </w:rPr>
        <w:t>l:\s-res\jec\007scho.rem.jec.docx</w:t>
      </w:r>
    </w:p>
    <w:p w:rsidR="00801789" w:rsidRDefault="00801789" w:rsidP="00801789">
      <w:pPr>
        <w:rPr>
          <w:szCs w:val="22"/>
        </w:rPr>
      </w:pPr>
      <w:r w:rsidRPr="00B60885">
        <w:rPr>
          <w:szCs w:val="22"/>
        </w:rPr>
        <w:tab/>
        <w:t>Senator HAYES spoke on the Bill.</w:t>
      </w:r>
    </w:p>
    <w:p w:rsidR="004731E6" w:rsidRPr="00B60885" w:rsidRDefault="004731E6" w:rsidP="00801789">
      <w:pPr>
        <w:rPr>
          <w:szCs w:val="22"/>
        </w:rPr>
      </w:pPr>
    </w:p>
    <w:p w:rsidR="00801789" w:rsidRPr="00B60885" w:rsidRDefault="00801789" w:rsidP="00801789">
      <w:pPr>
        <w:rPr>
          <w:szCs w:val="22"/>
        </w:rPr>
      </w:pPr>
      <w:r w:rsidRPr="00B60885">
        <w:rPr>
          <w:szCs w:val="22"/>
        </w:rPr>
        <w:tab/>
        <w:t>Read the first time and referred to the Committee on Education.</w:t>
      </w:r>
    </w:p>
    <w:p w:rsidR="00801789" w:rsidRPr="00B60885" w:rsidRDefault="00801789" w:rsidP="00801789">
      <w:pPr>
        <w:rPr>
          <w:szCs w:val="22"/>
        </w:rPr>
      </w:pPr>
    </w:p>
    <w:p w:rsidR="00801789" w:rsidRPr="00B60885" w:rsidRDefault="00801789" w:rsidP="00801789">
      <w:pPr>
        <w:rPr>
          <w:szCs w:val="22"/>
        </w:rPr>
      </w:pPr>
      <w:r w:rsidRPr="00B60885">
        <w:rPr>
          <w:szCs w:val="22"/>
        </w:rPr>
        <w:tab/>
        <w:t>S. 1268</w:t>
      </w:r>
      <w:r w:rsidR="00EE356B" w:rsidRPr="00B60885">
        <w:rPr>
          <w:szCs w:val="22"/>
        </w:rPr>
        <w:fldChar w:fldCharType="begin"/>
      </w:r>
      <w:r w:rsidRPr="00B60885">
        <w:rPr>
          <w:szCs w:val="22"/>
        </w:rPr>
        <w:instrText xml:space="preserve"> XE "</w:instrText>
      </w:r>
      <w:r w:rsidRPr="00B60885">
        <w:rPr>
          <w:szCs w:val="22"/>
        </w:rPr>
        <w:tab/>
        <w:instrText>S. 1268" \b</w:instrText>
      </w:r>
      <w:r w:rsidR="00EE356B" w:rsidRPr="00B60885">
        <w:rPr>
          <w:szCs w:val="22"/>
        </w:rPr>
        <w:fldChar w:fldCharType="end"/>
      </w:r>
      <w:r w:rsidRPr="00B60885">
        <w:rPr>
          <w:szCs w:val="22"/>
        </w:rPr>
        <w:t xml:space="preserve"> -- Senators Peeler and Shoopman:  A JOINT RESOLUTION TO PROVIDE THAT IN 2013 AND 2014, THE ANNUAL FEE FOR THE AUTOMOBILE MANUFACTURER STANDARD LICENSE PLATE FOR VEHICLES IN THE MANUFACTURER</w:t>
      </w:r>
      <w:r w:rsidR="00A56DDF">
        <w:rPr>
          <w:szCs w:val="22"/>
        </w:rPr>
        <w:t>’</w:t>
      </w:r>
      <w:r w:rsidRPr="00B60885">
        <w:rPr>
          <w:szCs w:val="22"/>
        </w:rPr>
        <w:t>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801789" w:rsidRPr="00B60885" w:rsidRDefault="00801789" w:rsidP="00801789">
      <w:pPr>
        <w:rPr>
          <w:szCs w:val="22"/>
        </w:rPr>
      </w:pPr>
      <w:r w:rsidRPr="00B60885">
        <w:rPr>
          <w:szCs w:val="22"/>
        </w:rPr>
        <w:t>l:\council\bills\bbm\10565htc12.docx</w:t>
      </w:r>
    </w:p>
    <w:p w:rsidR="00801789" w:rsidRPr="00B60885" w:rsidRDefault="00801789" w:rsidP="00801789">
      <w:pPr>
        <w:rPr>
          <w:szCs w:val="22"/>
        </w:rPr>
      </w:pPr>
      <w:r w:rsidRPr="00B60885">
        <w:rPr>
          <w:szCs w:val="22"/>
        </w:rPr>
        <w:tab/>
        <w:t>Read the first time and referred to the Committee on Finance.</w:t>
      </w:r>
    </w:p>
    <w:p w:rsidR="00801789" w:rsidRPr="00B60885" w:rsidRDefault="00801789" w:rsidP="00801789">
      <w:pPr>
        <w:rPr>
          <w:szCs w:val="22"/>
        </w:rPr>
      </w:pPr>
    </w:p>
    <w:p w:rsidR="00801789" w:rsidRPr="00B60885" w:rsidRDefault="00801789" w:rsidP="00801789">
      <w:pPr>
        <w:rPr>
          <w:szCs w:val="22"/>
        </w:rPr>
      </w:pPr>
      <w:r w:rsidRPr="00B60885">
        <w:rPr>
          <w:szCs w:val="22"/>
        </w:rPr>
        <w:tab/>
        <w:t>S. 1269</w:t>
      </w:r>
      <w:r w:rsidR="00EE356B" w:rsidRPr="00B60885">
        <w:rPr>
          <w:szCs w:val="22"/>
        </w:rPr>
        <w:fldChar w:fldCharType="begin"/>
      </w:r>
      <w:r w:rsidRPr="00B60885">
        <w:rPr>
          <w:szCs w:val="22"/>
        </w:rPr>
        <w:instrText xml:space="preserve"> XE "</w:instrText>
      </w:r>
      <w:r w:rsidRPr="00B60885">
        <w:rPr>
          <w:szCs w:val="22"/>
        </w:rPr>
        <w:tab/>
        <w:instrText>S. 1269" \b</w:instrText>
      </w:r>
      <w:r w:rsidR="00EE356B" w:rsidRPr="00B60885">
        <w:rPr>
          <w:szCs w:val="22"/>
        </w:rPr>
        <w:fldChar w:fldCharType="end"/>
      </w:r>
      <w:r w:rsidRPr="00B60885">
        <w:rPr>
          <w:szCs w:val="22"/>
        </w:rPr>
        <w:t xml:space="preserve"> -- Senator Peeler: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801789" w:rsidRPr="00B60885" w:rsidRDefault="00801789" w:rsidP="00801789">
      <w:pPr>
        <w:rPr>
          <w:szCs w:val="22"/>
        </w:rPr>
      </w:pPr>
      <w:r w:rsidRPr="00B60885">
        <w:rPr>
          <w:szCs w:val="22"/>
        </w:rPr>
        <w:t>l:\council\bills\nbd\12165ac12.docx</w:t>
      </w:r>
    </w:p>
    <w:p w:rsidR="00801789" w:rsidRPr="00B60885" w:rsidRDefault="00801789" w:rsidP="00801789">
      <w:pPr>
        <w:rPr>
          <w:szCs w:val="22"/>
        </w:rPr>
      </w:pPr>
      <w:r w:rsidRPr="00B60885">
        <w:rPr>
          <w:szCs w:val="22"/>
        </w:rPr>
        <w:tab/>
        <w:t>Read the first time and referred to the Committee on Medical Affairs.</w:t>
      </w:r>
    </w:p>
    <w:p w:rsidR="00801789" w:rsidRPr="00B60885" w:rsidRDefault="00801789" w:rsidP="00801789">
      <w:pPr>
        <w:rPr>
          <w:szCs w:val="22"/>
        </w:rPr>
      </w:pPr>
    </w:p>
    <w:p w:rsidR="00801789" w:rsidRPr="00B60885" w:rsidRDefault="00801789" w:rsidP="00801789">
      <w:pPr>
        <w:rPr>
          <w:szCs w:val="22"/>
        </w:rPr>
      </w:pPr>
      <w:r w:rsidRPr="00B60885">
        <w:rPr>
          <w:szCs w:val="22"/>
        </w:rPr>
        <w:tab/>
        <w:t>S. 1270</w:t>
      </w:r>
      <w:r w:rsidR="00EE356B" w:rsidRPr="00B60885">
        <w:rPr>
          <w:szCs w:val="22"/>
        </w:rPr>
        <w:fldChar w:fldCharType="begin"/>
      </w:r>
      <w:r w:rsidRPr="00B60885">
        <w:rPr>
          <w:szCs w:val="22"/>
        </w:rPr>
        <w:instrText xml:space="preserve"> XE "</w:instrText>
      </w:r>
      <w:r w:rsidRPr="00B60885">
        <w:rPr>
          <w:szCs w:val="22"/>
        </w:rPr>
        <w:tab/>
        <w:instrText>S. 1270" \b</w:instrText>
      </w:r>
      <w:r w:rsidR="00EE356B" w:rsidRPr="00B60885">
        <w:rPr>
          <w:szCs w:val="22"/>
        </w:rPr>
        <w:fldChar w:fldCharType="end"/>
      </w:r>
      <w:r w:rsidRPr="00B60885">
        <w:rPr>
          <w:szCs w:val="22"/>
        </w:rPr>
        <w:t xml:space="preserve"> -- Judiciary Committee:  A JOINT RESOLUTION TO APPROVE REGULATIONS OF THE DEPARTMENT OF HEALTH AND ENVIRONMENTAL CONTROL, RELATING TO ACCESS OF RESTRICTED INFORMATION PURSUANT TO THE STATE'S FREEDOM OF INFORMATION ACT, DESIGNATED AS REGULATION DOCUMENT NUMBER 4197, PURSUANT TO THE PROVISIONS OF ARTICLE 1, CHAPTER 23, TITLE 1 OF THE 1976 CODE.</w:t>
      </w:r>
    </w:p>
    <w:p w:rsidR="00801789" w:rsidRPr="00B60885" w:rsidRDefault="00801789" w:rsidP="00801789">
      <w:pPr>
        <w:rPr>
          <w:szCs w:val="22"/>
        </w:rPr>
      </w:pPr>
      <w:r w:rsidRPr="00B60885">
        <w:rPr>
          <w:szCs w:val="22"/>
        </w:rPr>
        <w:t>l:\s-jud\bills\mcconnell\jud0170.ssp.docx</w:t>
      </w:r>
    </w:p>
    <w:p w:rsidR="00801789" w:rsidRPr="00B60885" w:rsidRDefault="00801789" w:rsidP="00801789">
      <w:pPr>
        <w:rPr>
          <w:szCs w:val="22"/>
        </w:rPr>
      </w:pPr>
      <w:r w:rsidRPr="00B60885">
        <w:rPr>
          <w:szCs w:val="22"/>
        </w:rPr>
        <w:tab/>
        <w:t>Read the first time and ordered placed on the Calendar without reference.</w:t>
      </w:r>
    </w:p>
    <w:p w:rsidR="00801789" w:rsidRPr="00B60885" w:rsidRDefault="00801789" w:rsidP="00801789">
      <w:pPr>
        <w:rPr>
          <w:szCs w:val="22"/>
        </w:rPr>
      </w:pPr>
    </w:p>
    <w:p w:rsidR="00801789" w:rsidRPr="00B60885" w:rsidRDefault="00801789" w:rsidP="00801789">
      <w:pPr>
        <w:rPr>
          <w:szCs w:val="22"/>
        </w:rPr>
      </w:pPr>
      <w:r w:rsidRPr="00B60885">
        <w:rPr>
          <w:szCs w:val="22"/>
        </w:rPr>
        <w:tab/>
        <w:t>S. 1271</w:t>
      </w:r>
      <w:r w:rsidR="00EE356B" w:rsidRPr="00B60885">
        <w:rPr>
          <w:szCs w:val="22"/>
        </w:rPr>
        <w:fldChar w:fldCharType="begin"/>
      </w:r>
      <w:r w:rsidRPr="00B60885">
        <w:rPr>
          <w:szCs w:val="22"/>
        </w:rPr>
        <w:instrText xml:space="preserve"> XE "</w:instrText>
      </w:r>
      <w:r w:rsidRPr="00B60885">
        <w:rPr>
          <w:szCs w:val="22"/>
        </w:rPr>
        <w:tab/>
        <w:instrText>S. 1271"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GUNNERY SERGEANT RALPH EARL PATE, JR., UNITED STATES MARINE CORPS, WHILE SERVING A TOUR OF DUTY IN AFGHANISTAN, AND TO EXPRESS TO HIS FAMILY THE PROFOUND APPRECIATION OF A GRATEFUL STATE AND NATION FOR HIS LIFE, SACRIFICE, AND SERVICE.</w:t>
      </w:r>
    </w:p>
    <w:p w:rsidR="00801789" w:rsidRPr="00B60885" w:rsidRDefault="00801789" w:rsidP="00801789">
      <w:pPr>
        <w:rPr>
          <w:szCs w:val="22"/>
        </w:rPr>
      </w:pPr>
      <w:r w:rsidRPr="00B60885">
        <w:rPr>
          <w:szCs w:val="22"/>
        </w:rPr>
        <w:t>l:\council\bills\gm\24953htc12.docx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1272</w:t>
      </w:r>
      <w:r w:rsidR="00EE356B" w:rsidRPr="00B60885">
        <w:rPr>
          <w:szCs w:val="22"/>
        </w:rPr>
        <w:fldChar w:fldCharType="begin"/>
      </w:r>
      <w:r w:rsidRPr="00B60885">
        <w:rPr>
          <w:szCs w:val="22"/>
        </w:rPr>
        <w:instrText xml:space="preserve"> XE "</w:instrText>
      </w:r>
      <w:r w:rsidRPr="00B60885">
        <w:rPr>
          <w:szCs w:val="22"/>
        </w:rPr>
        <w:tab/>
        <w:instrText>S. 1272"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ALVIN A. BOATWRIGHT OF THE UNITED STATES ARMY WHILE HE WAS SERVING A TOUR OF MILITARY DUTY IN AFGHANISTAN,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l:\council\bills\rm\1456ac12.docx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1273</w:t>
      </w:r>
      <w:r w:rsidR="00EE356B" w:rsidRPr="00B60885">
        <w:rPr>
          <w:szCs w:val="22"/>
        </w:rPr>
        <w:fldChar w:fldCharType="begin"/>
      </w:r>
      <w:r w:rsidRPr="00B60885">
        <w:rPr>
          <w:szCs w:val="22"/>
        </w:rPr>
        <w:instrText xml:space="preserve"> XE "</w:instrText>
      </w:r>
      <w:r w:rsidRPr="00B60885">
        <w:rPr>
          <w:szCs w:val="22"/>
        </w:rPr>
        <w:tab/>
        <w:instrText>S. 1273"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RYAN D. SHARP OF THE UNITED STATES ARMY WHILE HE WAS SERVING A TOUR OF MILITARY DUTY IN AFGHANISTAN, AND TO EXPRESS TO HIS FAMILY THE PROFOUND APPRECIATION OF A GRATEFUL STATE AND NATION FOR HIS LIFE, SACRIFICE, AND SERVICE.</w:t>
      </w:r>
    </w:p>
    <w:p w:rsidR="00801789" w:rsidRPr="00B60885" w:rsidRDefault="00801789" w:rsidP="00801789">
      <w:pPr>
        <w:rPr>
          <w:szCs w:val="22"/>
        </w:rPr>
      </w:pPr>
      <w:r w:rsidRPr="00B60885">
        <w:rPr>
          <w:szCs w:val="22"/>
        </w:rPr>
        <w:t>l:\council\bills\gm\24960zw12.docx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1274</w:t>
      </w:r>
      <w:r w:rsidR="00EE356B" w:rsidRPr="00B60885">
        <w:rPr>
          <w:szCs w:val="22"/>
        </w:rPr>
        <w:fldChar w:fldCharType="begin"/>
      </w:r>
      <w:r w:rsidRPr="00B60885">
        <w:rPr>
          <w:szCs w:val="22"/>
        </w:rPr>
        <w:instrText xml:space="preserve"> XE "</w:instrText>
      </w:r>
      <w:r w:rsidRPr="00B60885">
        <w:rPr>
          <w:szCs w:val="22"/>
        </w:rPr>
        <w:tab/>
        <w:instrText>S. 1274"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KALIN C.L. JOHNSON OF THE UNITED STATES ARMY WHILE HE WAS SERVING A TOUR OF MILITARY DUTY IN AFGHANISTAN,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l:\council\bills\rm\1453ahb12.docx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1275</w:t>
      </w:r>
      <w:r w:rsidR="00EE356B" w:rsidRPr="00B60885">
        <w:rPr>
          <w:szCs w:val="22"/>
        </w:rPr>
        <w:fldChar w:fldCharType="begin"/>
      </w:r>
      <w:r w:rsidRPr="00B60885">
        <w:rPr>
          <w:szCs w:val="22"/>
        </w:rPr>
        <w:instrText xml:space="preserve"> XE "</w:instrText>
      </w:r>
      <w:r w:rsidRPr="00B60885">
        <w:rPr>
          <w:szCs w:val="22"/>
        </w:rPr>
        <w:tab/>
        <w:instrText>S. 1275"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ANTHONY VENETZ, JR. OF THE UNITED STATES ARMY WHILE HE WAS SERVING A TOUR OF MILITARY DUTY IN AFGHANISTAN,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l:\council\bills\rm\1447ab12.docx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1276</w:t>
      </w:r>
      <w:r w:rsidR="00EE356B" w:rsidRPr="00B60885">
        <w:rPr>
          <w:szCs w:val="22"/>
        </w:rPr>
        <w:fldChar w:fldCharType="begin"/>
      </w:r>
      <w:r w:rsidRPr="00B60885">
        <w:rPr>
          <w:szCs w:val="22"/>
        </w:rPr>
        <w:instrText xml:space="preserve"> XE "</w:instrText>
      </w:r>
      <w:r w:rsidRPr="00B60885">
        <w:rPr>
          <w:szCs w:val="22"/>
        </w:rPr>
        <w:tab/>
        <w:instrText>S. 1276"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LASHAWN D. EVANS OF THE UNITED STATES ARMY WHILE HE WAS SERVING A TOUR OF MILITARY DUTY IN IRAQ,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l:\council\bills\rm\1451sd12.docx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1277</w:t>
      </w:r>
      <w:r w:rsidR="00EE356B" w:rsidRPr="00B60885">
        <w:rPr>
          <w:szCs w:val="22"/>
        </w:rPr>
        <w:fldChar w:fldCharType="begin"/>
      </w:r>
      <w:r w:rsidRPr="00B60885">
        <w:rPr>
          <w:szCs w:val="22"/>
        </w:rPr>
        <w:instrText xml:space="preserve"> XE "</w:instrText>
      </w:r>
      <w:r w:rsidRPr="00B60885">
        <w:rPr>
          <w:szCs w:val="22"/>
        </w:rPr>
        <w:tab/>
        <w:instrText>S. 1277"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JUSTIN M. WHITMIRE OF THE UNITED STATES ARMY WHILE HE WAS SERVING A TOUR OF MILITARY DUTY IN AFGHANISTAN, AND TO EXPRESS TO HIS FAMILY THE PROFOUND APPRECIATION OF A GRATEFUL STATE AND NATION FOR HIS LIFE, SACRIFICE, AND SERVICE.</w:t>
      </w:r>
    </w:p>
    <w:p w:rsidR="00801789" w:rsidRPr="00B60885" w:rsidRDefault="00801789" w:rsidP="00801789">
      <w:pPr>
        <w:rPr>
          <w:szCs w:val="22"/>
        </w:rPr>
      </w:pPr>
      <w:r w:rsidRPr="00B60885">
        <w:rPr>
          <w:szCs w:val="22"/>
        </w:rPr>
        <w:t>l:\council\bills\gm\24961ab12.docx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1278</w:t>
      </w:r>
      <w:r w:rsidR="00EE356B" w:rsidRPr="00B60885">
        <w:rPr>
          <w:szCs w:val="22"/>
        </w:rPr>
        <w:fldChar w:fldCharType="begin"/>
      </w:r>
      <w:r w:rsidRPr="00B60885">
        <w:rPr>
          <w:szCs w:val="22"/>
        </w:rPr>
        <w:instrText xml:space="preserve"> XE "</w:instrText>
      </w:r>
      <w:r w:rsidRPr="00B60885">
        <w:rPr>
          <w:szCs w:val="22"/>
        </w:rPr>
        <w:tab/>
        <w:instrText>S. 1278"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JOHNATHAN BRYANT MCCAIN OF THE UNITED STATES ARMY WHILE HE WAS SERVING A TOUR OF MILITARY DUTY IN AFGHANISTAN, AND TO EXPRESS TO HIS FAMILY THE PROFOUND APPRECIATION OF A GRATEFUL STATE AND NATION FOR HIS LIFE, SACRIFICE, AND SERVICE.</w:t>
      </w:r>
    </w:p>
    <w:p w:rsidR="00801789" w:rsidRPr="00B60885" w:rsidRDefault="00801789" w:rsidP="00801789">
      <w:pPr>
        <w:rPr>
          <w:szCs w:val="22"/>
        </w:rPr>
      </w:pPr>
      <w:r w:rsidRPr="00B60885">
        <w:rPr>
          <w:szCs w:val="22"/>
        </w:rPr>
        <w:t>l:\council\bills\gm\24959cm12.docx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1279</w:t>
      </w:r>
      <w:r w:rsidR="00EE356B" w:rsidRPr="00B60885">
        <w:rPr>
          <w:szCs w:val="22"/>
        </w:rPr>
        <w:fldChar w:fldCharType="begin"/>
      </w:r>
      <w:r w:rsidRPr="00B60885">
        <w:rPr>
          <w:szCs w:val="22"/>
        </w:rPr>
        <w:instrText xml:space="preserve"> XE "</w:instrText>
      </w:r>
      <w:r w:rsidRPr="00B60885">
        <w:rPr>
          <w:szCs w:val="22"/>
        </w:rPr>
        <w:tab/>
        <w:instrText>S. 1279"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SENIOR AIRMAN NICHOLAS J. ALDEN OF THE UNITED STATES AIR FORCE WHILE EN ROUTE TO A TOUR OF MILITARY DUTY IN AFGHANISTAN,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l:\council\bills\rm\1452dg12.docx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1280</w:t>
      </w:r>
      <w:r w:rsidR="00EE356B" w:rsidRPr="00B60885">
        <w:rPr>
          <w:szCs w:val="22"/>
        </w:rPr>
        <w:fldChar w:fldCharType="begin"/>
      </w:r>
      <w:r w:rsidRPr="00B60885">
        <w:rPr>
          <w:szCs w:val="22"/>
        </w:rPr>
        <w:instrText xml:space="preserve"> XE "</w:instrText>
      </w:r>
      <w:r w:rsidRPr="00B60885">
        <w:rPr>
          <w:szCs w:val="22"/>
        </w:rPr>
        <w:tab/>
        <w:instrText>S. 1280"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THOMAS J. DUDLEY OF THE UNITED STATES MARINE CORPS WHILE HE WAS SERVING A TOUR OF MILITARY DUTY IN AFGHANISTAN, AND TO EXPRESS TO HIS FAMILY THE PROFOUND APPRECIATION OF A GRATEFUL STATE AND NATION FOR HIS LIFE, SACRIFICE, AND SERVICE.</w:t>
      </w:r>
    </w:p>
    <w:p w:rsidR="00801789" w:rsidRPr="00B60885" w:rsidRDefault="00801789" w:rsidP="00801789">
      <w:pPr>
        <w:rPr>
          <w:szCs w:val="22"/>
        </w:rPr>
      </w:pPr>
      <w:r w:rsidRPr="00B60885">
        <w:rPr>
          <w:szCs w:val="22"/>
        </w:rPr>
        <w:t>l:\council\bills\gm\24954ac12.docx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1281</w:t>
      </w:r>
      <w:r w:rsidR="00EE356B" w:rsidRPr="00B60885">
        <w:rPr>
          <w:szCs w:val="22"/>
        </w:rPr>
        <w:fldChar w:fldCharType="begin"/>
      </w:r>
      <w:r w:rsidRPr="00B60885">
        <w:rPr>
          <w:szCs w:val="22"/>
        </w:rPr>
        <w:instrText xml:space="preserve"> XE "</w:instrText>
      </w:r>
      <w:r w:rsidRPr="00B60885">
        <w:rPr>
          <w:szCs w:val="22"/>
        </w:rPr>
        <w:tab/>
        <w:instrText>S. 1281" \b</w:instrText>
      </w:r>
      <w:r w:rsidR="00EE356B" w:rsidRPr="00B60885">
        <w:rPr>
          <w:szCs w:val="22"/>
        </w:rPr>
        <w:fldChar w:fldCharType="end"/>
      </w:r>
      <w:r w:rsidRPr="00B60885">
        <w:rPr>
          <w:szCs w:val="22"/>
        </w:rPr>
        <w:t xml:space="preserve"> -- Senators Knotts, Alexander, Anderson, Bright, Bryant, Campbell, Campsen, Cleary, Coleman, Courson, Cromer, Davis, Elliott, Fair, Ford, Gregory,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CHEZIRAY PRESSLEY, UNITED STATES ARMY, WHILE SERVING A TOUR OF DUTY IN AFGHANISTAN, AND TO EXPRESS TO HIS FAMILY THE DEEPEST APPRECIATION OF A GRATEFUL STATE AND NATION FOR HIS LIFE, SACRIFICE, AND SERVICE.</w:t>
      </w:r>
    </w:p>
    <w:p w:rsidR="00801789" w:rsidRPr="00B60885" w:rsidRDefault="00801789" w:rsidP="00801789">
      <w:pPr>
        <w:rPr>
          <w:szCs w:val="22"/>
        </w:rPr>
      </w:pPr>
      <w:r w:rsidRPr="00B60885">
        <w:rPr>
          <w:szCs w:val="22"/>
        </w:rPr>
        <w:t>l:\council\bills\rm\1455htc12.docx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801789" w:rsidRPr="00B60885" w:rsidRDefault="00801789" w:rsidP="00801789">
      <w:pPr>
        <w:rPr>
          <w:szCs w:val="22"/>
        </w:rPr>
      </w:pPr>
      <w:r w:rsidRPr="00B60885">
        <w:rPr>
          <w:szCs w:val="22"/>
        </w:rPr>
        <w:tab/>
        <w:t>S. 1282</w:t>
      </w:r>
      <w:r w:rsidR="00EE356B" w:rsidRPr="00B60885">
        <w:rPr>
          <w:szCs w:val="22"/>
        </w:rPr>
        <w:fldChar w:fldCharType="begin"/>
      </w:r>
      <w:r w:rsidRPr="00B60885">
        <w:rPr>
          <w:szCs w:val="22"/>
        </w:rPr>
        <w:instrText xml:space="preserve"> XE "</w:instrText>
      </w:r>
      <w:r w:rsidRPr="00B60885">
        <w:rPr>
          <w:szCs w:val="22"/>
        </w:rPr>
        <w:tab/>
        <w:instrText>S. 1282" \b</w:instrText>
      </w:r>
      <w:r w:rsidR="00EE356B" w:rsidRPr="00B60885">
        <w:rPr>
          <w:szCs w:val="22"/>
        </w:rPr>
        <w:fldChar w:fldCharType="end"/>
      </w:r>
      <w:r w:rsidRPr="00B60885">
        <w:rPr>
          <w:szCs w:val="22"/>
        </w:rPr>
        <w:t xml:space="preserve"> -- Senators Leventis and Land:  A SENATE RESOLUTION TO HONOR JOSEPHINE </w:t>
      </w:r>
      <w:r w:rsidR="00A56DDF">
        <w:rPr>
          <w:szCs w:val="22"/>
        </w:rPr>
        <w:t>“</w:t>
      </w:r>
      <w:r w:rsidRPr="00B60885">
        <w:rPr>
          <w:szCs w:val="22"/>
        </w:rPr>
        <w:t>JO</w:t>
      </w:r>
      <w:r w:rsidR="00A56DDF">
        <w:rPr>
          <w:szCs w:val="22"/>
        </w:rPr>
        <w:t>”</w:t>
      </w:r>
      <w:r w:rsidRPr="00B60885">
        <w:rPr>
          <w:szCs w:val="22"/>
        </w:rPr>
        <w:t xml:space="preserve"> KRAMER OF SUMTER COUNTY FOR HER TREMENDOUS CONTRIBUTIONS TO HER COMMUNITY, THE SUMTER COUNTY DELEGATION, AND THE STATE OF SOUTH CAROLINA.</w:t>
      </w:r>
    </w:p>
    <w:p w:rsidR="00801789" w:rsidRPr="00B60885" w:rsidRDefault="00801789" w:rsidP="00801789">
      <w:pPr>
        <w:rPr>
          <w:szCs w:val="22"/>
        </w:rPr>
      </w:pPr>
      <w:r w:rsidRPr="00B60885">
        <w:rPr>
          <w:szCs w:val="22"/>
        </w:rPr>
        <w:t>l:\council\bills\agm\19302ab12.docx</w:t>
      </w:r>
    </w:p>
    <w:p w:rsidR="00801789" w:rsidRPr="00B60885" w:rsidRDefault="00801789" w:rsidP="00801789">
      <w:pPr>
        <w:rPr>
          <w:szCs w:val="22"/>
        </w:rPr>
      </w:pPr>
      <w:r w:rsidRPr="00B60885">
        <w:rPr>
          <w:szCs w:val="22"/>
        </w:rPr>
        <w:tab/>
        <w:t>The Senate Resolution was adopted.</w:t>
      </w:r>
    </w:p>
    <w:p w:rsidR="00801789" w:rsidRPr="00B60885" w:rsidRDefault="00801789" w:rsidP="00801789">
      <w:pPr>
        <w:rPr>
          <w:szCs w:val="22"/>
        </w:rPr>
      </w:pPr>
    </w:p>
    <w:p w:rsidR="00801789" w:rsidRPr="00B60885" w:rsidRDefault="00801789" w:rsidP="00801789">
      <w:pPr>
        <w:rPr>
          <w:szCs w:val="22"/>
        </w:rPr>
      </w:pPr>
      <w:r w:rsidRPr="00B60885">
        <w:rPr>
          <w:szCs w:val="22"/>
        </w:rPr>
        <w:tab/>
        <w:t>S. 1283</w:t>
      </w:r>
      <w:r w:rsidR="00EE356B" w:rsidRPr="00B60885">
        <w:rPr>
          <w:szCs w:val="22"/>
        </w:rPr>
        <w:fldChar w:fldCharType="begin"/>
      </w:r>
      <w:r w:rsidRPr="00B60885">
        <w:rPr>
          <w:szCs w:val="22"/>
        </w:rPr>
        <w:instrText xml:space="preserve"> XE "</w:instrText>
      </w:r>
      <w:r w:rsidRPr="00B60885">
        <w:rPr>
          <w:szCs w:val="22"/>
        </w:rPr>
        <w:tab/>
        <w:instrText>S. 1283" \b</w:instrText>
      </w:r>
      <w:r w:rsidR="00EE356B" w:rsidRPr="00B60885">
        <w:rPr>
          <w:szCs w:val="22"/>
        </w:rPr>
        <w:fldChar w:fldCharType="end"/>
      </w:r>
      <w:r w:rsidRPr="00B60885">
        <w:rPr>
          <w:szCs w:val="22"/>
        </w:rPr>
        <w:t xml:space="preserve"> -- Senators Grooms, Bryant, Verdin, Ryberg, Hayes, Rose, Davis, Cromer, Campsen, L. Martin, Alexander, Thomas, Massey, Bright and Shoopman:  A CONCURRENT RESOLUTION TO RECOGNIZE THE MANY CONTRIBUTIONS MADE BY PREGNANCY CARE CENTERS AND TO COMMEND THE COMPASSIONATE WORK PERFORMED BY STAFF AND VOLUNTEERS AT PREGNANCY CENTERS ACROSS THE STATE AND THE NATION.</w:t>
      </w:r>
    </w:p>
    <w:p w:rsidR="00801789" w:rsidRPr="00B60885" w:rsidRDefault="00801789" w:rsidP="00801789">
      <w:pPr>
        <w:rPr>
          <w:szCs w:val="22"/>
        </w:rPr>
      </w:pPr>
      <w:r w:rsidRPr="00B60885">
        <w:rPr>
          <w:szCs w:val="22"/>
        </w:rPr>
        <w:t>l:\s-res\lkg\004preg.kmm.lkg.docx</w:t>
      </w:r>
    </w:p>
    <w:p w:rsidR="00801789" w:rsidRPr="00B60885" w:rsidRDefault="00801789" w:rsidP="00801789">
      <w:pPr>
        <w:rPr>
          <w:szCs w:val="22"/>
        </w:rPr>
      </w:pPr>
      <w:r w:rsidRPr="00B60885">
        <w:rPr>
          <w:szCs w:val="22"/>
        </w:rPr>
        <w:tab/>
        <w:t>The Concurrent Resolution was adopted, ordered sent to the House.</w:t>
      </w:r>
    </w:p>
    <w:p w:rsidR="00801789" w:rsidRPr="00B60885" w:rsidRDefault="00801789" w:rsidP="00801789">
      <w:pPr>
        <w:rPr>
          <w:szCs w:val="22"/>
        </w:rPr>
      </w:pPr>
    </w:p>
    <w:p w:rsidR="00DB74A4" w:rsidRPr="00B60885" w:rsidRDefault="000A7610">
      <w:pPr>
        <w:pStyle w:val="Header"/>
        <w:tabs>
          <w:tab w:val="clear" w:pos="8640"/>
          <w:tab w:val="left" w:pos="4320"/>
        </w:tabs>
        <w:jc w:val="center"/>
        <w:rPr>
          <w:szCs w:val="22"/>
        </w:rPr>
      </w:pPr>
      <w:r w:rsidRPr="00B60885">
        <w:rPr>
          <w:b/>
          <w:szCs w:val="22"/>
        </w:rPr>
        <w:t>REPORTS OF STANDING COMMITTEES</w:t>
      </w:r>
    </w:p>
    <w:p w:rsidR="00DA2F52" w:rsidRPr="00B60885" w:rsidRDefault="00DA2F52" w:rsidP="00DA2F52">
      <w:pPr>
        <w:pStyle w:val="Header"/>
        <w:tabs>
          <w:tab w:val="clear" w:pos="8640"/>
          <w:tab w:val="left" w:pos="4320"/>
        </w:tabs>
        <w:jc w:val="center"/>
        <w:rPr>
          <w:b/>
          <w:szCs w:val="22"/>
        </w:rPr>
      </w:pPr>
      <w:r w:rsidRPr="00B60885">
        <w:rPr>
          <w:b/>
          <w:szCs w:val="22"/>
        </w:rPr>
        <w:t>Appointment Reported</w:t>
      </w:r>
    </w:p>
    <w:p w:rsidR="00DA2F52" w:rsidRPr="00B60885" w:rsidRDefault="00DA2F52" w:rsidP="00DA2F52">
      <w:pPr>
        <w:pStyle w:val="Header"/>
        <w:tabs>
          <w:tab w:val="clear" w:pos="8640"/>
          <w:tab w:val="left" w:pos="4320"/>
        </w:tabs>
        <w:rPr>
          <w:szCs w:val="22"/>
        </w:rPr>
      </w:pPr>
      <w:r w:rsidRPr="00B60885">
        <w:rPr>
          <w:szCs w:val="22"/>
        </w:rPr>
        <w:tab/>
        <w:t>Senator McCONNELL from the Committee on Judiciary submitted a favorable report on:</w:t>
      </w:r>
    </w:p>
    <w:p w:rsidR="00DA2F52" w:rsidRPr="00B60885" w:rsidRDefault="00DA2F52" w:rsidP="00DA2F52">
      <w:pPr>
        <w:jc w:val="center"/>
        <w:rPr>
          <w:b/>
          <w:szCs w:val="22"/>
        </w:rPr>
      </w:pPr>
      <w:r w:rsidRPr="00B60885">
        <w:rPr>
          <w:b/>
          <w:szCs w:val="22"/>
        </w:rPr>
        <w:t>Statewide Appointment</w:t>
      </w:r>
    </w:p>
    <w:p w:rsidR="00C106F5" w:rsidRPr="00B60885" w:rsidRDefault="00C106F5" w:rsidP="00C106F5">
      <w:pPr>
        <w:keepNext/>
        <w:ind w:firstLine="216"/>
        <w:rPr>
          <w:szCs w:val="22"/>
          <w:u w:val="single"/>
        </w:rPr>
      </w:pPr>
      <w:r w:rsidRPr="00B60885">
        <w:rPr>
          <w:szCs w:val="22"/>
          <w:u w:val="single"/>
        </w:rPr>
        <w:t>Initial Appo</w:t>
      </w:r>
      <w:r w:rsidR="007D4165">
        <w:rPr>
          <w:szCs w:val="22"/>
          <w:u w:val="single"/>
        </w:rPr>
        <w:t>intment, South Carolina Workers’</w:t>
      </w:r>
      <w:r w:rsidRPr="00B60885">
        <w:rPr>
          <w:szCs w:val="22"/>
          <w:u w:val="single"/>
        </w:rPr>
        <w:t xml:space="preserve"> Compensation Commission, with the term to commence June 30, 2006, and to expire June 30, 2012</w:t>
      </w:r>
    </w:p>
    <w:p w:rsidR="00C106F5" w:rsidRPr="00B60885" w:rsidRDefault="00C106F5" w:rsidP="00C106F5">
      <w:pPr>
        <w:keepNext/>
        <w:ind w:firstLine="216"/>
        <w:rPr>
          <w:szCs w:val="22"/>
          <w:u w:val="single"/>
        </w:rPr>
      </w:pPr>
      <w:r w:rsidRPr="00B60885">
        <w:rPr>
          <w:szCs w:val="22"/>
          <w:u w:val="single"/>
        </w:rPr>
        <w:t>At-Large:</w:t>
      </w:r>
    </w:p>
    <w:p w:rsidR="00C106F5" w:rsidRPr="00B60885" w:rsidRDefault="00C106F5" w:rsidP="00C106F5">
      <w:pPr>
        <w:rPr>
          <w:szCs w:val="22"/>
        </w:rPr>
      </w:pPr>
      <w:r w:rsidRPr="00B60885">
        <w:rPr>
          <w:szCs w:val="22"/>
        </w:rPr>
        <w:tab/>
        <w:t>Henry Gene McCaskill, 604 Kirkwood Circle, Camden, SC 29020</w:t>
      </w:r>
      <w:r w:rsidRPr="00B60885">
        <w:rPr>
          <w:i/>
          <w:szCs w:val="22"/>
        </w:rPr>
        <w:t xml:space="preserve"> VICE </w:t>
      </w:r>
      <w:r w:rsidRPr="00B60885">
        <w:rPr>
          <w:szCs w:val="22"/>
        </w:rPr>
        <w:t>David Huffstetler</w:t>
      </w:r>
    </w:p>
    <w:p w:rsidR="00C32CCF" w:rsidRPr="00B60885" w:rsidRDefault="00C32CCF" w:rsidP="00C106F5">
      <w:pPr>
        <w:rPr>
          <w:szCs w:val="22"/>
        </w:rPr>
      </w:pPr>
    </w:p>
    <w:p w:rsidR="006A6BCB" w:rsidRPr="00B60885" w:rsidRDefault="006A6BCB" w:rsidP="00C106F5">
      <w:pPr>
        <w:ind w:firstLine="216"/>
        <w:rPr>
          <w:szCs w:val="22"/>
        </w:rPr>
      </w:pPr>
      <w:r w:rsidRPr="00B60885">
        <w:rPr>
          <w:szCs w:val="22"/>
        </w:rPr>
        <w:tab/>
        <w:t>Received as information.</w:t>
      </w:r>
    </w:p>
    <w:p w:rsidR="001F0C32" w:rsidRPr="00B60885" w:rsidRDefault="001F0C32" w:rsidP="00C106F5">
      <w:pPr>
        <w:ind w:firstLine="216"/>
        <w:rPr>
          <w:szCs w:val="22"/>
        </w:rPr>
      </w:pPr>
    </w:p>
    <w:p w:rsidR="00404D6D" w:rsidRPr="00B60885" w:rsidRDefault="00404D6D">
      <w:pPr>
        <w:pStyle w:val="Header"/>
        <w:tabs>
          <w:tab w:val="clear" w:pos="8640"/>
          <w:tab w:val="left" w:pos="4320"/>
        </w:tabs>
        <w:rPr>
          <w:szCs w:val="22"/>
        </w:rPr>
      </w:pPr>
      <w:r w:rsidRPr="00B60885">
        <w:rPr>
          <w:szCs w:val="22"/>
        </w:rPr>
        <w:tab/>
        <w:t>Senator SHEHEEN from the Committee on Judiciary submitted a favorable report on:</w:t>
      </w:r>
    </w:p>
    <w:p w:rsidR="00404D6D" w:rsidRPr="00B60885" w:rsidRDefault="00404D6D" w:rsidP="00404D6D">
      <w:pPr>
        <w:suppressAutoHyphens/>
        <w:outlineLvl w:val="0"/>
        <w:rPr>
          <w:szCs w:val="22"/>
        </w:rPr>
      </w:pPr>
      <w:r w:rsidRPr="00B60885">
        <w:rPr>
          <w:szCs w:val="22"/>
        </w:rPr>
        <w:tab/>
        <w:t>S. 126</w:t>
      </w:r>
      <w:r w:rsidR="00EE356B" w:rsidRPr="00B60885">
        <w:rPr>
          <w:szCs w:val="22"/>
        </w:rPr>
        <w:fldChar w:fldCharType="begin"/>
      </w:r>
      <w:r w:rsidRPr="00B60885">
        <w:rPr>
          <w:szCs w:val="22"/>
        </w:rPr>
        <w:instrText xml:space="preserve"> XE "S. 126" \b </w:instrText>
      </w:r>
      <w:r w:rsidR="00EE356B" w:rsidRPr="00B60885">
        <w:rPr>
          <w:szCs w:val="22"/>
        </w:rPr>
        <w:fldChar w:fldCharType="end"/>
      </w:r>
      <w:r w:rsidRPr="00B60885">
        <w:rPr>
          <w:szCs w:val="22"/>
        </w:rPr>
        <w:t xml:space="preserve"> -- Senators Campsen, McConnell, Fair, Rose and Ford:  A BILL TO AMEND SECTION 63</w:t>
      </w:r>
      <w:r w:rsidRPr="00B60885">
        <w:rPr>
          <w:szCs w:val="22"/>
        </w:rPr>
        <w:noBreakHyphen/>
        <w:t>5</w:t>
      </w:r>
      <w:r w:rsidRPr="00B60885">
        <w:rPr>
          <w:szCs w:val="22"/>
        </w:rPr>
        <w:noBreakHyphen/>
        <w:t>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CHILD’S COUNSELING AND THERAPY RECORDS.</w:t>
      </w:r>
    </w:p>
    <w:p w:rsidR="00404D6D" w:rsidRPr="00B60885" w:rsidRDefault="00404D6D">
      <w:pPr>
        <w:pStyle w:val="Header"/>
        <w:tabs>
          <w:tab w:val="clear" w:pos="8640"/>
          <w:tab w:val="left" w:pos="4320"/>
        </w:tabs>
        <w:rPr>
          <w:szCs w:val="22"/>
        </w:rPr>
      </w:pPr>
      <w:r w:rsidRPr="00B60885">
        <w:rPr>
          <w:szCs w:val="22"/>
        </w:rPr>
        <w:tab/>
        <w:t>Ordered for consideration tomorrow.</w:t>
      </w:r>
    </w:p>
    <w:p w:rsidR="00404D6D" w:rsidRPr="00B60885" w:rsidRDefault="00404D6D">
      <w:pPr>
        <w:pStyle w:val="Header"/>
        <w:tabs>
          <w:tab w:val="clear" w:pos="8640"/>
          <w:tab w:val="left" w:pos="4320"/>
        </w:tabs>
        <w:rPr>
          <w:szCs w:val="22"/>
        </w:rPr>
      </w:pPr>
    </w:p>
    <w:p w:rsidR="00404D6D" w:rsidRPr="00B60885" w:rsidRDefault="00404D6D">
      <w:pPr>
        <w:pStyle w:val="Header"/>
        <w:tabs>
          <w:tab w:val="clear" w:pos="8640"/>
          <w:tab w:val="left" w:pos="4320"/>
        </w:tabs>
        <w:rPr>
          <w:szCs w:val="22"/>
        </w:rPr>
      </w:pPr>
      <w:r w:rsidRPr="00B60885">
        <w:rPr>
          <w:szCs w:val="22"/>
        </w:rPr>
        <w:tab/>
        <w:t>Senator SHEHEEN from the Committee on Judiciary submitted a favorable with amendment report on:</w:t>
      </w:r>
    </w:p>
    <w:p w:rsidR="00404D6D" w:rsidRPr="00B60885" w:rsidRDefault="00404D6D" w:rsidP="00404D6D">
      <w:pPr>
        <w:rPr>
          <w:szCs w:val="22"/>
        </w:rPr>
      </w:pPr>
      <w:r w:rsidRPr="00B60885">
        <w:rPr>
          <w:szCs w:val="22"/>
        </w:rPr>
        <w:tab/>
        <w:t>S. 1054</w:t>
      </w:r>
      <w:r w:rsidR="00EE356B" w:rsidRPr="00B60885">
        <w:rPr>
          <w:szCs w:val="22"/>
        </w:rPr>
        <w:fldChar w:fldCharType="begin"/>
      </w:r>
      <w:r w:rsidRPr="00B60885">
        <w:rPr>
          <w:szCs w:val="22"/>
        </w:rPr>
        <w:instrText xml:space="preserve"> XE "S. 1054" \b </w:instrText>
      </w:r>
      <w:r w:rsidR="00EE356B" w:rsidRPr="00B60885">
        <w:rPr>
          <w:szCs w:val="22"/>
        </w:rPr>
        <w:fldChar w:fldCharType="end"/>
      </w:r>
      <w:r w:rsidRPr="00B60885">
        <w:rPr>
          <w:szCs w:val="22"/>
        </w:rPr>
        <w:t xml:space="preserve"> -- Senators Rose and Ford:  A BILL TO AMEND SECTION 63</w:t>
      </w:r>
      <w:r w:rsidRPr="00B60885">
        <w:rPr>
          <w:szCs w:val="22"/>
        </w:rPr>
        <w:noBreakHyphen/>
        <w:t>7</w:t>
      </w:r>
      <w:r w:rsidRPr="00B60885">
        <w:rPr>
          <w:szCs w:val="22"/>
        </w:rPr>
        <w:noBreakHyphen/>
        <w:t>310, AS AMENDED, CODE OF LAWS OF SOUTH CAROLINA, 1976, RELATING TO PERSONS REQUIRED TO REPORT SUSPECTED CHILD ABUSE OR NEGLECT, SO AS TO EXPAND THE DELINEATED LIST OF PERSONS REQUIRED TO REPORT TO INCLUDE SCHOOL EMPLOYEES, COACHES, CAMP COUNSELORS, ANIMAL CONTROL OFFICERS, FIREFIGHTERS, AND OTHER PERSONS WHOSE DUTIES REQUIRE DIRECT CONTACT OR SUPERVISION OF CHILDREN, TO PROVIDE ANY PERSON MUST REPORT SUSPECTED SEXUAL OR PHYSICAL ABUSE OF A CHILD, TO PROVIDE THAT BOARD MEMBERS, CHIEF EXECUTIVE OFFICERS, DIRECTORS AND OTHER HEADS OF ORGANIZATIONS, ADMINISTRATORS, AND SUPERVISORS ARE REQUIRED TO REPORT SUSPECTED CHILD ABUSE OR NEGLECT BY A STAFF MEMBER, TO PROVIDE FOR REPORTING TO THE COUNTY DEPARTMENT OF SOCIAL SERVICES UNDER CERTAIN CIRCUMSTANCES AND TO LAW ENFORCEMENT, AND TO REQUIRE THE DEPARTMENT OF SOCIAL SERVICES TO ESTABLISH, OPERATE, AND PUBLICIZE A TWENTY</w:t>
      </w:r>
      <w:r w:rsidRPr="00B60885">
        <w:rPr>
          <w:szCs w:val="22"/>
        </w:rPr>
        <w:noBreakHyphen/>
        <w:t>FOUR HOUR, STATEWIDE, TOLL</w:t>
      </w:r>
      <w:r w:rsidRPr="00B60885">
        <w:rPr>
          <w:szCs w:val="22"/>
        </w:rPr>
        <w:noBreakHyphen/>
        <w:t>FREE TELEPHONE NUMBER FOR THE REPORTING OF SUSPECTED CHILD ABUSE OR NEGLECT; AND TO AMEND SECTION 63</w:t>
      </w:r>
      <w:r w:rsidRPr="00B60885">
        <w:rPr>
          <w:szCs w:val="22"/>
        </w:rPr>
        <w:noBreakHyphen/>
        <w:t>7</w:t>
      </w:r>
      <w:r w:rsidRPr="00B60885">
        <w:rPr>
          <w:szCs w:val="22"/>
        </w:rPr>
        <w:noBreakHyphen/>
        <w:t>410, RELATING TO THE PENALTIES FOR FAILURE TO REPORT SUSPECTED CHILD ABUSE OR NEGLECT, SO AS TO PROVIDE THAT A PERSON MAY NOT BE ADJUDICATED DELINQUENT FOR FAILURE TO REPORT SUSPECTED CHILD ABUSE OR NEGLECT.</w:t>
      </w:r>
    </w:p>
    <w:p w:rsidR="00404D6D" w:rsidRPr="00B60885" w:rsidRDefault="00404D6D">
      <w:pPr>
        <w:pStyle w:val="Header"/>
        <w:tabs>
          <w:tab w:val="clear" w:pos="8640"/>
          <w:tab w:val="left" w:pos="4320"/>
        </w:tabs>
        <w:rPr>
          <w:szCs w:val="22"/>
        </w:rPr>
      </w:pPr>
      <w:r w:rsidRPr="00B60885">
        <w:rPr>
          <w:szCs w:val="22"/>
        </w:rPr>
        <w:tab/>
        <w:t>Ordered for consideration tomorrow.</w:t>
      </w:r>
    </w:p>
    <w:p w:rsidR="00404D6D" w:rsidRPr="00B60885" w:rsidRDefault="00404D6D">
      <w:pPr>
        <w:pStyle w:val="Header"/>
        <w:tabs>
          <w:tab w:val="clear" w:pos="8640"/>
          <w:tab w:val="left" w:pos="4320"/>
        </w:tabs>
        <w:rPr>
          <w:szCs w:val="22"/>
        </w:rPr>
      </w:pPr>
    </w:p>
    <w:p w:rsidR="00DB74A4" w:rsidRPr="00B60885" w:rsidRDefault="000A7610">
      <w:pPr>
        <w:pStyle w:val="Header"/>
        <w:tabs>
          <w:tab w:val="clear" w:pos="8640"/>
          <w:tab w:val="left" w:pos="4320"/>
        </w:tabs>
        <w:rPr>
          <w:szCs w:val="22"/>
        </w:rPr>
      </w:pPr>
      <w:r w:rsidRPr="00B60885">
        <w:rPr>
          <w:b/>
          <w:szCs w:val="22"/>
        </w:rPr>
        <w:t>THE SENATE PROCEEDED TO A CALL OF THE UNCONTESTED LOCAL AND STATEWIDE CALENDAR.</w:t>
      </w:r>
    </w:p>
    <w:p w:rsidR="006A3123" w:rsidRPr="00B60885" w:rsidRDefault="006A3123" w:rsidP="00525DFE">
      <w:pPr>
        <w:suppressAutoHyphens/>
        <w:outlineLvl w:val="0"/>
        <w:rPr>
          <w:szCs w:val="22"/>
        </w:rPr>
      </w:pPr>
    </w:p>
    <w:p w:rsidR="006A3123" w:rsidRPr="00B60885" w:rsidRDefault="006A3123" w:rsidP="00F9690C">
      <w:pPr>
        <w:pStyle w:val="Header"/>
        <w:keepNext/>
        <w:tabs>
          <w:tab w:val="clear" w:pos="8640"/>
          <w:tab w:val="left" w:pos="4320"/>
        </w:tabs>
        <w:jc w:val="center"/>
        <w:rPr>
          <w:b/>
          <w:szCs w:val="22"/>
        </w:rPr>
      </w:pPr>
      <w:r w:rsidRPr="00B60885">
        <w:rPr>
          <w:b/>
          <w:szCs w:val="22"/>
        </w:rPr>
        <w:t>READ THE THIRD TIME</w:t>
      </w:r>
    </w:p>
    <w:p w:rsidR="00B63A83" w:rsidRPr="00B60885" w:rsidRDefault="006A3123" w:rsidP="00F9690C">
      <w:pPr>
        <w:pStyle w:val="Header"/>
        <w:keepNext/>
        <w:tabs>
          <w:tab w:val="clear" w:pos="8640"/>
          <w:tab w:val="left" w:pos="4320"/>
        </w:tabs>
        <w:jc w:val="center"/>
        <w:rPr>
          <w:b/>
          <w:szCs w:val="22"/>
        </w:rPr>
      </w:pPr>
      <w:r w:rsidRPr="00B60885">
        <w:rPr>
          <w:b/>
          <w:szCs w:val="22"/>
        </w:rPr>
        <w:t>RETURNED TO THE HOUSE</w:t>
      </w:r>
    </w:p>
    <w:p w:rsidR="006A3123" w:rsidRPr="00B60885" w:rsidRDefault="006A3123" w:rsidP="00F9690C">
      <w:pPr>
        <w:keepNext/>
        <w:suppressAutoHyphens/>
        <w:outlineLvl w:val="0"/>
        <w:rPr>
          <w:szCs w:val="22"/>
        </w:rPr>
      </w:pPr>
      <w:r w:rsidRPr="00B60885">
        <w:rPr>
          <w:szCs w:val="22"/>
        </w:rPr>
        <w:tab/>
        <w:t>H. 3711</w:t>
      </w:r>
      <w:r w:rsidR="00EE356B" w:rsidRPr="00B60885">
        <w:rPr>
          <w:szCs w:val="22"/>
        </w:rPr>
        <w:fldChar w:fldCharType="begin"/>
      </w:r>
      <w:r w:rsidRPr="00B60885">
        <w:rPr>
          <w:szCs w:val="22"/>
        </w:rPr>
        <w:instrText xml:space="preserve"> XE "H. 3711" \b </w:instrText>
      </w:r>
      <w:r w:rsidR="00EE356B" w:rsidRPr="00B60885">
        <w:rPr>
          <w:szCs w:val="22"/>
        </w:rPr>
        <w:fldChar w:fldCharType="end"/>
      </w:r>
      <w:r w:rsidRPr="00B60885">
        <w:rPr>
          <w:szCs w:val="22"/>
        </w:rPr>
        <w:t xml:space="preserve"> -- Reps. Sandifer, Hayes and D.C. Moss:  A BILL TO AMEND SECTION 39-61-20,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6A3123" w:rsidRPr="00B60885" w:rsidRDefault="006A3123" w:rsidP="007C12D0">
      <w:pPr>
        <w:pStyle w:val="Header"/>
        <w:tabs>
          <w:tab w:val="clear" w:pos="8640"/>
          <w:tab w:val="left" w:pos="4320"/>
        </w:tabs>
        <w:rPr>
          <w:szCs w:val="22"/>
        </w:rPr>
      </w:pPr>
      <w:r w:rsidRPr="00B60885">
        <w:rPr>
          <w:szCs w:val="22"/>
        </w:rPr>
        <w:tab/>
        <w:t>The Senate proceeded to a consideration of the Bill, the question being the third reading of the Bill.</w:t>
      </w:r>
    </w:p>
    <w:p w:rsidR="006A3123" w:rsidRPr="00B60885" w:rsidRDefault="006A3123" w:rsidP="007C12D0">
      <w:pPr>
        <w:pStyle w:val="Header"/>
        <w:tabs>
          <w:tab w:val="clear" w:pos="8640"/>
          <w:tab w:val="left" w:pos="4320"/>
        </w:tabs>
        <w:rPr>
          <w:szCs w:val="22"/>
        </w:rPr>
      </w:pPr>
    </w:p>
    <w:p w:rsidR="006A3123" w:rsidRPr="00B60885" w:rsidRDefault="006A3123" w:rsidP="006A3123">
      <w:pPr>
        <w:rPr>
          <w:snapToGrid w:val="0"/>
          <w:szCs w:val="22"/>
        </w:rPr>
      </w:pPr>
      <w:r w:rsidRPr="00B60885">
        <w:rPr>
          <w:snapToGrid w:val="0"/>
          <w:szCs w:val="22"/>
        </w:rPr>
        <w:tab/>
        <w:t>Senators SHEHEEN, LEVENTIS, JACKSON, KNOTTS and ALEXANDER proposed the following amendment (3711MW2), which was ruled out of order:</w:t>
      </w:r>
    </w:p>
    <w:p w:rsidR="006A3123" w:rsidRPr="00B60885" w:rsidRDefault="006A3123" w:rsidP="006A3123">
      <w:pPr>
        <w:rPr>
          <w:snapToGrid w:val="0"/>
          <w:color w:val="auto"/>
          <w:szCs w:val="22"/>
        </w:rPr>
      </w:pPr>
      <w:r w:rsidRPr="00B60885">
        <w:rPr>
          <w:snapToGrid w:val="0"/>
          <w:color w:val="auto"/>
          <w:szCs w:val="22"/>
        </w:rPr>
        <w:tab/>
        <w:t>Amend the bill, as and if amended,  by adding an appropriately numbered SECTION to read:</w:t>
      </w:r>
    </w:p>
    <w:p w:rsidR="006A3123" w:rsidRPr="00B60885" w:rsidRDefault="006A3123" w:rsidP="006A3123">
      <w:pPr>
        <w:rPr>
          <w:color w:val="auto"/>
          <w:szCs w:val="22"/>
        </w:rPr>
      </w:pPr>
      <w:r w:rsidRPr="00B60885">
        <w:rPr>
          <w:snapToGrid w:val="0"/>
          <w:szCs w:val="22"/>
        </w:rPr>
        <w:tab/>
      </w:r>
      <w:r w:rsidRPr="00B60885">
        <w:rPr>
          <w:snapToGrid w:val="0"/>
          <w:color w:val="auto"/>
          <w:szCs w:val="22"/>
        </w:rPr>
        <w:t>/</w:t>
      </w:r>
      <w:r w:rsidRPr="00B60885">
        <w:rPr>
          <w:snapToGrid w:val="0"/>
          <w:color w:val="auto"/>
          <w:szCs w:val="22"/>
        </w:rPr>
        <w:tab/>
      </w:r>
      <w:r w:rsidRPr="00B60885">
        <w:rPr>
          <w:snapToGrid w:val="0"/>
          <w:color w:val="auto"/>
          <w:szCs w:val="22"/>
        </w:rPr>
        <w:tab/>
      </w:r>
      <w:r w:rsidRPr="00B60885">
        <w:rPr>
          <w:color w:val="auto"/>
          <w:szCs w:val="22"/>
        </w:rPr>
        <w:t>SECTION</w:t>
      </w:r>
      <w:r w:rsidRPr="00B60885">
        <w:rPr>
          <w:color w:val="auto"/>
          <w:szCs w:val="22"/>
        </w:rPr>
        <w:tab/>
        <w:t>__.</w:t>
      </w:r>
      <w:r w:rsidRPr="00B60885">
        <w:rPr>
          <w:color w:val="auto"/>
          <w:szCs w:val="22"/>
        </w:rPr>
        <w:tab/>
        <w:t>Article 1, Chapter 1, Title 56 of the 1976 Code is amended by adding:</w:t>
      </w:r>
    </w:p>
    <w:p w:rsidR="006A3123" w:rsidRPr="00B60885" w:rsidRDefault="006A3123" w:rsidP="006A31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60885">
        <w:rPr>
          <w:sz w:val="22"/>
          <w:szCs w:val="22"/>
        </w:rPr>
        <w:tab/>
        <w:t>"Section 56-1-60</w:t>
      </w:r>
      <w:r w:rsidR="00175C4A">
        <w:rPr>
          <w:sz w:val="22"/>
          <w:szCs w:val="22"/>
        </w:rPr>
        <w:t>.</w:t>
      </w:r>
      <w:r w:rsidRPr="00B60885">
        <w:rPr>
          <w:sz w:val="22"/>
          <w:szCs w:val="22"/>
        </w:rPr>
        <w:t xml:space="preserve">    (A)    It is unlawful for a person to drive a motor vehicle through a school zone while using a cellular telephone or text messaging device when the school zone's warning lights have been activated. </w:t>
      </w:r>
    </w:p>
    <w:p w:rsidR="006A3123" w:rsidRPr="00B60885" w:rsidRDefault="006A3123" w:rsidP="006A31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2"/>
        </w:rPr>
      </w:pPr>
      <w:r w:rsidRPr="00B60885">
        <w:rPr>
          <w:sz w:val="22"/>
          <w:szCs w:val="22"/>
        </w:rPr>
        <w:tab/>
        <w:t>(B)    A person who violates a provision contained in this section is guilty of a misdemeanor and, upon conviction, must be imprisoned not more than thirty days, or fined not more than five hundred dollars, or both." /</w:t>
      </w:r>
    </w:p>
    <w:p w:rsidR="006A3123" w:rsidRPr="00B60885" w:rsidRDefault="006A3123" w:rsidP="006A3123">
      <w:pPr>
        <w:rPr>
          <w:snapToGrid w:val="0"/>
          <w:color w:val="auto"/>
          <w:szCs w:val="22"/>
        </w:rPr>
      </w:pPr>
      <w:r w:rsidRPr="00B60885">
        <w:rPr>
          <w:snapToGrid w:val="0"/>
          <w:color w:val="auto"/>
          <w:szCs w:val="22"/>
        </w:rPr>
        <w:tab/>
        <w:t>Renumber sections to conform.</w:t>
      </w:r>
    </w:p>
    <w:p w:rsidR="006A3123" w:rsidRPr="00B60885" w:rsidRDefault="006A3123" w:rsidP="006A3123">
      <w:pPr>
        <w:rPr>
          <w:snapToGrid w:val="0"/>
          <w:szCs w:val="22"/>
        </w:rPr>
      </w:pPr>
      <w:r w:rsidRPr="00B60885">
        <w:rPr>
          <w:snapToGrid w:val="0"/>
          <w:color w:val="auto"/>
          <w:szCs w:val="22"/>
        </w:rPr>
        <w:tab/>
        <w:t>Amend title to conform.</w:t>
      </w:r>
    </w:p>
    <w:p w:rsidR="006A3123" w:rsidRPr="00B60885" w:rsidRDefault="006A3123" w:rsidP="007C12D0">
      <w:pPr>
        <w:pStyle w:val="Header"/>
        <w:tabs>
          <w:tab w:val="clear" w:pos="8640"/>
          <w:tab w:val="left" w:pos="4320"/>
        </w:tabs>
        <w:rPr>
          <w:szCs w:val="22"/>
        </w:rPr>
      </w:pPr>
    </w:p>
    <w:p w:rsidR="006A3123" w:rsidRPr="00B60885" w:rsidRDefault="006A3123" w:rsidP="007C12D0">
      <w:pPr>
        <w:pStyle w:val="Header"/>
        <w:tabs>
          <w:tab w:val="clear" w:pos="8640"/>
          <w:tab w:val="left" w:pos="4320"/>
        </w:tabs>
        <w:rPr>
          <w:szCs w:val="22"/>
        </w:rPr>
      </w:pPr>
      <w:r w:rsidRPr="00B60885">
        <w:rPr>
          <w:szCs w:val="22"/>
        </w:rPr>
        <w:tab/>
        <w:t>Senator SHEHEEN</w:t>
      </w:r>
      <w:r w:rsidR="00B63A83" w:rsidRPr="00B60885">
        <w:rPr>
          <w:szCs w:val="22"/>
        </w:rPr>
        <w:t xml:space="preserve"> explained the  amendment</w:t>
      </w:r>
      <w:r w:rsidRPr="00B60885">
        <w:rPr>
          <w:szCs w:val="22"/>
        </w:rPr>
        <w:t>.</w:t>
      </w:r>
    </w:p>
    <w:p w:rsidR="006A3123" w:rsidRPr="00B60885" w:rsidRDefault="006A3123" w:rsidP="007C12D0">
      <w:pPr>
        <w:pStyle w:val="Header"/>
        <w:tabs>
          <w:tab w:val="clear" w:pos="8640"/>
          <w:tab w:val="left" w:pos="4320"/>
        </w:tabs>
        <w:rPr>
          <w:szCs w:val="22"/>
        </w:rPr>
      </w:pPr>
    </w:p>
    <w:p w:rsidR="00B63A83" w:rsidRPr="00B60885" w:rsidRDefault="00B63A83" w:rsidP="00B63A83">
      <w:pPr>
        <w:jc w:val="center"/>
        <w:rPr>
          <w:b/>
          <w:szCs w:val="22"/>
        </w:rPr>
      </w:pPr>
      <w:r w:rsidRPr="00B60885">
        <w:rPr>
          <w:b/>
          <w:szCs w:val="22"/>
        </w:rPr>
        <w:t>Point of Order</w:t>
      </w:r>
    </w:p>
    <w:p w:rsidR="00B63A83" w:rsidRPr="00B60885" w:rsidRDefault="00B63A83" w:rsidP="00B63A83">
      <w:pPr>
        <w:rPr>
          <w:szCs w:val="22"/>
        </w:rPr>
      </w:pPr>
      <w:r w:rsidRPr="00B60885">
        <w:rPr>
          <w:szCs w:val="22"/>
        </w:rPr>
        <w:tab/>
        <w:t>Senator McCONNELL raised a Point of Order</w:t>
      </w:r>
      <w:r w:rsidR="00247E58">
        <w:rPr>
          <w:szCs w:val="22"/>
        </w:rPr>
        <w:t xml:space="preserve"> </w:t>
      </w:r>
      <w:r w:rsidRPr="00B60885">
        <w:rPr>
          <w:szCs w:val="22"/>
        </w:rPr>
        <w:t xml:space="preserve">that </w:t>
      </w:r>
      <w:r w:rsidR="00F9690C">
        <w:rPr>
          <w:szCs w:val="22"/>
        </w:rPr>
        <w:t>the amendment was out of order inasmuch as it was vi</w:t>
      </w:r>
      <w:r w:rsidR="00247E58">
        <w:rPr>
          <w:szCs w:val="22"/>
        </w:rPr>
        <w:t>o</w:t>
      </w:r>
      <w:r w:rsidR="00F9690C">
        <w:rPr>
          <w:szCs w:val="22"/>
        </w:rPr>
        <w:t>lative of Rule 24A.</w:t>
      </w:r>
    </w:p>
    <w:p w:rsidR="00B63A83" w:rsidRDefault="009B3ADB" w:rsidP="00B63A83">
      <w:pPr>
        <w:rPr>
          <w:szCs w:val="22"/>
        </w:rPr>
      </w:pPr>
      <w:r w:rsidRPr="00B60885">
        <w:rPr>
          <w:szCs w:val="22"/>
        </w:rPr>
        <w:tab/>
      </w:r>
      <w:r w:rsidR="00B63A83" w:rsidRPr="00B60885">
        <w:rPr>
          <w:szCs w:val="22"/>
        </w:rPr>
        <w:t>The PRESIDENT sustained the Point of Order.</w:t>
      </w:r>
    </w:p>
    <w:p w:rsidR="00A97DE6" w:rsidRDefault="00A97DE6" w:rsidP="00B63A83">
      <w:pPr>
        <w:rPr>
          <w:szCs w:val="22"/>
        </w:rPr>
      </w:pPr>
    </w:p>
    <w:p w:rsidR="00A97DE6" w:rsidRPr="00B60885" w:rsidRDefault="00A97DE6" w:rsidP="00B63A83">
      <w:pPr>
        <w:rPr>
          <w:szCs w:val="22"/>
        </w:rPr>
      </w:pPr>
      <w:r>
        <w:rPr>
          <w:szCs w:val="22"/>
        </w:rPr>
        <w:tab/>
        <w:t>The amendment was ruled out of order.</w:t>
      </w:r>
    </w:p>
    <w:p w:rsidR="00B63A83" w:rsidRPr="00B60885" w:rsidRDefault="00B63A83" w:rsidP="00B63A83">
      <w:pPr>
        <w:rPr>
          <w:szCs w:val="22"/>
        </w:rPr>
      </w:pPr>
    </w:p>
    <w:p w:rsidR="006A3123" w:rsidRPr="00B60885" w:rsidRDefault="00B63A83" w:rsidP="00B63A83">
      <w:pPr>
        <w:rPr>
          <w:szCs w:val="22"/>
        </w:rPr>
      </w:pPr>
      <w:r w:rsidRPr="00B60885">
        <w:rPr>
          <w:szCs w:val="22"/>
        </w:rPr>
        <w:tab/>
        <w:t>There being no further amendments, t</w:t>
      </w:r>
      <w:r w:rsidR="006A3123" w:rsidRPr="00B60885">
        <w:rPr>
          <w:szCs w:val="22"/>
        </w:rPr>
        <w:t>he Bill was read the third time and ordered returned to the House.</w:t>
      </w:r>
    </w:p>
    <w:p w:rsidR="00E72377" w:rsidRPr="00B60885" w:rsidRDefault="00E72377">
      <w:pPr>
        <w:pStyle w:val="Header"/>
        <w:tabs>
          <w:tab w:val="clear" w:pos="8640"/>
          <w:tab w:val="left" w:pos="4320"/>
        </w:tabs>
        <w:rPr>
          <w:szCs w:val="22"/>
        </w:rPr>
      </w:pPr>
    </w:p>
    <w:p w:rsidR="00525DFE" w:rsidRPr="00B60885" w:rsidRDefault="00525DFE" w:rsidP="00525DFE">
      <w:pPr>
        <w:pStyle w:val="Header"/>
        <w:tabs>
          <w:tab w:val="clear" w:pos="8640"/>
          <w:tab w:val="left" w:pos="4320"/>
        </w:tabs>
        <w:jc w:val="center"/>
        <w:rPr>
          <w:szCs w:val="22"/>
        </w:rPr>
      </w:pPr>
      <w:r w:rsidRPr="00B60885">
        <w:rPr>
          <w:b/>
          <w:szCs w:val="22"/>
        </w:rPr>
        <w:t>THIRD READING BILLS</w:t>
      </w:r>
    </w:p>
    <w:p w:rsidR="00525DFE" w:rsidRDefault="00525DFE">
      <w:pPr>
        <w:pStyle w:val="Header"/>
        <w:tabs>
          <w:tab w:val="clear" w:pos="8640"/>
          <w:tab w:val="left" w:pos="4320"/>
        </w:tabs>
        <w:rPr>
          <w:szCs w:val="22"/>
        </w:rPr>
      </w:pPr>
      <w:r w:rsidRPr="00B60885">
        <w:rPr>
          <w:szCs w:val="22"/>
        </w:rPr>
        <w:tab/>
        <w:t>The following Bills were read the third time and ordered sent to the House of Representatives:</w:t>
      </w:r>
    </w:p>
    <w:p w:rsidR="00F72A4D" w:rsidRPr="00B60885" w:rsidRDefault="00F72A4D">
      <w:pPr>
        <w:pStyle w:val="Header"/>
        <w:tabs>
          <w:tab w:val="clear" w:pos="8640"/>
          <w:tab w:val="left" w:pos="4320"/>
        </w:tabs>
        <w:rPr>
          <w:szCs w:val="22"/>
        </w:rPr>
      </w:pPr>
    </w:p>
    <w:p w:rsidR="00525DFE" w:rsidRPr="00B60885" w:rsidRDefault="00525DFE" w:rsidP="00525DFE">
      <w:pPr>
        <w:rPr>
          <w:szCs w:val="22"/>
        </w:rPr>
      </w:pPr>
      <w:r w:rsidRPr="00B60885">
        <w:rPr>
          <w:szCs w:val="22"/>
        </w:rPr>
        <w:tab/>
        <w:t>S. 43</w:t>
      </w:r>
      <w:r w:rsidR="00EE356B" w:rsidRPr="00B60885">
        <w:rPr>
          <w:szCs w:val="22"/>
        </w:rPr>
        <w:fldChar w:fldCharType="begin"/>
      </w:r>
      <w:r w:rsidRPr="00B60885">
        <w:rPr>
          <w:szCs w:val="22"/>
        </w:rPr>
        <w:instrText xml:space="preserve"> XE "S. 43" \b </w:instrText>
      </w:r>
      <w:r w:rsidR="00EE356B" w:rsidRPr="00B60885">
        <w:rPr>
          <w:szCs w:val="22"/>
        </w:rPr>
        <w:fldChar w:fldCharType="end"/>
      </w:r>
      <w:r w:rsidRPr="00B60885">
        <w:rPr>
          <w:szCs w:val="22"/>
        </w:rPr>
        <w:t xml:space="preserve"> -- Senators McConnell, Ford and Knotts:  A BILL </w:t>
      </w:r>
      <w:r w:rsidRPr="00B60885">
        <w:rPr>
          <w:rFonts w:eastAsia="Calibri"/>
          <w:szCs w:val="22"/>
        </w:rPr>
        <w:t>TO AMEND SECTION 39</w:t>
      </w:r>
      <w:r w:rsidRPr="00B60885">
        <w:rPr>
          <w:szCs w:val="22"/>
        </w:rPr>
        <w:noBreakHyphen/>
      </w:r>
      <w:r w:rsidRPr="00B60885">
        <w:rPr>
          <w:rFonts w:eastAsia="Calibri"/>
          <w:szCs w:val="22"/>
        </w:rPr>
        <w:t>5</w:t>
      </w:r>
      <w:r w:rsidRPr="00B60885">
        <w:rPr>
          <w:szCs w:val="22"/>
        </w:rPr>
        <w:noBreakHyphen/>
      </w:r>
      <w:r w:rsidRPr="00B60885">
        <w:rPr>
          <w:rFonts w:eastAsia="Calibri"/>
          <w:szCs w:val="22"/>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525DFE" w:rsidRPr="00B60885" w:rsidRDefault="00525DFE">
      <w:pPr>
        <w:pStyle w:val="Header"/>
        <w:tabs>
          <w:tab w:val="clear" w:pos="8640"/>
          <w:tab w:val="left" w:pos="4320"/>
        </w:tabs>
        <w:rPr>
          <w:szCs w:val="22"/>
        </w:rPr>
      </w:pPr>
    </w:p>
    <w:p w:rsidR="00525DFE" w:rsidRPr="00B60885" w:rsidRDefault="00525DFE" w:rsidP="00525DFE">
      <w:pPr>
        <w:rPr>
          <w:szCs w:val="22"/>
        </w:rPr>
      </w:pPr>
      <w:r w:rsidRPr="00B60885">
        <w:rPr>
          <w:szCs w:val="22"/>
        </w:rPr>
        <w:tab/>
        <w:t>S. 1055</w:t>
      </w:r>
      <w:r w:rsidR="00EE356B" w:rsidRPr="00B60885">
        <w:rPr>
          <w:szCs w:val="22"/>
        </w:rPr>
        <w:fldChar w:fldCharType="begin"/>
      </w:r>
      <w:r w:rsidRPr="00B60885">
        <w:rPr>
          <w:szCs w:val="22"/>
        </w:rPr>
        <w:instrText xml:space="preserve"> XE "S. 1055" \b </w:instrText>
      </w:r>
      <w:r w:rsidR="00EE356B" w:rsidRPr="00B60885">
        <w:rPr>
          <w:szCs w:val="22"/>
        </w:rPr>
        <w:fldChar w:fldCharType="end"/>
      </w:r>
      <w:r w:rsidRPr="00B60885">
        <w:rPr>
          <w:szCs w:val="22"/>
        </w:rPr>
        <w:t xml:space="preserve"> -- Senators McConnell and Ford:  A BILL </w:t>
      </w:r>
      <w:r w:rsidRPr="00B60885">
        <w:rPr>
          <w:color w:val="000000" w:themeColor="text1"/>
          <w:szCs w:val="22"/>
          <w:u w:color="000000" w:themeColor="text1"/>
        </w:rPr>
        <w:t>TO AMEND SECTION 14</w:t>
      </w:r>
      <w:r w:rsidRPr="00B60885">
        <w:rPr>
          <w:color w:val="000000" w:themeColor="text1"/>
          <w:szCs w:val="22"/>
          <w:u w:color="000000" w:themeColor="text1"/>
        </w:rPr>
        <w:noBreakHyphen/>
        <w:t>27</w:t>
      </w:r>
      <w:r w:rsidRPr="00B60885">
        <w:rPr>
          <w:color w:val="000000" w:themeColor="text1"/>
          <w:szCs w:val="22"/>
          <w:u w:color="000000" w:themeColor="text1"/>
        </w:rPr>
        <w:noBreakHyphen/>
        <w:t>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w:t>
      </w:r>
      <w:r w:rsidRPr="00B60885">
        <w:rPr>
          <w:color w:val="000000" w:themeColor="text1"/>
          <w:szCs w:val="22"/>
          <w:u w:color="000000" w:themeColor="text1"/>
        </w:rPr>
        <w:noBreakHyphen/>
        <w:t>27</w:t>
      </w:r>
      <w:r w:rsidRPr="00B60885">
        <w:rPr>
          <w:color w:val="000000" w:themeColor="text1"/>
          <w:szCs w:val="22"/>
          <w:u w:color="000000" w:themeColor="text1"/>
        </w:rPr>
        <w:noBreakHyphen/>
        <w:t>30 RELATING TO THE CHIEF JUSTICE APPOINTING A PERSON RECOMMENDED BY THE CHARLESTON SCHOOL OF LAW AND APPOINTING THE SUMMARY COURT JUDGES; AND TO AMEND SECTION 14</w:t>
      </w:r>
      <w:r w:rsidRPr="00B60885">
        <w:rPr>
          <w:color w:val="000000" w:themeColor="text1"/>
          <w:szCs w:val="22"/>
          <w:u w:color="000000" w:themeColor="text1"/>
        </w:rPr>
        <w:noBreakHyphen/>
        <w:t>27</w:t>
      </w:r>
      <w:r w:rsidRPr="00B60885">
        <w:rPr>
          <w:color w:val="000000" w:themeColor="text1"/>
          <w:szCs w:val="22"/>
          <w:u w:color="000000" w:themeColor="text1"/>
        </w:rPr>
        <w:noBreakHyphen/>
        <w:t>40 RELATING TO THE TERMS OF SERVICE, SO AS TO PROVIDE THAT THE CHIEF JUDGE SERVES DURING THE TERM OF HIS OFFICE, AND THE PERSON RECOMMENDED BY THE CHARLESTON SCHOOL OF LAW SERVES FOR A FOUR-YEAR TERM.</w:t>
      </w:r>
    </w:p>
    <w:p w:rsidR="00B63A83" w:rsidRPr="00B60885" w:rsidRDefault="00B63A83" w:rsidP="00B63A83">
      <w:pPr>
        <w:pStyle w:val="Header"/>
        <w:tabs>
          <w:tab w:val="clear" w:pos="8640"/>
          <w:tab w:val="left" w:pos="4320"/>
        </w:tabs>
        <w:jc w:val="center"/>
        <w:rPr>
          <w:szCs w:val="22"/>
        </w:rPr>
      </w:pPr>
      <w:r w:rsidRPr="00B60885">
        <w:rPr>
          <w:b/>
          <w:szCs w:val="22"/>
        </w:rPr>
        <w:t>AMENDMENT PROPOSED, CARRIED OVER</w:t>
      </w:r>
    </w:p>
    <w:p w:rsidR="00B63A83" w:rsidRPr="00B60885" w:rsidRDefault="00B63A83" w:rsidP="00B63A83">
      <w:pPr>
        <w:rPr>
          <w:szCs w:val="22"/>
        </w:rPr>
      </w:pPr>
      <w:r w:rsidRPr="00B60885">
        <w:rPr>
          <w:szCs w:val="22"/>
        </w:rPr>
        <w:tab/>
        <w:t>S. 457</w:t>
      </w:r>
      <w:r w:rsidR="00EE356B" w:rsidRPr="00B60885">
        <w:rPr>
          <w:szCs w:val="22"/>
        </w:rPr>
        <w:fldChar w:fldCharType="begin"/>
      </w:r>
      <w:r w:rsidRPr="00B60885">
        <w:rPr>
          <w:szCs w:val="22"/>
        </w:rPr>
        <w:instrText xml:space="preserve"> XE "S. 457" \b </w:instrText>
      </w:r>
      <w:r w:rsidR="00EE356B" w:rsidRPr="00B60885">
        <w:rPr>
          <w:szCs w:val="22"/>
        </w:rPr>
        <w:fldChar w:fldCharType="end"/>
      </w:r>
      <w:r w:rsidRPr="00B60885">
        <w:rPr>
          <w:szCs w:val="22"/>
        </w:rPr>
        <w:t xml:space="preserve"> -- Senator Fair:  A BILL TO AMEND THE CODE OF LAWS OF SOUTH CAROLINA, 1976, BY ADDING SECTION 59</w:t>
      </w:r>
      <w:r w:rsidRPr="00B60885">
        <w:rPr>
          <w:szCs w:val="22"/>
        </w:rPr>
        <w:noBreakHyphen/>
        <w:t>116</w:t>
      </w:r>
      <w:r w:rsidRPr="00B60885">
        <w:rPr>
          <w:szCs w:val="22"/>
        </w:rPr>
        <w:noBreakHyphen/>
        <w:t>45 SO AS TO PROVIDE THAT EVERY POLICE/SECURITY DEPARTMENT SHALL IMPLEMENT POLICIES AND PROCEDURES TO GOVERN THEIR OPERATIONS; TO AMEND SECTIONS 59</w:t>
      </w:r>
      <w:r w:rsidRPr="00B60885">
        <w:rPr>
          <w:szCs w:val="22"/>
        </w:rPr>
        <w:noBreakHyphen/>
        <w:t>116</w:t>
      </w:r>
      <w:r w:rsidRPr="00B60885">
        <w:rPr>
          <w:szCs w:val="22"/>
        </w:rPr>
        <w:noBreakHyphen/>
        <w:t>10, 59</w:t>
      </w:r>
      <w:r w:rsidRPr="00B60885">
        <w:rPr>
          <w:szCs w:val="22"/>
        </w:rPr>
        <w:noBreakHyphen/>
        <w:t>116</w:t>
      </w:r>
      <w:r w:rsidRPr="00B60885">
        <w:rPr>
          <w:szCs w:val="22"/>
        </w:rPr>
        <w:noBreakHyphen/>
        <w:t>20, AND 59</w:t>
      </w:r>
      <w:r w:rsidRPr="00B60885">
        <w:rPr>
          <w:szCs w:val="22"/>
        </w:rPr>
        <w:noBreakHyphen/>
        <w:t>116</w:t>
      </w:r>
      <w:r w:rsidRPr="00B60885">
        <w:rPr>
          <w:szCs w:val="22"/>
        </w:rPr>
        <w:noBreakHyphen/>
        <w:t>30,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B60885">
        <w:rPr>
          <w:szCs w:val="22"/>
        </w:rPr>
        <w:noBreakHyphen/>
        <w:t>116</w:t>
      </w:r>
      <w:r w:rsidRPr="00B60885">
        <w:rPr>
          <w:szCs w:val="22"/>
        </w:rPr>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B60885">
        <w:rPr>
          <w:szCs w:val="22"/>
        </w:rPr>
        <w:noBreakHyphen/>
        <w:t>116</w:t>
      </w:r>
      <w:r w:rsidRPr="00B60885">
        <w:rPr>
          <w:szCs w:val="22"/>
        </w:rPr>
        <w:noBreakHyphen/>
        <w:t>60, RELATING TO CAMPUS POLICE VEHICLES AND RADIO SYSTEMS, SO AS TO SUBSTITUTE THE TERM “CAMPUS POLICE DEPARTMENTS” FOR THE TERM “SAFETY AND SECURITY DEPARTMENTS”; TO AMEND SECTION 59</w:t>
      </w:r>
      <w:r w:rsidRPr="00B60885">
        <w:rPr>
          <w:szCs w:val="22"/>
        </w:rPr>
        <w:noBreakHyphen/>
        <w:t>116</w:t>
      </w:r>
      <w:r w:rsidRPr="00B60885">
        <w:rPr>
          <w:szCs w:val="22"/>
        </w:rPr>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B60885">
        <w:rPr>
          <w:szCs w:val="22"/>
        </w:rPr>
        <w:noBreakHyphen/>
        <w:t>116</w:t>
      </w:r>
      <w:r w:rsidRPr="00B60885">
        <w:rPr>
          <w:szCs w:val="22"/>
        </w:rPr>
        <w:noBreakHyphen/>
        <w:t>100, RELATING TO THE PROCESSING OF A PERSON ARRESTED BY A CAMPUS POLICE OFFICER, SO AS TO PROVIDE THAT THIS PROVISION ALSO APPLIES TO THE ARREST OF A PERSON BY A CAMPUS SECURITY OFFICER; TO AMEND SECTION 59</w:t>
      </w:r>
      <w:r w:rsidRPr="00B60885">
        <w:rPr>
          <w:szCs w:val="22"/>
        </w:rPr>
        <w:noBreakHyphen/>
        <w:t>116</w:t>
      </w:r>
      <w:r w:rsidRPr="00B60885">
        <w:rPr>
          <w:szCs w:val="22"/>
        </w:rPr>
        <w:noBreakHyphen/>
        <w:t>120, RELATING TO COLLEGES AND UNIVERSITIES EMPLOYING SECURITY PERSONNEL, SO AS TO PROVIDE THAT THIS PROVISION APPLIES TO PRIVATE COLLEGES AND UNIVERSITIES, AND TO MAKE TECHNICAL CHANGES; AND TO REPEAL SECTION 59</w:t>
      </w:r>
      <w:r w:rsidRPr="00B60885">
        <w:rPr>
          <w:szCs w:val="22"/>
        </w:rPr>
        <w:noBreakHyphen/>
        <w:t>116</w:t>
      </w:r>
      <w:r w:rsidRPr="00B60885">
        <w:rPr>
          <w:szCs w:val="22"/>
        </w:rPr>
        <w:noBreakHyphen/>
        <w:t>70 RELATING TO THE POSTING OF A BOND BY A CAMPUS POLICE OFFICER BEFORE THE ASSUMPTION OF THEIR DUTIES.</w:t>
      </w:r>
    </w:p>
    <w:p w:rsidR="00A27FA2" w:rsidRPr="00B60885" w:rsidRDefault="00B63A83">
      <w:pPr>
        <w:pStyle w:val="Header"/>
        <w:tabs>
          <w:tab w:val="clear" w:pos="8640"/>
          <w:tab w:val="left" w:pos="4320"/>
        </w:tabs>
        <w:rPr>
          <w:szCs w:val="22"/>
        </w:rPr>
      </w:pPr>
      <w:r w:rsidRPr="00B60885">
        <w:rPr>
          <w:szCs w:val="22"/>
        </w:rPr>
        <w:tab/>
        <w:t>The Senate proceeded to a consideration of the Bill, the question being the adoption of the previously proposed amendment.</w:t>
      </w:r>
    </w:p>
    <w:p w:rsidR="00A27FA2" w:rsidRPr="00B60885" w:rsidRDefault="00A27FA2">
      <w:pPr>
        <w:pStyle w:val="Header"/>
        <w:tabs>
          <w:tab w:val="clear" w:pos="8640"/>
          <w:tab w:val="left" w:pos="4320"/>
        </w:tabs>
        <w:rPr>
          <w:szCs w:val="22"/>
        </w:rPr>
      </w:pPr>
    </w:p>
    <w:p w:rsidR="00A27FA2" w:rsidRPr="00B60885" w:rsidRDefault="00A27FA2" w:rsidP="00A27FA2">
      <w:pPr>
        <w:rPr>
          <w:snapToGrid w:val="0"/>
          <w:szCs w:val="22"/>
        </w:rPr>
      </w:pPr>
      <w:r w:rsidRPr="00B60885">
        <w:rPr>
          <w:snapToGrid w:val="0"/>
          <w:szCs w:val="22"/>
        </w:rPr>
        <w:tab/>
        <w:t>Senator SHANE MARTIN proposed the following amendment (457R002.SRM):</w:t>
      </w:r>
    </w:p>
    <w:p w:rsidR="00A27FA2" w:rsidRPr="00B60885" w:rsidRDefault="00A27FA2" w:rsidP="00A27FA2">
      <w:pPr>
        <w:rPr>
          <w:snapToGrid w:val="0"/>
          <w:color w:val="auto"/>
          <w:szCs w:val="22"/>
        </w:rPr>
      </w:pPr>
      <w:r w:rsidRPr="00B60885">
        <w:rPr>
          <w:snapToGrid w:val="0"/>
          <w:color w:val="auto"/>
          <w:szCs w:val="22"/>
        </w:rPr>
        <w:tab/>
        <w:t>Amend the bill, as and if amended, page 6, after line 25, by adding an appropriately numbered new SECTION to read:</w:t>
      </w:r>
    </w:p>
    <w:p w:rsidR="00A27FA2" w:rsidRPr="00B60885" w:rsidRDefault="00A27FA2" w:rsidP="00A27FA2">
      <w:pPr>
        <w:rPr>
          <w:color w:val="auto"/>
          <w:szCs w:val="22"/>
          <w:u w:color="000000" w:themeColor="text1"/>
        </w:rPr>
      </w:pPr>
      <w:r w:rsidRPr="00B60885">
        <w:rPr>
          <w:snapToGrid w:val="0"/>
          <w:szCs w:val="22"/>
        </w:rPr>
        <w:tab/>
      </w:r>
      <w:r w:rsidRPr="00B60885">
        <w:rPr>
          <w:snapToGrid w:val="0"/>
          <w:color w:val="auto"/>
          <w:szCs w:val="22"/>
        </w:rPr>
        <w:t>/</w:t>
      </w:r>
      <w:r w:rsidRPr="00B60885">
        <w:rPr>
          <w:snapToGrid w:val="0"/>
          <w:color w:val="auto"/>
          <w:szCs w:val="22"/>
        </w:rPr>
        <w:tab/>
      </w:r>
      <w:r w:rsidRPr="00B60885">
        <w:rPr>
          <w:color w:val="auto"/>
          <w:szCs w:val="22"/>
          <w:u w:color="000000" w:themeColor="text1"/>
        </w:rPr>
        <w:t>SECTION</w:t>
      </w:r>
      <w:r w:rsidRPr="00B60885">
        <w:rPr>
          <w:color w:val="auto"/>
          <w:szCs w:val="22"/>
          <w:u w:color="000000" w:themeColor="text1"/>
        </w:rPr>
        <w:tab/>
        <w:t>1.</w:t>
      </w:r>
      <w:r w:rsidRPr="00B60885">
        <w:rPr>
          <w:color w:val="auto"/>
          <w:szCs w:val="22"/>
          <w:u w:color="000000" w:themeColor="text1"/>
        </w:rPr>
        <w:tab/>
        <w:t>Chapter 116, Title 59 of the 1976 Code is amended by adding:</w:t>
      </w:r>
    </w:p>
    <w:p w:rsidR="00A27FA2" w:rsidRPr="00B60885" w:rsidRDefault="00A27FA2" w:rsidP="00A27FA2">
      <w:pPr>
        <w:rPr>
          <w:color w:val="auto"/>
          <w:szCs w:val="22"/>
          <w:u w:color="000000" w:themeColor="text1"/>
        </w:rPr>
      </w:pPr>
      <w:r w:rsidRPr="00B60885">
        <w:rPr>
          <w:color w:val="auto"/>
          <w:szCs w:val="22"/>
          <w:u w:color="000000" w:themeColor="text1"/>
        </w:rPr>
        <w:tab/>
        <w:t>“Section 59</w:t>
      </w:r>
      <w:r w:rsidRPr="00B60885">
        <w:rPr>
          <w:color w:val="auto"/>
          <w:szCs w:val="22"/>
          <w:u w:color="000000" w:themeColor="text1"/>
        </w:rPr>
        <w:noBreakHyphen/>
        <w:t>116</w:t>
      </w:r>
      <w:r w:rsidRPr="00B60885">
        <w:rPr>
          <w:color w:val="auto"/>
          <w:szCs w:val="22"/>
          <w:u w:color="000000" w:themeColor="text1"/>
        </w:rPr>
        <w:noBreakHyphen/>
        <w:t>125.</w:t>
      </w:r>
      <w:r w:rsidRPr="00B60885">
        <w:rPr>
          <w:color w:val="auto"/>
          <w:szCs w:val="22"/>
          <w:u w:color="000000" w:themeColor="text1"/>
        </w:rPr>
        <w:tab/>
        <w:t>(A)</w:t>
      </w:r>
      <w:r w:rsidRPr="00B60885">
        <w:rPr>
          <w:color w:val="auto"/>
          <w:szCs w:val="22"/>
          <w:u w:color="000000" w:themeColor="text1"/>
        </w:rPr>
        <w:tab/>
        <w:t>This section shall apply to public and private colleges and universities that have established a campus police department.</w:t>
      </w:r>
    </w:p>
    <w:p w:rsidR="00A27FA2" w:rsidRPr="00B60885" w:rsidRDefault="00A27FA2" w:rsidP="00A27FA2">
      <w:pPr>
        <w:rPr>
          <w:color w:val="auto"/>
          <w:szCs w:val="22"/>
          <w:u w:color="000000" w:themeColor="text1"/>
        </w:rPr>
      </w:pPr>
      <w:r w:rsidRPr="00B60885">
        <w:rPr>
          <w:color w:val="auto"/>
          <w:szCs w:val="22"/>
          <w:u w:color="000000" w:themeColor="text1"/>
        </w:rPr>
        <w:tab/>
        <w:t>(B)</w:t>
      </w:r>
      <w:r w:rsidRPr="00B60885">
        <w:rPr>
          <w:color w:val="auto"/>
          <w:szCs w:val="22"/>
          <w:u w:color="000000" w:themeColor="text1"/>
        </w:rPr>
        <w:tab/>
        <w:t>The president of the college or university, or an appropriate administrator, may take disciplinary or adverse employment actions against the chief, director, or senior supervisory officer.  The disciplinary or adverse employment actions shall be temporary pending a full review of the matter by the governing body at its next meeting.  If no action is taken by the governing body of the college or university at the next meeting, then the disciplinary or adverse employment action shall become permanent and deemed and recorded as a unanimous approval of the governing body.</w:t>
      </w:r>
    </w:p>
    <w:p w:rsidR="00A27FA2" w:rsidRPr="00B60885" w:rsidRDefault="00A27FA2" w:rsidP="00A27FA2">
      <w:pPr>
        <w:rPr>
          <w:color w:val="auto"/>
          <w:szCs w:val="22"/>
          <w:u w:color="000000" w:themeColor="text1"/>
        </w:rPr>
      </w:pPr>
      <w:r w:rsidRPr="00B60885">
        <w:rPr>
          <w:color w:val="auto"/>
          <w:szCs w:val="22"/>
          <w:u w:color="000000" w:themeColor="text1"/>
        </w:rPr>
        <w:tab/>
        <w:t>(C)(1)</w:t>
      </w:r>
      <w:r w:rsidRPr="00B60885">
        <w:rPr>
          <w:color w:val="auto"/>
          <w:szCs w:val="22"/>
          <w:u w:color="000000" w:themeColor="text1"/>
        </w:rPr>
        <w:tab/>
        <w:t>For the purposes of this subsection, ‘interferes with’ means to hinder, intimidate, or attempt to stop an officer from carrying out his official law enforcement duties.</w:t>
      </w:r>
    </w:p>
    <w:p w:rsidR="00A27FA2" w:rsidRPr="00B60885" w:rsidRDefault="00A27FA2" w:rsidP="00A27FA2">
      <w:pPr>
        <w:rPr>
          <w:snapToGrid w:val="0"/>
          <w:color w:val="auto"/>
          <w:szCs w:val="22"/>
        </w:rPr>
      </w:pPr>
      <w:r w:rsidRPr="00B60885">
        <w:rPr>
          <w:color w:val="auto"/>
          <w:szCs w:val="22"/>
          <w:u w:color="000000" w:themeColor="text1"/>
        </w:rPr>
        <w:tab/>
      </w:r>
      <w:r w:rsidRPr="00B60885">
        <w:rPr>
          <w:color w:val="auto"/>
          <w:szCs w:val="22"/>
          <w:u w:color="000000" w:themeColor="text1"/>
        </w:rPr>
        <w:tab/>
        <w:t>(2)</w:t>
      </w:r>
      <w:r w:rsidRPr="00B60885">
        <w:rPr>
          <w:color w:val="auto"/>
          <w:szCs w:val="22"/>
          <w:u w:color="000000" w:themeColor="text1"/>
        </w:rPr>
        <w:tab/>
        <w:t>It is unlawful for non</w:t>
      </w:r>
      <w:r w:rsidRPr="00B60885">
        <w:rPr>
          <w:color w:val="auto"/>
          <w:szCs w:val="22"/>
          <w:u w:color="000000" w:themeColor="text1"/>
        </w:rPr>
        <w:noBreakHyphen/>
        <w:t>law enforcement personnel at a college or university to interfere with a campus police officer carrying out his official duties.  A person who violates this section is guilty of a misdemeanor and, upon conviction, must be imprisoned for not more than thirty days or fined not more than one thousand dollars, or both.”</w:t>
      </w:r>
    </w:p>
    <w:p w:rsidR="00A27FA2" w:rsidRPr="00B60885" w:rsidRDefault="00A27FA2" w:rsidP="00A27FA2">
      <w:pPr>
        <w:rPr>
          <w:snapToGrid w:val="0"/>
          <w:color w:val="auto"/>
          <w:szCs w:val="22"/>
        </w:rPr>
      </w:pPr>
      <w:r w:rsidRPr="00B60885">
        <w:rPr>
          <w:snapToGrid w:val="0"/>
          <w:color w:val="auto"/>
          <w:szCs w:val="22"/>
        </w:rPr>
        <w:tab/>
        <w:t>Renumber sections to conform.</w:t>
      </w:r>
    </w:p>
    <w:p w:rsidR="00A27FA2" w:rsidRPr="00B60885" w:rsidRDefault="00A27FA2" w:rsidP="00A27FA2">
      <w:pPr>
        <w:rPr>
          <w:snapToGrid w:val="0"/>
          <w:szCs w:val="22"/>
        </w:rPr>
      </w:pPr>
      <w:r w:rsidRPr="00B60885">
        <w:rPr>
          <w:snapToGrid w:val="0"/>
          <w:color w:val="auto"/>
          <w:szCs w:val="22"/>
        </w:rPr>
        <w:tab/>
        <w:t>Amend title to conform.</w:t>
      </w:r>
    </w:p>
    <w:p w:rsidR="00A27FA2" w:rsidRPr="00B60885" w:rsidRDefault="00A27FA2">
      <w:pPr>
        <w:pStyle w:val="Header"/>
        <w:tabs>
          <w:tab w:val="clear" w:pos="8640"/>
          <w:tab w:val="left" w:pos="4320"/>
        </w:tabs>
        <w:rPr>
          <w:szCs w:val="22"/>
        </w:rPr>
      </w:pPr>
    </w:p>
    <w:p w:rsidR="00A27FA2" w:rsidRPr="00B60885" w:rsidRDefault="00A27FA2">
      <w:pPr>
        <w:pStyle w:val="Header"/>
        <w:tabs>
          <w:tab w:val="clear" w:pos="8640"/>
          <w:tab w:val="left" w:pos="4320"/>
        </w:tabs>
        <w:rPr>
          <w:szCs w:val="22"/>
        </w:rPr>
      </w:pPr>
      <w:r w:rsidRPr="00B60885">
        <w:rPr>
          <w:szCs w:val="22"/>
        </w:rPr>
        <w:tab/>
        <w:t>Senator SHANE MARTIN explained the amendment.</w:t>
      </w:r>
    </w:p>
    <w:p w:rsidR="00A27FA2" w:rsidRPr="00B60885" w:rsidRDefault="00A27FA2">
      <w:pPr>
        <w:pStyle w:val="Header"/>
        <w:tabs>
          <w:tab w:val="clear" w:pos="8640"/>
          <w:tab w:val="left" w:pos="4320"/>
        </w:tabs>
        <w:rPr>
          <w:szCs w:val="22"/>
        </w:rPr>
      </w:pPr>
    </w:p>
    <w:p w:rsidR="00A27FA2" w:rsidRPr="00B60885" w:rsidRDefault="00A27FA2">
      <w:pPr>
        <w:pStyle w:val="Header"/>
        <w:tabs>
          <w:tab w:val="clear" w:pos="8640"/>
          <w:tab w:val="left" w:pos="4320"/>
        </w:tabs>
        <w:rPr>
          <w:szCs w:val="22"/>
        </w:rPr>
      </w:pPr>
      <w:r w:rsidRPr="00B60885">
        <w:rPr>
          <w:szCs w:val="22"/>
        </w:rPr>
        <w:tab/>
        <w:t>On motion of Senator SHANE MARTIN, the Bill was carried over.</w:t>
      </w:r>
    </w:p>
    <w:p w:rsidR="00B63A83" w:rsidRPr="00B60885" w:rsidRDefault="00B63A83">
      <w:pPr>
        <w:pStyle w:val="Header"/>
        <w:tabs>
          <w:tab w:val="clear" w:pos="8640"/>
          <w:tab w:val="left" w:pos="4320"/>
        </w:tabs>
        <w:rPr>
          <w:szCs w:val="22"/>
        </w:rPr>
      </w:pPr>
      <w:r w:rsidRPr="00B60885">
        <w:rPr>
          <w:szCs w:val="22"/>
        </w:rPr>
        <w:t xml:space="preserve"> </w:t>
      </w:r>
    </w:p>
    <w:p w:rsidR="004213B6" w:rsidRPr="00B60885" w:rsidRDefault="00B1272F" w:rsidP="007500D8">
      <w:pPr>
        <w:pStyle w:val="Header"/>
        <w:tabs>
          <w:tab w:val="clear" w:pos="8640"/>
          <w:tab w:val="left" w:pos="4320"/>
        </w:tabs>
        <w:jc w:val="center"/>
        <w:rPr>
          <w:b/>
          <w:szCs w:val="22"/>
        </w:rPr>
      </w:pPr>
      <w:r w:rsidRPr="00B60885">
        <w:rPr>
          <w:b/>
          <w:szCs w:val="22"/>
        </w:rPr>
        <w:t xml:space="preserve"> AMENDED</w:t>
      </w:r>
      <w:r w:rsidR="000B3ACA" w:rsidRPr="00B60885">
        <w:rPr>
          <w:b/>
          <w:szCs w:val="22"/>
        </w:rPr>
        <w:t>,</w:t>
      </w:r>
      <w:r w:rsidR="004213B6" w:rsidRPr="00B60885">
        <w:rPr>
          <w:b/>
          <w:szCs w:val="22"/>
        </w:rPr>
        <w:t xml:space="preserve"> CARRIED OVER</w:t>
      </w:r>
      <w:r w:rsidR="00A72698">
        <w:rPr>
          <w:b/>
          <w:szCs w:val="22"/>
        </w:rPr>
        <w:t>,</w:t>
      </w:r>
      <w:r w:rsidR="004213B6" w:rsidRPr="00B60885">
        <w:rPr>
          <w:b/>
          <w:szCs w:val="22"/>
        </w:rPr>
        <w:t xml:space="preserve"> AS AMENDED</w:t>
      </w:r>
    </w:p>
    <w:p w:rsidR="00B1272F" w:rsidRPr="00B60885" w:rsidRDefault="00B1272F" w:rsidP="00B1272F">
      <w:pPr>
        <w:suppressAutoHyphens/>
        <w:outlineLvl w:val="0"/>
        <w:rPr>
          <w:szCs w:val="22"/>
        </w:rPr>
      </w:pPr>
      <w:r w:rsidRPr="00B60885">
        <w:rPr>
          <w:szCs w:val="22"/>
        </w:rPr>
        <w:tab/>
        <w:t>H. 3333</w:t>
      </w:r>
      <w:r w:rsidR="00EE356B" w:rsidRPr="00B60885">
        <w:rPr>
          <w:szCs w:val="22"/>
        </w:rPr>
        <w:fldChar w:fldCharType="begin"/>
      </w:r>
      <w:r w:rsidRPr="00B60885">
        <w:rPr>
          <w:szCs w:val="22"/>
        </w:rPr>
        <w:instrText xml:space="preserve"> XE "H. 3333" \b </w:instrText>
      </w:r>
      <w:r w:rsidR="00EE356B" w:rsidRPr="00B60885">
        <w:rPr>
          <w:szCs w:val="22"/>
        </w:rPr>
        <w:fldChar w:fldCharType="end"/>
      </w:r>
      <w:r w:rsidRPr="00B60885">
        <w:rPr>
          <w:szCs w:val="22"/>
        </w:rPr>
        <w:t xml:space="preserve"> -- Reps. Sandifer, Toole, Bowers, Hayes, Erickson and Brady:  A BILL TO AMEND SECTION 38</w:t>
      </w:r>
      <w:r w:rsidRPr="00B60885">
        <w:rPr>
          <w:szCs w:val="22"/>
        </w:rPr>
        <w:noBreakHyphen/>
        <w:t>1</w:t>
      </w:r>
      <w:r w:rsidRPr="00B60885">
        <w:rPr>
          <w:szCs w:val="22"/>
        </w:rPr>
        <w:noBreakHyphen/>
        <w:t>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w:t>
      </w:r>
      <w:r w:rsidRPr="00B60885">
        <w:rPr>
          <w:szCs w:val="22"/>
        </w:rPr>
        <w:noBreakHyphen/>
        <w:t>13</w:t>
      </w:r>
      <w:r w:rsidRPr="00B60885">
        <w:rPr>
          <w:szCs w:val="22"/>
        </w:rPr>
        <w:noBreakHyphen/>
        <w:t>80; TO AMEND SECTION 38</w:t>
      </w:r>
      <w:r w:rsidRPr="00B60885">
        <w:rPr>
          <w:szCs w:val="22"/>
        </w:rPr>
        <w:noBreakHyphen/>
        <w:t>9</w:t>
      </w:r>
      <w:r w:rsidRPr="00B60885">
        <w:rPr>
          <w:szCs w:val="22"/>
        </w:rPr>
        <w:noBreakHyphen/>
        <w:t>10, RELATING TO CAPITAL AND SURPLUS REQUIRED OF STOCK INSURERS, SO AS TO CHANGE THE MARKETABLE SECURITIES THAT MAY BE REQUIRED BY THE DIRECTOR OF INSURANCE; TO AMEND SECTION 38</w:t>
      </w:r>
      <w:r w:rsidRPr="00B60885">
        <w:rPr>
          <w:szCs w:val="22"/>
        </w:rPr>
        <w:noBreakHyphen/>
        <w:t>9</w:t>
      </w:r>
      <w:r w:rsidRPr="00B60885">
        <w:rPr>
          <w:szCs w:val="22"/>
        </w:rPr>
        <w:noBreakHyphen/>
        <w:t>20, RELATING TO THE SURPLUS REQUIRED OF MUTUAL INSURERS, SO AS TO CHANGE THE MARKETABLE SECURITIES WHICH MAY BE REQUIRED BY THE DIRECTOR OF INSURANCE; TO AMEND SECTION 38</w:t>
      </w:r>
      <w:r w:rsidRPr="00B60885">
        <w:rPr>
          <w:szCs w:val="22"/>
        </w:rPr>
        <w:noBreakHyphen/>
        <w:t>9</w:t>
      </w:r>
      <w:r w:rsidRPr="00B60885">
        <w:rPr>
          <w:szCs w:val="22"/>
        </w:rPr>
        <w:noBreakHyphen/>
        <w:t>210, RELATING TO THE REDUCTION FROM LIABILITY FOR THE REINSURANCE CEDED BY A DOMESTIC INSURER, SO AS TO CHANGE THE SECURITIES LISTED THAT QUALIFY AS SECURITY; TO AMEND SECTION 38</w:t>
      </w:r>
      <w:r w:rsidRPr="00B60885">
        <w:rPr>
          <w:szCs w:val="22"/>
        </w:rPr>
        <w:noBreakHyphen/>
        <w:t>10</w:t>
      </w:r>
      <w:r w:rsidRPr="00B60885">
        <w:rPr>
          <w:szCs w:val="22"/>
        </w:rPr>
        <w:noBreakHyphen/>
        <w:t>40, RELATING TO THE PROTECTED CELL ASSETS OF A PROTECTED CELL, SO AS TO CHANGE A CODE REFERENCE; TO AMEND SECTION 38</w:t>
      </w:r>
      <w:r w:rsidRPr="00B60885">
        <w:rPr>
          <w:szCs w:val="22"/>
        </w:rPr>
        <w:noBreakHyphen/>
        <w:t>33</w:t>
      </w:r>
      <w:r w:rsidRPr="00B60885">
        <w:rPr>
          <w:szCs w:val="22"/>
        </w:rP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B60885">
        <w:rPr>
          <w:szCs w:val="22"/>
        </w:rPr>
        <w:noBreakHyphen/>
        <w:t>55</w:t>
      </w:r>
      <w:r w:rsidRPr="00B60885">
        <w:rPr>
          <w:szCs w:val="22"/>
        </w:rPr>
        <w:noBreakHyphen/>
        <w:t>80, RELATING TO LOANS TO DIRECTORS OR OFFICERS BY AN INSURER, SO AS TO CHANGE A CODE REFERENCE.</w:t>
      </w:r>
    </w:p>
    <w:p w:rsidR="00B1272F" w:rsidRPr="00B60885" w:rsidRDefault="00B1272F" w:rsidP="007500D8">
      <w:pPr>
        <w:suppressAutoHyphens/>
        <w:rPr>
          <w:szCs w:val="22"/>
        </w:rPr>
      </w:pPr>
      <w:r w:rsidRPr="00B60885">
        <w:rPr>
          <w:szCs w:val="22"/>
        </w:rPr>
        <w:tab/>
        <w:t>The Senate proceeded to a consideration of the Bill, the question being the second reading of the Bill.</w:t>
      </w:r>
    </w:p>
    <w:p w:rsidR="00B1272F" w:rsidRPr="00B60885" w:rsidRDefault="00B1272F" w:rsidP="007500D8">
      <w:pPr>
        <w:suppressAutoHyphens/>
        <w:rPr>
          <w:szCs w:val="22"/>
        </w:rPr>
      </w:pPr>
    </w:p>
    <w:p w:rsidR="00B1272F" w:rsidRPr="00B60885" w:rsidRDefault="00B1272F" w:rsidP="00B1272F">
      <w:pPr>
        <w:rPr>
          <w:snapToGrid w:val="0"/>
          <w:szCs w:val="22"/>
        </w:rPr>
      </w:pPr>
      <w:r w:rsidRPr="00B60885">
        <w:rPr>
          <w:snapToGrid w:val="0"/>
          <w:szCs w:val="22"/>
        </w:rPr>
        <w:tab/>
        <w:t>Senator THOMAS proposed the following amendment (AGM\</w:t>
      </w:r>
      <w:r w:rsidRPr="00B60885">
        <w:rPr>
          <w:snapToGrid w:val="0"/>
          <w:szCs w:val="22"/>
        </w:rPr>
        <w:br/>
        <w:t>19462AB12), which was adopted:</w:t>
      </w:r>
    </w:p>
    <w:p w:rsidR="00B1272F" w:rsidRPr="00B60885" w:rsidRDefault="00B1272F" w:rsidP="00B1272F">
      <w:pPr>
        <w:rPr>
          <w:snapToGrid w:val="0"/>
          <w:color w:val="auto"/>
          <w:szCs w:val="22"/>
        </w:rPr>
      </w:pPr>
      <w:r w:rsidRPr="00B60885">
        <w:rPr>
          <w:snapToGrid w:val="0"/>
          <w:color w:val="auto"/>
          <w:szCs w:val="22"/>
        </w:rPr>
        <w:tab/>
        <w:t>Amend the bill, as and if amended, by adding appropriately numbered SECTIONS after SECTION 7 to read:</w:t>
      </w:r>
    </w:p>
    <w:p w:rsidR="00B1272F" w:rsidRPr="00B60885" w:rsidRDefault="00B1272F" w:rsidP="00B1272F">
      <w:pPr>
        <w:rPr>
          <w:color w:val="auto"/>
          <w:szCs w:val="22"/>
        </w:rPr>
      </w:pPr>
      <w:r w:rsidRPr="00B60885">
        <w:rPr>
          <w:snapToGrid w:val="0"/>
          <w:szCs w:val="22"/>
        </w:rPr>
        <w:tab/>
      </w:r>
      <w:r w:rsidRPr="00B60885">
        <w:rPr>
          <w:snapToGrid w:val="0"/>
          <w:color w:val="auto"/>
          <w:szCs w:val="22"/>
        </w:rPr>
        <w:t xml:space="preserve">/ </w:t>
      </w:r>
      <w:r w:rsidRPr="00B60885">
        <w:rPr>
          <w:color w:val="auto"/>
          <w:szCs w:val="22"/>
        </w:rPr>
        <w:t>SECTION</w:t>
      </w:r>
      <w:r w:rsidRPr="00B60885">
        <w:rPr>
          <w:color w:val="auto"/>
          <w:szCs w:val="22"/>
        </w:rPr>
        <w:tab/>
        <w:t>___.</w:t>
      </w:r>
      <w:r w:rsidRPr="00B60885">
        <w:rPr>
          <w:color w:val="auto"/>
          <w:szCs w:val="22"/>
        </w:rPr>
        <w:tab/>
        <w:t>Section 38</w:t>
      </w:r>
      <w:r w:rsidRPr="00B60885">
        <w:rPr>
          <w:color w:val="auto"/>
          <w:szCs w:val="22"/>
        </w:rPr>
        <w:noBreakHyphen/>
        <w:t>41</w:t>
      </w:r>
      <w:r w:rsidRPr="00B60885">
        <w:rPr>
          <w:color w:val="auto"/>
          <w:szCs w:val="22"/>
        </w:rPr>
        <w:noBreakHyphen/>
        <w:t>10 of the 1976 Code is amended to read:</w:t>
      </w:r>
    </w:p>
    <w:p w:rsidR="00B1272F" w:rsidRPr="00B60885" w:rsidRDefault="00B1272F" w:rsidP="00B1272F">
      <w:pPr>
        <w:rPr>
          <w:color w:val="auto"/>
          <w:szCs w:val="22"/>
        </w:rPr>
      </w:pPr>
      <w:r w:rsidRPr="00B60885">
        <w:rPr>
          <w:color w:val="auto"/>
          <w:szCs w:val="22"/>
        </w:rPr>
        <w:tab/>
        <w:t>“Section 38</w:t>
      </w:r>
      <w:r w:rsidRPr="00B60885">
        <w:rPr>
          <w:color w:val="auto"/>
          <w:szCs w:val="22"/>
        </w:rPr>
        <w:noBreakHyphen/>
        <w:t>41</w:t>
      </w:r>
      <w:r w:rsidRPr="00B60885">
        <w:rPr>
          <w:color w:val="auto"/>
          <w:szCs w:val="22"/>
        </w:rPr>
        <w:noBreakHyphen/>
        <w:t>10.</w:t>
      </w:r>
      <w:r w:rsidRPr="00B60885">
        <w:rPr>
          <w:color w:val="auto"/>
          <w:szCs w:val="22"/>
        </w:rPr>
        <w:tab/>
        <w:t>As used in this chapter, ‘multiple employer self</w:t>
      </w:r>
      <w:r w:rsidRPr="00B60885">
        <w:rPr>
          <w:color w:val="auto"/>
          <w:szCs w:val="22"/>
        </w:rPr>
        <w:noBreakHyphen/>
        <w:t xml:space="preserve">insured health plan’ </w:t>
      </w:r>
      <w:r w:rsidRPr="00B60885">
        <w:rPr>
          <w:color w:val="auto"/>
          <w:szCs w:val="22"/>
          <w:u w:val="single"/>
        </w:rPr>
        <w:t>or ‘MEWA’</w:t>
      </w:r>
      <w:r w:rsidRPr="00B60885">
        <w:rPr>
          <w:color w:val="auto"/>
          <w:szCs w:val="22"/>
        </w:rPr>
        <w:t xml:space="preserve"> means </w:t>
      </w:r>
      <w:r w:rsidRPr="00B60885">
        <w:rPr>
          <w:strike/>
          <w:color w:val="auto"/>
          <w:szCs w:val="22"/>
        </w:rPr>
        <w:t>any</w:t>
      </w:r>
      <w:r w:rsidRPr="00B60885">
        <w:rPr>
          <w:color w:val="auto"/>
          <w:szCs w:val="22"/>
        </w:rPr>
        <w:t xml:space="preserve"> </w:t>
      </w:r>
      <w:r w:rsidRPr="00B60885">
        <w:rPr>
          <w:color w:val="auto"/>
          <w:szCs w:val="22"/>
          <w:u w:val="single"/>
        </w:rPr>
        <w:t>a</w:t>
      </w:r>
      <w:r w:rsidRPr="00B60885">
        <w:rPr>
          <w:color w:val="auto"/>
          <w:szCs w:val="22"/>
        </w:rPr>
        <w:t xml:space="preserve"> plan or arrangement </w:t>
      </w:r>
      <w:r w:rsidRPr="00B60885">
        <w:rPr>
          <w:strike/>
          <w:color w:val="auto"/>
          <w:szCs w:val="22"/>
        </w:rPr>
        <w:t>which is</w:t>
      </w:r>
      <w:r w:rsidRPr="00B60885">
        <w:rPr>
          <w:color w:val="auto"/>
          <w:szCs w:val="22"/>
        </w:rPr>
        <w:t xml:space="preserve"> established or maintained </w:t>
      </w:r>
      <w:r w:rsidRPr="00B60885">
        <w:rPr>
          <w:strike/>
          <w:color w:val="auto"/>
          <w:szCs w:val="22"/>
        </w:rPr>
        <w:t>for the purpose of offering or providing</w:t>
      </w:r>
      <w:r w:rsidRPr="00B60885">
        <w:rPr>
          <w:color w:val="auto"/>
          <w:szCs w:val="22"/>
        </w:rPr>
        <w:t xml:space="preserve"> </w:t>
      </w:r>
      <w:r w:rsidRPr="00B60885">
        <w:rPr>
          <w:color w:val="auto"/>
          <w:szCs w:val="22"/>
          <w:u w:val="single"/>
        </w:rPr>
        <w:t>to offer or provide</w:t>
      </w:r>
      <w:r w:rsidRPr="00B60885">
        <w:rPr>
          <w:color w:val="auto"/>
          <w:szCs w:val="22"/>
        </w:rPr>
        <w:t xml:space="preserve"> health, dental, or short</w:t>
      </w:r>
      <w:r w:rsidRPr="00B60885">
        <w:rPr>
          <w:color w:val="auto"/>
          <w:szCs w:val="22"/>
        </w:rPr>
        <w:noBreakHyphen/>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B1272F" w:rsidRPr="00B60885" w:rsidRDefault="00B1272F" w:rsidP="00B1272F">
      <w:pPr>
        <w:rPr>
          <w:color w:val="auto"/>
          <w:szCs w:val="22"/>
        </w:rPr>
      </w:pPr>
      <w:r w:rsidRPr="00B60885">
        <w:rPr>
          <w:szCs w:val="22"/>
        </w:rPr>
        <w:tab/>
      </w:r>
      <w:r w:rsidRPr="00B60885">
        <w:rPr>
          <w:color w:val="auto"/>
          <w:szCs w:val="22"/>
        </w:rPr>
        <w:t>SECTION</w:t>
      </w:r>
      <w:r w:rsidRPr="00B60885">
        <w:rPr>
          <w:color w:val="auto"/>
          <w:szCs w:val="22"/>
        </w:rPr>
        <w:tab/>
        <w:t>___.</w:t>
      </w:r>
      <w:r w:rsidRPr="00B60885">
        <w:rPr>
          <w:color w:val="auto"/>
          <w:szCs w:val="22"/>
        </w:rPr>
        <w:tab/>
        <w:t>Section 38</w:t>
      </w:r>
      <w:r w:rsidRPr="00B60885">
        <w:rPr>
          <w:color w:val="auto"/>
          <w:szCs w:val="22"/>
        </w:rPr>
        <w:noBreakHyphen/>
        <w:t>41</w:t>
      </w:r>
      <w:r w:rsidRPr="00B60885">
        <w:rPr>
          <w:color w:val="auto"/>
          <w:szCs w:val="22"/>
        </w:rPr>
        <w:noBreakHyphen/>
        <w:t>50 of the 1976 Code is amended to read:</w:t>
      </w:r>
    </w:p>
    <w:p w:rsidR="00B1272F" w:rsidRPr="00B60885" w:rsidRDefault="00B1272F" w:rsidP="00B1272F">
      <w:pPr>
        <w:rPr>
          <w:color w:val="auto"/>
          <w:szCs w:val="22"/>
          <w:u w:val="single"/>
        </w:rPr>
      </w:pPr>
      <w:r w:rsidRPr="00B60885">
        <w:rPr>
          <w:color w:val="auto"/>
          <w:szCs w:val="22"/>
        </w:rPr>
        <w:tab/>
        <w:t>“Section 38</w:t>
      </w:r>
      <w:r w:rsidRPr="00B60885">
        <w:rPr>
          <w:color w:val="auto"/>
          <w:szCs w:val="22"/>
        </w:rPr>
        <w:noBreakHyphen/>
        <w:t>41</w:t>
      </w:r>
      <w:r w:rsidRPr="00B60885">
        <w:rPr>
          <w:color w:val="auto"/>
          <w:szCs w:val="22"/>
        </w:rPr>
        <w:noBreakHyphen/>
        <w:t>50.</w:t>
      </w:r>
      <w:r w:rsidRPr="00B60885">
        <w:rPr>
          <w:color w:val="auto"/>
          <w:szCs w:val="22"/>
        </w:rPr>
        <w:tab/>
        <w:t>A multiple employer self</w:t>
      </w:r>
      <w:r w:rsidRPr="00B60885">
        <w:rPr>
          <w:color w:val="auto"/>
          <w:szCs w:val="22"/>
        </w:rPr>
        <w:noBreakHyphen/>
        <w:t>insured health plan shall include aggregate excess stop</w:t>
      </w:r>
      <w:r w:rsidRPr="00B60885">
        <w:rPr>
          <w:color w:val="auto"/>
          <w:szCs w:val="22"/>
        </w:rPr>
        <w:noBreakHyphen/>
        <w:t>loss coverage and individual excess stop</w:t>
      </w:r>
      <w:r w:rsidRPr="00B60885">
        <w:rPr>
          <w:color w:val="auto"/>
          <w:szCs w:val="22"/>
        </w:rPr>
        <w:noBreakHyphen/>
        <w:t>loss coverage provided by an insurer licensed</w:t>
      </w:r>
      <w:r w:rsidRPr="00B60885">
        <w:rPr>
          <w:color w:val="auto"/>
          <w:szCs w:val="22"/>
          <w:u w:val="single"/>
        </w:rPr>
        <w:t>, approved, or eligible</w:t>
      </w:r>
      <w:r w:rsidRPr="00B60885">
        <w:rPr>
          <w:color w:val="auto"/>
          <w:szCs w:val="22"/>
        </w:rPr>
        <w:t xml:space="preserve"> by the </w:t>
      </w:r>
      <w:r w:rsidR="00A72698">
        <w:rPr>
          <w:color w:val="auto"/>
          <w:szCs w:val="22"/>
        </w:rPr>
        <w:t>S</w:t>
      </w:r>
      <w:r w:rsidRPr="00B60885">
        <w:rPr>
          <w:color w:val="auto"/>
          <w:szCs w:val="22"/>
        </w:rPr>
        <w:t xml:space="preserve">tate.  </w:t>
      </w:r>
      <w:r w:rsidRPr="00B60885">
        <w:rPr>
          <w:color w:val="auto"/>
          <w:szCs w:val="22"/>
          <w:u w:val="single"/>
        </w:rPr>
        <w:t xml:space="preserve">A MEWA shall maintain excess insurance coverage written by an insurer that the Department of Insurance considers approved or eligible to do business in this </w:t>
      </w:r>
      <w:r w:rsidR="00A72698">
        <w:rPr>
          <w:color w:val="auto"/>
          <w:szCs w:val="22"/>
          <w:u w:val="single"/>
        </w:rPr>
        <w:t>S</w:t>
      </w:r>
      <w:r w:rsidRPr="00B60885">
        <w:rPr>
          <w:color w:val="auto"/>
          <w:szCs w:val="22"/>
          <w:u w:val="single"/>
        </w:rPr>
        <w:t>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w:t>
      </w:r>
      <w:r w:rsidRPr="00B60885">
        <w:rPr>
          <w:color w:val="auto"/>
          <w:szCs w:val="22"/>
        </w:rPr>
        <w:t xml:space="preserve">  Aggregate excess stop</w:t>
      </w:r>
      <w:r w:rsidRPr="00B60885">
        <w:rPr>
          <w:color w:val="auto"/>
          <w:szCs w:val="22"/>
        </w:rPr>
        <w:noBreakHyphen/>
        <w:t>loss coverage shall include provisions to cover incurred, unpaid claim liability in the event of plan termination.  The excess or stop</w:t>
      </w:r>
      <w:r w:rsidRPr="00B60885">
        <w:rPr>
          <w:color w:val="auto"/>
          <w:szCs w:val="22"/>
        </w:rPr>
        <w:noBreakHyphen/>
        <w:t>loss insurer shall bear the risk of coverage for any member of the pool that becomes insolvent with outstanding contributions due.  In addition, the plan shall have a participating employer’s fund in an amount at least equal to the point at which the excess or stop</w:t>
      </w:r>
      <w:r w:rsidRPr="00B60885">
        <w:rPr>
          <w:color w:val="auto"/>
          <w:szCs w:val="22"/>
        </w:rPr>
        <w:noBreakHyphen/>
        <w:t>loss insurer shall assume one hundred percent of additional liability.  A plan shall submit its proposed excess or stop</w:t>
      </w:r>
      <w:r w:rsidRPr="00B60885">
        <w:rPr>
          <w:color w:val="auto"/>
          <w:szCs w:val="22"/>
        </w:rPr>
        <w:noBreakHyphen/>
        <w:t>loss insurance contract to the director or his designee at least thirty days prior to the proposed plan’s effective date and at least thirty days subsequent to any renewal date.  The director or his designee shall review the contract to determine whether it meets the standards established by this chapter and respond within a thirty</w:t>
      </w:r>
      <w:r w:rsidRPr="00B60885">
        <w:rPr>
          <w:color w:val="auto"/>
          <w:szCs w:val="22"/>
        </w:rPr>
        <w:noBreakHyphen/>
        <w:t>day period.  Any excess or stop</w:t>
      </w:r>
      <w:r w:rsidRPr="00B60885">
        <w:rPr>
          <w:color w:val="auto"/>
          <w:szCs w:val="22"/>
        </w:rPr>
        <w:noBreakHyphen/>
        <w:t>loss insurance plan must be noncancellable for a minimum term of two years.”</w:t>
      </w:r>
    </w:p>
    <w:p w:rsidR="00B1272F" w:rsidRPr="00B60885" w:rsidRDefault="00B1272F" w:rsidP="00B1272F">
      <w:pPr>
        <w:rPr>
          <w:color w:val="auto"/>
          <w:szCs w:val="22"/>
        </w:rPr>
      </w:pPr>
      <w:r w:rsidRPr="00B60885">
        <w:rPr>
          <w:szCs w:val="22"/>
        </w:rPr>
        <w:tab/>
      </w:r>
      <w:r w:rsidRPr="00B60885">
        <w:rPr>
          <w:color w:val="auto"/>
          <w:szCs w:val="22"/>
        </w:rPr>
        <w:t>SECTION</w:t>
      </w:r>
      <w:r w:rsidRPr="00B60885">
        <w:rPr>
          <w:color w:val="auto"/>
          <w:szCs w:val="22"/>
        </w:rPr>
        <w:tab/>
        <w:t>___.</w:t>
      </w:r>
      <w:r w:rsidRPr="00B60885">
        <w:rPr>
          <w:color w:val="auto"/>
          <w:szCs w:val="22"/>
        </w:rPr>
        <w:tab/>
        <w:t>Section 38</w:t>
      </w:r>
      <w:r w:rsidRPr="00B60885">
        <w:rPr>
          <w:color w:val="auto"/>
          <w:szCs w:val="22"/>
        </w:rPr>
        <w:noBreakHyphen/>
        <w:t>41</w:t>
      </w:r>
      <w:r w:rsidRPr="00B60885">
        <w:rPr>
          <w:color w:val="auto"/>
          <w:szCs w:val="22"/>
        </w:rPr>
        <w:noBreakHyphen/>
        <w:t>80 of the 1976 Code is amended to read:</w:t>
      </w:r>
    </w:p>
    <w:p w:rsidR="00B1272F" w:rsidRPr="00B60885" w:rsidRDefault="00B1272F" w:rsidP="00B1272F">
      <w:pPr>
        <w:rPr>
          <w:snapToGrid w:val="0"/>
          <w:color w:val="auto"/>
          <w:szCs w:val="22"/>
        </w:rPr>
      </w:pPr>
      <w:r w:rsidRPr="00B60885">
        <w:rPr>
          <w:color w:val="auto"/>
          <w:szCs w:val="22"/>
        </w:rPr>
        <w:tab/>
        <w:t>“Section 38</w:t>
      </w:r>
      <w:r w:rsidRPr="00B60885">
        <w:rPr>
          <w:color w:val="auto"/>
          <w:szCs w:val="22"/>
        </w:rPr>
        <w:noBreakHyphen/>
        <w:t>41</w:t>
      </w:r>
      <w:r w:rsidRPr="00B60885">
        <w:rPr>
          <w:color w:val="auto"/>
          <w:szCs w:val="22"/>
        </w:rPr>
        <w:noBreakHyphen/>
        <w:t>80.</w:t>
      </w:r>
      <w:r w:rsidRPr="00B60885">
        <w:rPr>
          <w:color w:val="auto"/>
          <w:szCs w:val="22"/>
        </w:rPr>
        <w:tab/>
      </w:r>
      <w:r w:rsidRPr="00B60885">
        <w:rPr>
          <w:strike/>
          <w:color w:val="auto"/>
          <w:szCs w:val="22"/>
        </w:rPr>
        <w:t>Every</w:t>
      </w:r>
      <w:r w:rsidRPr="00B60885">
        <w:rPr>
          <w:color w:val="auto"/>
          <w:szCs w:val="22"/>
        </w:rPr>
        <w:t xml:space="preserve"> </w:t>
      </w:r>
      <w:r w:rsidRPr="00B60885">
        <w:rPr>
          <w:color w:val="auto"/>
          <w:szCs w:val="22"/>
          <w:u w:val="single"/>
        </w:rPr>
        <w:t>A</w:t>
      </w:r>
      <w:r w:rsidRPr="00B60885">
        <w:rPr>
          <w:color w:val="auto"/>
          <w:szCs w:val="22"/>
        </w:rPr>
        <w:t xml:space="preserve"> multiple employer self</w:t>
      </w:r>
      <w:r w:rsidRPr="00B60885">
        <w:rPr>
          <w:color w:val="auto"/>
          <w:szCs w:val="22"/>
        </w:rPr>
        <w:noBreakHyphen/>
        <w:t xml:space="preserve">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w:t>
      </w:r>
      <w:r w:rsidRPr="00B60885">
        <w:rPr>
          <w:color w:val="auto"/>
          <w:szCs w:val="22"/>
          <w:u w:val="single"/>
        </w:rPr>
        <w:t>Every multiple employer self</w:t>
      </w:r>
      <w:r w:rsidRPr="00B60885">
        <w:rPr>
          <w:color w:val="auto"/>
          <w:szCs w:val="22"/>
          <w:u w:val="single"/>
        </w:rPr>
        <w:noBreakHyphen/>
        <w:t>insured health plan must be subject to an examination of its financial affairs.  This examination must be conducted in accordance with the requirements of Chapter 13, and the cost of the examination must be borne by the multiple employer welfare arrangement.</w:t>
      </w:r>
      <w:r w:rsidRPr="00B60885">
        <w:rPr>
          <w:color w:val="auto"/>
          <w:szCs w:val="22"/>
        </w:rPr>
        <w:t>” /</w:t>
      </w:r>
    </w:p>
    <w:p w:rsidR="00B1272F" w:rsidRPr="00B60885" w:rsidRDefault="00B1272F" w:rsidP="00B1272F">
      <w:pPr>
        <w:rPr>
          <w:snapToGrid w:val="0"/>
          <w:color w:val="auto"/>
          <w:szCs w:val="22"/>
        </w:rPr>
      </w:pPr>
      <w:r w:rsidRPr="00B60885">
        <w:rPr>
          <w:snapToGrid w:val="0"/>
          <w:color w:val="auto"/>
          <w:szCs w:val="22"/>
        </w:rPr>
        <w:tab/>
        <w:t>Renumber sections to conform.</w:t>
      </w:r>
    </w:p>
    <w:p w:rsidR="00B1272F" w:rsidRPr="00B60885" w:rsidRDefault="00B1272F" w:rsidP="00B1272F">
      <w:pPr>
        <w:rPr>
          <w:snapToGrid w:val="0"/>
          <w:szCs w:val="22"/>
        </w:rPr>
      </w:pPr>
      <w:r w:rsidRPr="00B60885">
        <w:rPr>
          <w:snapToGrid w:val="0"/>
          <w:color w:val="auto"/>
          <w:szCs w:val="22"/>
        </w:rPr>
        <w:tab/>
        <w:t>Amend title to conform.</w:t>
      </w:r>
    </w:p>
    <w:p w:rsidR="00B1272F" w:rsidRPr="00B60885" w:rsidRDefault="00B1272F" w:rsidP="007500D8">
      <w:pPr>
        <w:suppressAutoHyphens/>
        <w:rPr>
          <w:szCs w:val="22"/>
        </w:rPr>
      </w:pPr>
    </w:p>
    <w:p w:rsidR="00B1272F" w:rsidRPr="00B60885" w:rsidRDefault="00B1272F">
      <w:pPr>
        <w:pStyle w:val="Header"/>
        <w:tabs>
          <w:tab w:val="clear" w:pos="8640"/>
          <w:tab w:val="left" w:pos="4320"/>
        </w:tabs>
        <w:rPr>
          <w:szCs w:val="22"/>
        </w:rPr>
      </w:pPr>
      <w:r w:rsidRPr="00B60885">
        <w:rPr>
          <w:szCs w:val="22"/>
        </w:rPr>
        <w:tab/>
        <w:t xml:space="preserve">Senator </w:t>
      </w:r>
      <w:r w:rsidR="004213B6" w:rsidRPr="00B60885">
        <w:rPr>
          <w:szCs w:val="22"/>
        </w:rPr>
        <w:t>THOMAS</w:t>
      </w:r>
      <w:r w:rsidRPr="00B60885">
        <w:rPr>
          <w:szCs w:val="22"/>
        </w:rPr>
        <w:t xml:space="preserve"> explained the amendment.</w:t>
      </w:r>
    </w:p>
    <w:p w:rsidR="00B1272F" w:rsidRPr="00B60885" w:rsidRDefault="00B1272F">
      <w:pPr>
        <w:pStyle w:val="Header"/>
        <w:tabs>
          <w:tab w:val="clear" w:pos="8640"/>
          <w:tab w:val="left" w:pos="4320"/>
        </w:tabs>
        <w:rPr>
          <w:szCs w:val="22"/>
        </w:rPr>
      </w:pPr>
    </w:p>
    <w:p w:rsidR="00B1272F" w:rsidRPr="00B60885" w:rsidRDefault="00B1272F">
      <w:pPr>
        <w:pStyle w:val="Header"/>
        <w:tabs>
          <w:tab w:val="clear" w:pos="8640"/>
          <w:tab w:val="left" w:pos="4320"/>
        </w:tabs>
        <w:rPr>
          <w:szCs w:val="22"/>
        </w:rPr>
      </w:pPr>
      <w:r w:rsidRPr="00B60885">
        <w:rPr>
          <w:szCs w:val="22"/>
        </w:rPr>
        <w:tab/>
        <w:t xml:space="preserve">The  amendment was adopted. </w:t>
      </w:r>
    </w:p>
    <w:p w:rsidR="00B1272F" w:rsidRPr="00B60885" w:rsidRDefault="00B1272F">
      <w:pPr>
        <w:pStyle w:val="Header"/>
        <w:tabs>
          <w:tab w:val="clear" w:pos="8640"/>
          <w:tab w:val="left" w:pos="4320"/>
        </w:tabs>
        <w:rPr>
          <w:szCs w:val="22"/>
        </w:rPr>
      </w:pPr>
    </w:p>
    <w:p w:rsidR="000B3ACA" w:rsidRPr="00B60885" w:rsidRDefault="000B3ACA">
      <w:pPr>
        <w:pStyle w:val="Header"/>
        <w:tabs>
          <w:tab w:val="clear" w:pos="8640"/>
          <w:tab w:val="left" w:pos="4320"/>
        </w:tabs>
        <w:rPr>
          <w:szCs w:val="22"/>
        </w:rPr>
      </w:pPr>
      <w:r w:rsidRPr="00B60885">
        <w:rPr>
          <w:szCs w:val="22"/>
        </w:rPr>
        <w:tab/>
        <w:t>On motion of Senator</w:t>
      </w:r>
      <w:r w:rsidR="00056A6E" w:rsidRPr="00B60885">
        <w:rPr>
          <w:szCs w:val="22"/>
        </w:rPr>
        <w:t xml:space="preserve"> MALLOY</w:t>
      </w:r>
      <w:r w:rsidRPr="00B60885">
        <w:rPr>
          <w:szCs w:val="22"/>
        </w:rPr>
        <w:t>, the Bill was carried over, as amended.</w:t>
      </w:r>
    </w:p>
    <w:p w:rsidR="00056A6E" w:rsidRPr="00B60885" w:rsidRDefault="00056A6E">
      <w:pPr>
        <w:pStyle w:val="Header"/>
        <w:tabs>
          <w:tab w:val="clear" w:pos="8640"/>
          <w:tab w:val="left" w:pos="4320"/>
        </w:tabs>
        <w:rPr>
          <w:szCs w:val="22"/>
        </w:rPr>
      </w:pPr>
    </w:p>
    <w:p w:rsidR="00056A6E" w:rsidRPr="00B60885" w:rsidRDefault="00056A6E" w:rsidP="00056A6E">
      <w:pPr>
        <w:pStyle w:val="Header"/>
        <w:tabs>
          <w:tab w:val="clear" w:pos="8640"/>
          <w:tab w:val="left" w:pos="4320"/>
        </w:tabs>
        <w:jc w:val="center"/>
        <w:rPr>
          <w:szCs w:val="22"/>
        </w:rPr>
      </w:pPr>
      <w:r w:rsidRPr="00B60885">
        <w:rPr>
          <w:b/>
          <w:szCs w:val="22"/>
        </w:rPr>
        <w:t>CARRIED OVER</w:t>
      </w:r>
    </w:p>
    <w:p w:rsidR="00056A6E" w:rsidRPr="00B60885" w:rsidRDefault="00056A6E" w:rsidP="00056A6E">
      <w:pPr>
        <w:suppressAutoHyphens/>
        <w:rPr>
          <w:szCs w:val="22"/>
        </w:rPr>
      </w:pPr>
      <w:r w:rsidRPr="00B60885">
        <w:rPr>
          <w:szCs w:val="22"/>
        </w:rPr>
        <w:tab/>
        <w:t>S. 704</w:t>
      </w:r>
      <w:r w:rsidR="00EE356B" w:rsidRPr="00B60885">
        <w:rPr>
          <w:szCs w:val="22"/>
        </w:rPr>
        <w:fldChar w:fldCharType="begin"/>
      </w:r>
      <w:r w:rsidRPr="00B60885">
        <w:rPr>
          <w:szCs w:val="22"/>
        </w:rPr>
        <w:instrText xml:space="preserve"> XE "S. 704" \b </w:instrText>
      </w:r>
      <w:r w:rsidR="00EE356B" w:rsidRPr="00B60885">
        <w:rPr>
          <w:szCs w:val="22"/>
        </w:rPr>
        <w:fldChar w:fldCharType="end"/>
      </w:r>
      <w:r w:rsidRPr="00B60885">
        <w:rPr>
          <w:szCs w:val="22"/>
        </w:rPr>
        <w:t xml:space="preserve"> -- Senators S. Martin and Ford:  A BILL TO AMEND SECTION 12</w:t>
      </w:r>
      <w:r w:rsidRPr="00B60885">
        <w:rPr>
          <w:szCs w:val="22"/>
        </w:rPr>
        <w:noBreakHyphen/>
        <w:t>59</w:t>
      </w:r>
      <w:r w:rsidRPr="00B60885">
        <w:rPr>
          <w:szCs w:val="22"/>
        </w:rPr>
        <w:noBreakHyphen/>
        <w:t>40 OF THE 1976 CODE, RELATING TO THE METHOD AND TERMS OF SALE OF FORFEITED LANDS, TO PROVIDE THAT A COUNTY TAX COLLECTOR MAY BID IN FOR THAT COUNTY’S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B60885">
        <w:rPr>
          <w:szCs w:val="22"/>
        </w:rPr>
        <w:noBreakHyphen/>
        <w:t>59</w:t>
      </w:r>
      <w:r w:rsidRPr="00B60885">
        <w:rPr>
          <w:szCs w:val="22"/>
        </w:rPr>
        <w:noBreakHyphen/>
        <w:t>50, RELATING TO THE APPLICATION TO THE COMMISSION FOR APPROVAL TO SELL FORFEITED LAND BY THE FORMER OWNER, TO REMOVE REFERENCES TO DELINQUENT STATE TAXES; TO AMEND SECTION 12</w:t>
      </w:r>
      <w:r w:rsidRPr="00B60885">
        <w:rPr>
          <w:szCs w:val="22"/>
        </w:rPr>
        <w:noBreakHyphen/>
        <w:t>59</w:t>
      </w:r>
      <w:r w:rsidRPr="00B60885">
        <w:rPr>
          <w:szCs w:val="22"/>
        </w:rPr>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B60885">
        <w:rPr>
          <w:szCs w:val="22"/>
        </w:rPr>
        <w:noBreakHyphen/>
        <w:t>59</w:t>
      </w:r>
      <w:r w:rsidRPr="00B60885">
        <w:rPr>
          <w:szCs w:val="22"/>
        </w:rPr>
        <w:noBreakHyphen/>
        <w:t>80, RELATING TO THE ASSIGNMENT OF COMMISSION BIDS, TO PROVIDE THAT THE CHAIRMAN OF A COUNTY FORFEITED LAND COMMISSION MAY ACCEPT BIDS FOR ASSIGNMENTS OF THE COMMISSION’S BIDS; TO AMEND SECTION 12</w:t>
      </w:r>
      <w:r w:rsidRPr="00B60885">
        <w:rPr>
          <w:szCs w:val="22"/>
        </w:rPr>
        <w:noBreakHyphen/>
        <w:t>59</w:t>
      </w:r>
      <w:r w:rsidRPr="00B60885">
        <w:rPr>
          <w:szCs w:val="22"/>
        </w:rPr>
        <w:noBreakHyphen/>
        <w:t>90, RELATING TO THE EXECUTION OF DEEDS AND VALIDATION OF CERTAIN DEEDS, TO PROVIDE THAT THE COUNTY TAX COLLECTOR MAY EXECUTE A DEED TO THE PURCHASER OF PROPERTY BID IN BY THE COUNTY TAX COLLECTOR FOR THAT COUNTY’S FORFEITED LAND COMMISSION ON PROPERTY SOLD FOR NONPAYMENT OF AD VALOREM TAXES; TO AMEND SECTION 12</w:t>
      </w:r>
      <w:r w:rsidRPr="00B60885">
        <w:rPr>
          <w:szCs w:val="22"/>
        </w:rPr>
        <w:noBreakHyphen/>
        <w:t>59</w:t>
      </w:r>
      <w:r w:rsidRPr="00B60885">
        <w:rPr>
          <w:szCs w:val="22"/>
        </w:rPr>
        <w:noBreakHyphen/>
        <w:t>100, RELATING TO THE DISPOSITION OF PROCEEDS FROM THE SALE OF FORFEITED PROPERTY, TO PROVIDE THAT THE NET PROCEEDS MUST GO TO THE COUNTY IN WHICH THE PROPERTY IS LOCATED; AND TO REPEAL SECTION 12</w:t>
      </w:r>
      <w:r w:rsidRPr="00B60885">
        <w:rPr>
          <w:szCs w:val="22"/>
        </w:rPr>
        <w:noBreakHyphen/>
        <w:t>59</w:t>
      </w:r>
      <w:r w:rsidRPr="00B60885">
        <w:rPr>
          <w:szCs w:val="22"/>
        </w:rPr>
        <w:noBreakHyphen/>
        <w:t>30.</w:t>
      </w:r>
    </w:p>
    <w:p w:rsidR="00056A6E" w:rsidRPr="00B60885" w:rsidRDefault="00056A6E">
      <w:pPr>
        <w:pStyle w:val="Header"/>
        <w:tabs>
          <w:tab w:val="clear" w:pos="8640"/>
          <w:tab w:val="left" w:pos="4320"/>
        </w:tabs>
        <w:rPr>
          <w:szCs w:val="22"/>
        </w:rPr>
      </w:pPr>
      <w:r w:rsidRPr="00B60885">
        <w:rPr>
          <w:szCs w:val="22"/>
        </w:rPr>
        <w:tab/>
        <w:t>On motion of Senator MALLOY, the Bill was carried over.</w:t>
      </w:r>
    </w:p>
    <w:p w:rsidR="00056A6E" w:rsidRPr="00B60885" w:rsidRDefault="00056A6E">
      <w:pPr>
        <w:pStyle w:val="Header"/>
        <w:tabs>
          <w:tab w:val="clear" w:pos="8640"/>
          <w:tab w:val="left" w:pos="4320"/>
        </w:tabs>
        <w:rPr>
          <w:szCs w:val="22"/>
        </w:rPr>
      </w:pPr>
    </w:p>
    <w:p w:rsidR="00E42649" w:rsidRPr="00B60885" w:rsidRDefault="00E42649" w:rsidP="00E42649">
      <w:pPr>
        <w:pStyle w:val="Header"/>
        <w:tabs>
          <w:tab w:val="clear" w:pos="8640"/>
          <w:tab w:val="left" w:pos="4320"/>
        </w:tabs>
        <w:jc w:val="center"/>
        <w:rPr>
          <w:szCs w:val="22"/>
        </w:rPr>
      </w:pPr>
      <w:r w:rsidRPr="00B60885">
        <w:rPr>
          <w:b/>
          <w:szCs w:val="22"/>
        </w:rPr>
        <w:t>CARRIED OVER</w:t>
      </w:r>
    </w:p>
    <w:p w:rsidR="00E42649" w:rsidRPr="00B60885" w:rsidRDefault="00E42649" w:rsidP="00E42649">
      <w:pPr>
        <w:suppressAutoHyphens/>
        <w:outlineLvl w:val="0"/>
        <w:rPr>
          <w:szCs w:val="22"/>
        </w:rPr>
      </w:pPr>
      <w:r w:rsidRPr="00B60885">
        <w:rPr>
          <w:szCs w:val="22"/>
        </w:rPr>
        <w:tab/>
        <w:t>H. 4475</w:t>
      </w:r>
      <w:r w:rsidR="00EE356B" w:rsidRPr="00B60885">
        <w:rPr>
          <w:szCs w:val="22"/>
        </w:rPr>
        <w:fldChar w:fldCharType="begin"/>
      </w:r>
      <w:r w:rsidRPr="00B60885">
        <w:rPr>
          <w:szCs w:val="22"/>
        </w:rPr>
        <w:instrText xml:space="preserve"> XE “H. 4475” \b </w:instrText>
      </w:r>
      <w:r w:rsidR="00EE356B" w:rsidRPr="00B60885">
        <w:rPr>
          <w:szCs w:val="22"/>
        </w:rPr>
        <w:fldChar w:fldCharType="end"/>
      </w:r>
      <w:r w:rsidRPr="00B60885">
        <w:rPr>
          <w:szCs w:val="22"/>
        </w:rPr>
        <w:t xml:space="preserve"> -- Reps. Young, Clyburn, Taylor, Hixon, Frye, Southard, Clemmons and Hardwick:  A BILL TO AMEND SECTION 47</w:t>
      </w:r>
      <w:r w:rsidRPr="00B60885">
        <w:rPr>
          <w:szCs w:val="22"/>
        </w:rPr>
        <w:noBreakHyphen/>
        <w:t>9</w:t>
      </w:r>
      <w:r w:rsidRPr="00B60885">
        <w:rPr>
          <w:szCs w:val="22"/>
        </w:rPr>
        <w:noBreakHyphen/>
        <w:t>710, CODE OF LAWS OF SOUTH CAROLINA, 1976, RELATING TO DEFINITIONS FOR PURPOSES OF EQUINE LIABILITY IMMUNITY, SO AS TO INCLUDE TRAIL RIDING IN THE DEFINITION OF “EQUINE ACTIVITY”; AND TO AMEND SECTION 47</w:t>
      </w:r>
      <w:r w:rsidRPr="00B60885">
        <w:rPr>
          <w:szCs w:val="22"/>
        </w:rPr>
        <w:noBreakHyphen/>
        <w:t>9</w:t>
      </w:r>
      <w:r w:rsidRPr="00B60885">
        <w:rPr>
          <w:szCs w:val="22"/>
        </w:rPr>
        <w:noBreakHyphen/>
        <w:t>730, RELATING TO WARNING SIGNS REQUIRED TO BE POSTED BY EQUINE PROFESSIONALS AND EQUINE ACTIVITY SPONSORS, SO AS TO INCLUDE A REQUIREMENT THAT WARNING SIGNS ARE TO BE POSTED AT THE ENTRANCE TO RIDING TRAILS.</w:t>
      </w:r>
    </w:p>
    <w:p w:rsidR="00E42649" w:rsidRPr="00B60885" w:rsidRDefault="00E42649">
      <w:pPr>
        <w:pStyle w:val="Header"/>
        <w:tabs>
          <w:tab w:val="clear" w:pos="8640"/>
          <w:tab w:val="left" w:pos="4320"/>
        </w:tabs>
        <w:rPr>
          <w:szCs w:val="22"/>
        </w:rPr>
      </w:pPr>
      <w:r w:rsidRPr="00B60885">
        <w:rPr>
          <w:szCs w:val="22"/>
        </w:rPr>
        <w:tab/>
        <w:t>On motion of Senator MALLOY, the Bill was carried over.</w:t>
      </w:r>
    </w:p>
    <w:p w:rsidR="00DB74A4" w:rsidRPr="00B60885" w:rsidRDefault="00DB74A4">
      <w:pPr>
        <w:pStyle w:val="Header"/>
        <w:tabs>
          <w:tab w:val="clear" w:pos="8640"/>
          <w:tab w:val="left" w:pos="4320"/>
        </w:tabs>
        <w:rPr>
          <w:szCs w:val="22"/>
        </w:rPr>
      </w:pPr>
    </w:p>
    <w:p w:rsidR="00DB74A4" w:rsidRPr="00B60885" w:rsidRDefault="000A7610">
      <w:pPr>
        <w:pStyle w:val="Header"/>
        <w:tabs>
          <w:tab w:val="clear" w:pos="8640"/>
          <w:tab w:val="left" w:pos="4320"/>
        </w:tabs>
        <w:rPr>
          <w:szCs w:val="22"/>
        </w:rPr>
      </w:pPr>
      <w:r w:rsidRPr="00B60885">
        <w:rPr>
          <w:b/>
          <w:szCs w:val="22"/>
        </w:rPr>
        <w:t>THE CALL OF THE UNCONTESTED CALENDAR HAVING BEEN COMPLETED, THE SENATE PROCEEDED TO THE MOTION PERIOD.</w:t>
      </w:r>
    </w:p>
    <w:p w:rsidR="00DB74A4" w:rsidRPr="00B60885" w:rsidRDefault="00DB74A4">
      <w:pPr>
        <w:pStyle w:val="Header"/>
        <w:tabs>
          <w:tab w:val="clear" w:pos="8640"/>
          <w:tab w:val="left" w:pos="4320"/>
        </w:tabs>
        <w:rPr>
          <w:szCs w:val="22"/>
        </w:rPr>
      </w:pPr>
    </w:p>
    <w:p w:rsidR="00DA2F52" w:rsidRPr="00B60885" w:rsidRDefault="00DA2F52" w:rsidP="00DA2F52">
      <w:pPr>
        <w:pStyle w:val="Header"/>
        <w:tabs>
          <w:tab w:val="clear" w:pos="8640"/>
          <w:tab w:val="left" w:pos="4320"/>
        </w:tabs>
        <w:jc w:val="center"/>
        <w:rPr>
          <w:b/>
          <w:szCs w:val="22"/>
        </w:rPr>
      </w:pPr>
      <w:r w:rsidRPr="00B60885">
        <w:rPr>
          <w:b/>
          <w:szCs w:val="22"/>
        </w:rPr>
        <w:t>MOTION ADOPTED</w:t>
      </w:r>
    </w:p>
    <w:p w:rsidR="00DB74A4" w:rsidRPr="00B60885" w:rsidRDefault="00DA2F52">
      <w:pPr>
        <w:pStyle w:val="Header"/>
        <w:tabs>
          <w:tab w:val="clear" w:pos="8640"/>
          <w:tab w:val="left" w:pos="4320"/>
        </w:tabs>
        <w:rPr>
          <w:szCs w:val="22"/>
        </w:rPr>
      </w:pPr>
      <w:r w:rsidRPr="00B60885">
        <w:rPr>
          <w:szCs w:val="22"/>
        </w:rPr>
        <w:tab/>
        <w:t>On motion of Senator LARRY MARTIN, the Senate agreed to dispense with the Motion Period.</w:t>
      </w:r>
    </w:p>
    <w:p w:rsidR="00613CF9" w:rsidRPr="00B60885" w:rsidRDefault="00613CF9" w:rsidP="00613CF9">
      <w:pPr>
        <w:pStyle w:val="Header"/>
        <w:rPr>
          <w:b/>
          <w:bCs/>
          <w:szCs w:val="22"/>
        </w:rPr>
      </w:pPr>
      <w:r w:rsidRPr="00B60885">
        <w:rPr>
          <w:b/>
          <w:bCs/>
          <w:szCs w:val="22"/>
        </w:rPr>
        <w:t>THE SENATE PROCEEDED TO A CONSIDERATION OF THE VETOES.</w:t>
      </w:r>
    </w:p>
    <w:p w:rsidR="00613CF9" w:rsidRPr="00B60885" w:rsidRDefault="00613CF9">
      <w:pPr>
        <w:pStyle w:val="Header"/>
        <w:tabs>
          <w:tab w:val="clear" w:pos="8640"/>
          <w:tab w:val="left" w:pos="4320"/>
        </w:tabs>
        <w:rPr>
          <w:szCs w:val="22"/>
        </w:rPr>
      </w:pPr>
    </w:p>
    <w:p w:rsidR="00DA2F52" w:rsidRPr="00B60885" w:rsidRDefault="00DA2F52" w:rsidP="00DA2F52">
      <w:pPr>
        <w:suppressAutoHyphens/>
        <w:ind w:left="180"/>
        <w:jc w:val="center"/>
        <w:outlineLvl w:val="0"/>
        <w:rPr>
          <w:szCs w:val="22"/>
        </w:rPr>
      </w:pPr>
      <w:r w:rsidRPr="00B60885">
        <w:rPr>
          <w:b/>
          <w:bCs/>
          <w:szCs w:val="22"/>
        </w:rPr>
        <w:t>VETO CARRIED OVER</w:t>
      </w:r>
    </w:p>
    <w:p w:rsidR="00DA2F52" w:rsidRPr="00B60885" w:rsidRDefault="00DA2F52" w:rsidP="009B3ADB">
      <w:pPr>
        <w:suppressAutoHyphens/>
        <w:outlineLvl w:val="0"/>
        <w:rPr>
          <w:color w:val="000000" w:themeColor="text1"/>
          <w:szCs w:val="22"/>
        </w:rPr>
      </w:pPr>
      <w:r w:rsidRPr="00B60885">
        <w:rPr>
          <w:szCs w:val="22"/>
        </w:rPr>
        <w:tab/>
      </w:r>
      <w:r w:rsidRPr="00B60885">
        <w:rPr>
          <w:szCs w:val="22"/>
        </w:rPr>
        <w:tab/>
        <w:t>(R135, H4723</w:t>
      </w:r>
      <w:r w:rsidR="00EE356B" w:rsidRPr="00B60885">
        <w:rPr>
          <w:szCs w:val="22"/>
        </w:rPr>
        <w:fldChar w:fldCharType="begin"/>
      </w:r>
      <w:r w:rsidRPr="00B60885">
        <w:rPr>
          <w:szCs w:val="22"/>
        </w:rPr>
        <w:instrText xml:space="preserve"> XE "H. 4723" \b </w:instrText>
      </w:r>
      <w:r w:rsidR="00EE356B" w:rsidRPr="00B60885">
        <w:rPr>
          <w:szCs w:val="22"/>
        </w:rPr>
        <w:fldChar w:fldCharType="end"/>
      </w:r>
      <w:r w:rsidRPr="00B60885">
        <w:rPr>
          <w:szCs w:val="22"/>
        </w:rPr>
        <w:t xml:space="preserve">) -- Reps. Loftis, Corbin, Allen, Dillard, Hamilton, Henderson, Nanney, G.R. Smith, Stringer, Willis and Bannister:  </w:t>
      </w:r>
      <w:r w:rsidRPr="00B60885">
        <w:rPr>
          <w:color w:val="000000" w:themeColor="text1"/>
          <w:szCs w:val="22"/>
        </w:rPr>
        <w:t xml:space="preserve">AN ACT </w:t>
      </w:r>
      <w:r w:rsidRPr="00B60885">
        <w:rPr>
          <w:szCs w:val="22"/>
        </w:rPr>
        <w:t>TO AMEND ACT 848 OF 1954, RELATING TO THE CREATION OF THE BEREA WATER AND SEWER DISTRICT IN GREENVILLE COUNTY, SO AS TO ADD TWO ADDITIONAL MEMBERS TO THE GOVERNING COMMISSION AND PROVIDE FOR STAGGERING THEIR TERMS.</w:t>
      </w:r>
    </w:p>
    <w:p w:rsidR="00DA2F52" w:rsidRPr="00B60885" w:rsidRDefault="009B3ADB" w:rsidP="00DA2F52">
      <w:pPr>
        <w:widowControl w:val="0"/>
        <w:autoSpaceDE w:val="0"/>
        <w:autoSpaceDN w:val="0"/>
        <w:adjustRightInd w:val="0"/>
        <w:rPr>
          <w:rFonts w:cs="Arial"/>
          <w:szCs w:val="22"/>
        </w:rPr>
      </w:pPr>
      <w:r w:rsidRPr="00B60885">
        <w:rPr>
          <w:rFonts w:cs="Arial"/>
          <w:szCs w:val="22"/>
        </w:rPr>
        <w:tab/>
      </w:r>
      <w:r w:rsidR="00DA2F52" w:rsidRPr="00B60885">
        <w:rPr>
          <w:rFonts w:cs="Arial"/>
          <w:szCs w:val="22"/>
        </w:rPr>
        <w:t xml:space="preserve">The veto of the Governor was taken up for immediate consideration.  </w:t>
      </w:r>
    </w:p>
    <w:p w:rsidR="00DA2F52" w:rsidRPr="00B60885" w:rsidRDefault="00DA2F52" w:rsidP="00DA2F52">
      <w:pPr>
        <w:widowControl w:val="0"/>
        <w:autoSpaceDE w:val="0"/>
        <w:autoSpaceDN w:val="0"/>
        <w:adjustRightInd w:val="0"/>
        <w:rPr>
          <w:rFonts w:cs="Arial"/>
          <w:szCs w:val="22"/>
        </w:rPr>
      </w:pPr>
    </w:p>
    <w:p w:rsidR="00DA2F52" w:rsidRPr="00B60885" w:rsidRDefault="00DA2F52" w:rsidP="00DA2F52">
      <w:pPr>
        <w:widowControl w:val="0"/>
        <w:autoSpaceDE w:val="0"/>
        <w:autoSpaceDN w:val="0"/>
        <w:adjustRightInd w:val="0"/>
        <w:rPr>
          <w:rFonts w:cs="Arial"/>
          <w:szCs w:val="22"/>
        </w:rPr>
      </w:pPr>
      <w:r w:rsidRPr="00B60885">
        <w:rPr>
          <w:rFonts w:cs="Arial"/>
          <w:szCs w:val="22"/>
        </w:rPr>
        <w:tab/>
        <w:t>On motion of Senator GREGORY, the veto was carried over.</w:t>
      </w:r>
    </w:p>
    <w:p w:rsidR="00DA2F52" w:rsidRPr="00B60885" w:rsidRDefault="00DA2F52" w:rsidP="00DA2F52">
      <w:pPr>
        <w:widowControl w:val="0"/>
        <w:autoSpaceDE w:val="0"/>
        <w:autoSpaceDN w:val="0"/>
        <w:adjustRightInd w:val="0"/>
        <w:rPr>
          <w:rFonts w:cs="Arial"/>
          <w:szCs w:val="22"/>
        </w:rPr>
      </w:pPr>
    </w:p>
    <w:p w:rsidR="00DA2F52" w:rsidRPr="00B60885" w:rsidRDefault="001853FC" w:rsidP="00DA2F52">
      <w:pPr>
        <w:suppressAutoHyphens/>
        <w:jc w:val="center"/>
        <w:rPr>
          <w:b/>
          <w:bCs/>
          <w:szCs w:val="22"/>
        </w:rPr>
      </w:pPr>
      <w:r w:rsidRPr="00B60885">
        <w:rPr>
          <w:b/>
          <w:bCs/>
          <w:szCs w:val="22"/>
        </w:rPr>
        <w:t>CONSIDERATION OF VETO INTERRUPTED</w:t>
      </w:r>
    </w:p>
    <w:p w:rsidR="00DA2F52" w:rsidRPr="00B60885" w:rsidRDefault="00DA2F52" w:rsidP="00DA2F52">
      <w:pPr>
        <w:suppressAutoHyphens/>
        <w:rPr>
          <w:color w:val="000000" w:themeColor="text1"/>
          <w:szCs w:val="22"/>
        </w:rPr>
      </w:pPr>
      <w:r w:rsidRPr="00B60885">
        <w:rPr>
          <w:szCs w:val="22"/>
        </w:rPr>
        <w:tab/>
        <w:t>(R133, H4627</w:t>
      </w:r>
      <w:r w:rsidR="00EE356B" w:rsidRPr="00B60885">
        <w:rPr>
          <w:szCs w:val="22"/>
        </w:rPr>
        <w:fldChar w:fldCharType="begin"/>
      </w:r>
      <w:r w:rsidRPr="00B60885">
        <w:rPr>
          <w:szCs w:val="22"/>
        </w:rPr>
        <w:instrText xml:space="preserve"> XE “H. 4627” \b </w:instrText>
      </w:r>
      <w:r w:rsidR="00EE356B" w:rsidRPr="00B60885">
        <w:rPr>
          <w:szCs w:val="22"/>
        </w:rPr>
        <w:fldChar w:fldCharType="end"/>
      </w:r>
      <w:r w:rsidRPr="00B60885">
        <w:rPr>
          <w:szCs w:val="22"/>
        </w:rPr>
        <w:t>)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B60885">
        <w:rPr>
          <w:szCs w:val="22"/>
        </w:rPr>
        <w:noBreakHyphen/>
        <w:t xml:space="preserve">Hunter, Howard, Harrell, Bowers, Patrick, Whipper, Bowen, White, Murphy and R.L. Brown:  </w:t>
      </w:r>
      <w:r w:rsidRPr="00B60885">
        <w:rPr>
          <w:color w:val="000000" w:themeColor="text1"/>
          <w:szCs w:val="22"/>
        </w:rPr>
        <w:t xml:space="preserve">A JOINT RESOLUTION </w:t>
      </w:r>
      <w:r w:rsidRPr="00B60885">
        <w:rPr>
          <w:szCs w:val="22"/>
        </w:rPr>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B60885">
        <w:rPr>
          <w:szCs w:val="22"/>
        </w:rPr>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DA2F52" w:rsidRPr="00B60885" w:rsidRDefault="009B3ADB" w:rsidP="00DA2F52">
      <w:pPr>
        <w:widowControl w:val="0"/>
        <w:autoSpaceDE w:val="0"/>
        <w:autoSpaceDN w:val="0"/>
        <w:adjustRightInd w:val="0"/>
        <w:rPr>
          <w:rFonts w:cs="Arial"/>
          <w:szCs w:val="22"/>
        </w:rPr>
      </w:pPr>
      <w:r w:rsidRPr="00B60885">
        <w:rPr>
          <w:rFonts w:cs="Arial"/>
          <w:szCs w:val="22"/>
        </w:rPr>
        <w:tab/>
      </w:r>
      <w:r w:rsidR="00DA2F52" w:rsidRPr="00B60885">
        <w:rPr>
          <w:rFonts w:cs="Arial"/>
          <w:szCs w:val="22"/>
        </w:rPr>
        <w:t xml:space="preserve">The veto of the Governor was taken up for immediate consideration.  </w:t>
      </w:r>
    </w:p>
    <w:p w:rsidR="00DA2F52" w:rsidRPr="00B60885" w:rsidRDefault="00DA2F52" w:rsidP="00DA2F52">
      <w:pPr>
        <w:widowControl w:val="0"/>
        <w:autoSpaceDE w:val="0"/>
        <w:autoSpaceDN w:val="0"/>
        <w:adjustRightInd w:val="0"/>
        <w:rPr>
          <w:rFonts w:cs="Arial"/>
          <w:szCs w:val="22"/>
        </w:rPr>
      </w:pPr>
    </w:p>
    <w:p w:rsidR="00DA2F52" w:rsidRPr="00B60885" w:rsidRDefault="00DA2F52" w:rsidP="00DA2F52">
      <w:pPr>
        <w:widowControl w:val="0"/>
        <w:autoSpaceDE w:val="0"/>
        <w:autoSpaceDN w:val="0"/>
        <w:adjustRightInd w:val="0"/>
        <w:rPr>
          <w:rFonts w:cs="Arial"/>
          <w:szCs w:val="22"/>
        </w:rPr>
      </w:pPr>
      <w:r w:rsidRPr="00B60885">
        <w:rPr>
          <w:rFonts w:cs="Arial"/>
          <w:szCs w:val="22"/>
        </w:rPr>
        <w:tab/>
        <w:t>Senator GROOMS spoke on the veto.</w:t>
      </w:r>
    </w:p>
    <w:p w:rsidR="00DA2F52" w:rsidRPr="00B60885" w:rsidRDefault="00DA2F52" w:rsidP="00DA2F52">
      <w:pPr>
        <w:widowControl w:val="0"/>
        <w:autoSpaceDE w:val="0"/>
        <w:autoSpaceDN w:val="0"/>
        <w:adjustRightInd w:val="0"/>
        <w:rPr>
          <w:rFonts w:cs="Arial"/>
          <w:szCs w:val="22"/>
        </w:rPr>
      </w:pPr>
      <w:r w:rsidRPr="00B60885">
        <w:rPr>
          <w:rFonts w:cs="Arial"/>
          <w:szCs w:val="22"/>
        </w:rPr>
        <w:tab/>
        <w:t>Senator CAMPSEN spoke on the veto.</w:t>
      </w:r>
    </w:p>
    <w:p w:rsidR="001F0C32" w:rsidRPr="00B60885" w:rsidRDefault="001F0C32" w:rsidP="00DA2F52">
      <w:pPr>
        <w:widowControl w:val="0"/>
        <w:autoSpaceDE w:val="0"/>
        <w:autoSpaceDN w:val="0"/>
        <w:adjustRightInd w:val="0"/>
        <w:rPr>
          <w:rFonts w:cs="Arial"/>
          <w:szCs w:val="22"/>
        </w:rPr>
      </w:pPr>
      <w:r w:rsidRPr="00B60885">
        <w:rPr>
          <w:rFonts w:cs="Arial"/>
          <w:szCs w:val="22"/>
        </w:rPr>
        <w:tab/>
        <w:t>Senator SHEHEEN spoke on the veto.</w:t>
      </w:r>
    </w:p>
    <w:p w:rsidR="00247676" w:rsidRPr="00B60885" w:rsidRDefault="00247676" w:rsidP="00247676">
      <w:pPr>
        <w:widowControl w:val="0"/>
        <w:autoSpaceDE w:val="0"/>
        <w:autoSpaceDN w:val="0"/>
        <w:adjustRightInd w:val="0"/>
        <w:rPr>
          <w:rFonts w:cs="Arial"/>
          <w:szCs w:val="22"/>
        </w:rPr>
      </w:pPr>
      <w:r w:rsidRPr="00B60885">
        <w:rPr>
          <w:rFonts w:cs="Arial"/>
          <w:szCs w:val="22"/>
        </w:rPr>
        <w:tab/>
        <w:t>Senator LEVENTIS spoke on the veto.</w:t>
      </w:r>
    </w:p>
    <w:p w:rsidR="00637C10" w:rsidRPr="00B60885" w:rsidRDefault="00637C10" w:rsidP="001853FC">
      <w:pPr>
        <w:widowControl w:val="0"/>
        <w:autoSpaceDE w:val="0"/>
        <w:autoSpaceDN w:val="0"/>
        <w:adjustRightInd w:val="0"/>
        <w:jc w:val="center"/>
        <w:rPr>
          <w:b/>
          <w:szCs w:val="22"/>
        </w:rPr>
      </w:pPr>
    </w:p>
    <w:p w:rsidR="00637C10" w:rsidRPr="00B60885" w:rsidRDefault="00637C10" w:rsidP="00637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B60885">
        <w:rPr>
          <w:b/>
          <w:bCs/>
          <w:color w:val="auto"/>
          <w:szCs w:val="22"/>
        </w:rPr>
        <w:t>Motion Adopted</w:t>
      </w:r>
    </w:p>
    <w:p w:rsidR="00637C10" w:rsidRPr="006E0FC1" w:rsidRDefault="00637C10" w:rsidP="006E0FC1">
      <w:pPr>
        <w:widowControl w:val="0"/>
        <w:autoSpaceDE w:val="0"/>
        <w:autoSpaceDN w:val="0"/>
        <w:adjustRightInd w:val="0"/>
        <w:rPr>
          <w:rFonts w:cs="Arial"/>
          <w:szCs w:val="22"/>
        </w:rPr>
      </w:pPr>
      <w:r w:rsidRPr="006E0FC1">
        <w:rPr>
          <w:rFonts w:cs="Arial"/>
          <w:szCs w:val="22"/>
        </w:rPr>
        <w:tab/>
        <w:t xml:space="preserve">At 4:52 P.M., on motion of Senator McCONNELL, the Senate agreed to go into Executive Session. </w:t>
      </w:r>
    </w:p>
    <w:p w:rsidR="00637C10" w:rsidRPr="00B60885" w:rsidRDefault="00637C10" w:rsidP="00637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37C10" w:rsidRPr="00B60885" w:rsidRDefault="00637C10" w:rsidP="00637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B60885">
        <w:rPr>
          <w:b/>
          <w:bCs/>
          <w:color w:val="auto"/>
          <w:szCs w:val="22"/>
        </w:rPr>
        <w:t>EXECUTIVE SESSION</w:t>
      </w:r>
    </w:p>
    <w:p w:rsidR="00637C10" w:rsidRPr="006E0FC1" w:rsidRDefault="00637C10" w:rsidP="006E0FC1">
      <w:pPr>
        <w:widowControl w:val="0"/>
        <w:autoSpaceDE w:val="0"/>
        <w:autoSpaceDN w:val="0"/>
        <w:adjustRightInd w:val="0"/>
        <w:rPr>
          <w:rFonts w:cs="Arial"/>
          <w:szCs w:val="22"/>
        </w:rPr>
      </w:pPr>
      <w:r w:rsidRPr="006E0FC1">
        <w:rPr>
          <w:rFonts w:cs="Arial"/>
          <w:szCs w:val="22"/>
        </w:rPr>
        <w:tab/>
        <w:t>At 5:</w:t>
      </w:r>
      <w:r w:rsidR="00B60885" w:rsidRPr="006E0FC1">
        <w:rPr>
          <w:rFonts w:cs="Arial"/>
          <w:szCs w:val="22"/>
        </w:rPr>
        <w:t>35</w:t>
      </w:r>
      <w:r w:rsidRPr="006E0FC1">
        <w:rPr>
          <w:rFonts w:cs="Arial"/>
          <w:szCs w:val="22"/>
        </w:rPr>
        <w:t xml:space="preserve"> P.M., on motion of Senator McCONNELL, the seal of secrecy was removed and the Senate reconvened. </w:t>
      </w:r>
    </w:p>
    <w:p w:rsidR="00637C10" w:rsidRPr="00B60885" w:rsidRDefault="00637C10" w:rsidP="004E2C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37C10" w:rsidRPr="00B60885" w:rsidRDefault="00637C10" w:rsidP="006E0FC1">
      <w:pPr>
        <w:widowControl w:val="0"/>
        <w:autoSpaceDE w:val="0"/>
        <w:autoSpaceDN w:val="0"/>
        <w:adjustRightInd w:val="0"/>
        <w:rPr>
          <w:rFonts w:cs="Arial"/>
          <w:szCs w:val="22"/>
        </w:rPr>
      </w:pPr>
      <w:r w:rsidRPr="006E0FC1">
        <w:rPr>
          <w:rFonts w:cs="Arial"/>
          <w:szCs w:val="22"/>
        </w:rPr>
        <w:tab/>
      </w:r>
      <w:r w:rsidRPr="00B60885">
        <w:rPr>
          <w:rFonts w:cs="Arial"/>
          <w:szCs w:val="22"/>
        </w:rPr>
        <w:t>Senator LEVENTIS resumed speaking on the veto.</w:t>
      </w:r>
    </w:p>
    <w:p w:rsidR="00637C10" w:rsidRPr="00B60885" w:rsidRDefault="00637C10" w:rsidP="00637C10">
      <w:pPr>
        <w:pStyle w:val="Header"/>
        <w:tabs>
          <w:tab w:val="clear" w:pos="8640"/>
          <w:tab w:val="left" w:pos="4320"/>
        </w:tabs>
        <w:rPr>
          <w:szCs w:val="22"/>
        </w:rPr>
      </w:pPr>
    </w:p>
    <w:p w:rsidR="00637C10" w:rsidRPr="00B60885" w:rsidRDefault="00637C10" w:rsidP="00637C10">
      <w:pPr>
        <w:pStyle w:val="Header"/>
        <w:tabs>
          <w:tab w:val="clear" w:pos="8640"/>
          <w:tab w:val="left" w:pos="4320"/>
        </w:tabs>
        <w:jc w:val="center"/>
        <w:rPr>
          <w:b/>
          <w:szCs w:val="22"/>
        </w:rPr>
      </w:pPr>
      <w:r w:rsidRPr="00B60885">
        <w:rPr>
          <w:b/>
          <w:szCs w:val="22"/>
        </w:rPr>
        <w:t>Expression of Personal Interest</w:t>
      </w:r>
    </w:p>
    <w:p w:rsidR="00637C10" w:rsidRPr="00B60885" w:rsidRDefault="00B60885" w:rsidP="004E2C63">
      <w:pPr>
        <w:pStyle w:val="Header"/>
        <w:tabs>
          <w:tab w:val="clear" w:pos="8640"/>
          <w:tab w:val="left" w:pos="4320"/>
        </w:tabs>
        <w:rPr>
          <w:szCs w:val="22"/>
        </w:rPr>
      </w:pPr>
      <w:r w:rsidRPr="00B60885">
        <w:rPr>
          <w:szCs w:val="22"/>
        </w:rPr>
        <w:tab/>
      </w:r>
      <w:r w:rsidR="00637C10" w:rsidRPr="00B60885">
        <w:rPr>
          <w:szCs w:val="22"/>
        </w:rPr>
        <w:t xml:space="preserve">Senator </w:t>
      </w:r>
      <w:r w:rsidRPr="00B60885">
        <w:rPr>
          <w:szCs w:val="22"/>
        </w:rPr>
        <w:t>HUTTO</w:t>
      </w:r>
      <w:r w:rsidR="00637C10" w:rsidRPr="00B60885">
        <w:rPr>
          <w:szCs w:val="22"/>
        </w:rPr>
        <w:t xml:space="preserve"> rose for an Expression </w:t>
      </w:r>
      <w:r w:rsidR="008844C1">
        <w:rPr>
          <w:szCs w:val="22"/>
        </w:rPr>
        <w:t xml:space="preserve">of </w:t>
      </w:r>
      <w:r w:rsidRPr="00B60885">
        <w:rPr>
          <w:szCs w:val="22"/>
        </w:rPr>
        <w:t>Personal Interest.</w:t>
      </w:r>
    </w:p>
    <w:p w:rsidR="00B60885" w:rsidRPr="00B60885" w:rsidRDefault="00B60885" w:rsidP="004E2C63">
      <w:pPr>
        <w:pStyle w:val="Header"/>
        <w:tabs>
          <w:tab w:val="clear" w:pos="8640"/>
          <w:tab w:val="left" w:pos="4320"/>
        </w:tabs>
        <w:rPr>
          <w:szCs w:val="22"/>
        </w:rPr>
      </w:pPr>
    </w:p>
    <w:p w:rsidR="00B60885" w:rsidRPr="00B60885" w:rsidRDefault="00B60885" w:rsidP="004E2C63">
      <w:pPr>
        <w:pStyle w:val="Header"/>
        <w:tabs>
          <w:tab w:val="clear" w:pos="8640"/>
          <w:tab w:val="left" w:pos="4320"/>
        </w:tabs>
        <w:rPr>
          <w:szCs w:val="22"/>
        </w:rPr>
      </w:pPr>
      <w:r w:rsidRPr="00B60885">
        <w:rPr>
          <w:szCs w:val="22"/>
        </w:rPr>
        <w:tab/>
        <w:t>Senator HUTTO spoke on the veto.</w:t>
      </w:r>
    </w:p>
    <w:p w:rsidR="00B60885" w:rsidRPr="00B60885" w:rsidRDefault="00B60885" w:rsidP="004E2C63">
      <w:pPr>
        <w:pStyle w:val="Header"/>
        <w:tabs>
          <w:tab w:val="clear" w:pos="8640"/>
          <w:tab w:val="left" w:pos="4320"/>
        </w:tabs>
        <w:rPr>
          <w:b/>
          <w:szCs w:val="22"/>
        </w:rPr>
      </w:pPr>
    </w:p>
    <w:p w:rsidR="001853FC" w:rsidRDefault="001853FC" w:rsidP="004E2C63">
      <w:pPr>
        <w:pStyle w:val="Header"/>
        <w:tabs>
          <w:tab w:val="clear" w:pos="8640"/>
          <w:tab w:val="left" w:pos="4320"/>
        </w:tabs>
        <w:rPr>
          <w:szCs w:val="22"/>
        </w:rPr>
      </w:pPr>
      <w:r w:rsidRPr="00B60885">
        <w:rPr>
          <w:szCs w:val="22"/>
        </w:rPr>
        <w:tab/>
      </w:r>
      <w:r w:rsidR="00B60885" w:rsidRPr="00B60885">
        <w:rPr>
          <w:szCs w:val="22"/>
        </w:rPr>
        <w:t>At 5:40 P.M., o</w:t>
      </w:r>
      <w:r w:rsidRPr="00B60885">
        <w:rPr>
          <w:szCs w:val="22"/>
        </w:rPr>
        <w:t xml:space="preserve">n motion of Senator PEELER, </w:t>
      </w:r>
      <w:r w:rsidR="00133B17">
        <w:rPr>
          <w:szCs w:val="22"/>
        </w:rPr>
        <w:t xml:space="preserve">with unanimous consent, </w:t>
      </w:r>
      <w:r w:rsidRPr="00B60885">
        <w:rPr>
          <w:szCs w:val="22"/>
        </w:rPr>
        <w:t>consideration was interrupted</w:t>
      </w:r>
      <w:r w:rsidR="00B60885" w:rsidRPr="00B60885">
        <w:rPr>
          <w:szCs w:val="22"/>
        </w:rPr>
        <w:t xml:space="preserve"> by adjournment</w:t>
      </w:r>
      <w:r w:rsidRPr="00B60885">
        <w:rPr>
          <w:szCs w:val="22"/>
        </w:rPr>
        <w:t xml:space="preserve"> with Senator HUTTO retaining the floor.</w:t>
      </w:r>
    </w:p>
    <w:p w:rsidR="00CE7358" w:rsidRPr="00B60885" w:rsidRDefault="00CE7358" w:rsidP="00CE7358">
      <w:pPr>
        <w:pStyle w:val="Header"/>
        <w:tabs>
          <w:tab w:val="clear" w:pos="8640"/>
          <w:tab w:val="left" w:pos="4320"/>
        </w:tabs>
        <w:jc w:val="center"/>
        <w:rPr>
          <w:b/>
          <w:szCs w:val="22"/>
        </w:rPr>
      </w:pPr>
    </w:p>
    <w:p w:rsidR="00CE7358" w:rsidRDefault="00CE7358" w:rsidP="00CE735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B60885">
        <w:rPr>
          <w:b/>
          <w:szCs w:val="22"/>
        </w:rPr>
        <w:t>MOTION ADOPTED</w:t>
      </w:r>
    </w:p>
    <w:p w:rsidR="006778D9" w:rsidRPr="00B60885" w:rsidRDefault="00E72377" w:rsidP="006778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B60885">
        <w:rPr>
          <w:szCs w:val="22"/>
        </w:rPr>
        <w:t xml:space="preserve">  </w:t>
      </w:r>
      <w:r w:rsidR="006778D9" w:rsidRPr="00B60885">
        <w:rPr>
          <w:szCs w:val="22"/>
        </w:rPr>
        <w:t>On motion of Senator</w:t>
      </w:r>
      <w:r w:rsidR="004D31A8" w:rsidRPr="00B60885">
        <w:rPr>
          <w:szCs w:val="22"/>
        </w:rPr>
        <w:t>s</w:t>
      </w:r>
      <w:r w:rsidR="006778D9" w:rsidRPr="00B60885">
        <w:rPr>
          <w:szCs w:val="22"/>
        </w:rPr>
        <w:t xml:space="preserve"> SETZLER, </w:t>
      </w:r>
      <w:r w:rsidR="00CE7358">
        <w:rPr>
          <w:szCs w:val="22"/>
        </w:rPr>
        <w:t>COURSON, CROMER and  KNOTTS</w:t>
      </w:r>
      <w:r w:rsidR="006778D9" w:rsidRPr="00B60885">
        <w:rPr>
          <w:szCs w:val="22"/>
        </w:rPr>
        <w:t>, with unanimous consent, the Senate stood adjourned out of respect to the memory of Mrs. Cynthia Roof Wi</w:t>
      </w:r>
      <w:r w:rsidR="00CE7358">
        <w:rPr>
          <w:szCs w:val="22"/>
        </w:rPr>
        <w:t>l</w:t>
      </w:r>
      <w:r w:rsidR="006778D9" w:rsidRPr="00B60885">
        <w:rPr>
          <w:szCs w:val="22"/>
        </w:rPr>
        <w:t>kerson of West Columbia, S.C.   She was the beloved wife of Jacob R. Wilkerson and the mother of Anna Irene and Addie Caroline. She was an outstanding and dearly loved elementary physical education teacher.</w:t>
      </w:r>
    </w:p>
    <w:p w:rsidR="006778D9" w:rsidRPr="00B60885" w:rsidRDefault="006778D9">
      <w:pPr>
        <w:pStyle w:val="Header"/>
        <w:tabs>
          <w:tab w:val="clear" w:pos="8640"/>
          <w:tab w:val="left" w:pos="4320"/>
        </w:tabs>
        <w:rPr>
          <w:szCs w:val="22"/>
        </w:rPr>
      </w:pPr>
    </w:p>
    <w:p w:rsidR="006778D9" w:rsidRPr="00B60885" w:rsidRDefault="006778D9" w:rsidP="006778D9">
      <w:pPr>
        <w:jc w:val="center"/>
        <w:rPr>
          <w:szCs w:val="22"/>
        </w:rPr>
      </w:pPr>
      <w:r w:rsidRPr="00B60885">
        <w:rPr>
          <w:szCs w:val="22"/>
        </w:rPr>
        <w:t>and</w:t>
      </w:r>
    </w:p>
    <w:p w:rsidR="004E2C63" w:rsidRPr="00B60885" w:rsidRDefault="004E2C63" w:rsidP="006778D9">
      <w:pPr>
        <w:jc w:val="center"/>
        <w:rPr>
          <w:szCs w:val="22"/>
        </w:rPr>
      </w:pPr>
    </w:p>
    <w:p w:rsidR="001846D7" w:rsidRPr="00B60885" w:rsidRDefault="001846D7" w:rsidP="001846D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B60885">
        <w:rPr>
          <w:b/>
          <w:szCs w:val="22"/>
        </w:rPr>
        <w:t>MOTION ADOPTED</w:t>
      </w:r>
    </w:p>
    <w:p w:rsidR="006778D9" w:rsidRPr="00B60885" w:rsidRDefault="001846D7" w:rsidP="006778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B60885">
        <w:rPr>
          <w:szCs w:val="22"/>
        </w:rPr>
        <w:t xml:space="preserve">   </w:t>
      </w:r>
      <w:r w:rsidR="006778D9" w:rsidRPr="00B60885">
        <w:rPr>
          <w:szCs w:val="22"/>
        </w:rPr>
        <w:t>On motion of Senators FAIR, ANDERSON, SHANE MARTIN, SHOOPMAN, THOMAS</w:t>
      </w:r>
      <w:r w:rsidR="004D31A8" w:rsidRPr="00B60885">
        <w:rPr>
          <w:szCs w:val="22"/>
        </w:rPr>
        <w:t xml:space="preserve"> and</w:t>
      </w:r>
      <w:r w:rsidR="006778D9" w:rsidRPr="00B60885">
        <w:rPr>
          <w:szCs w:val="22"/>
        </w:rPr>
        <w:t xml:space="preserve"> VERDIN, with unanimous consent, the Senate stood adjourned out of respect to the memory of Dr. Rudolph Gordon.  Dr. Gordon had a forty year career in public education in South Carolina and retired as the district superintendent of </w:t>
      </w:r>
      <w:r w:rsidR="00F91E35">
        <w:rPr>
          <w:szCs w:val="22"/>
        </w:rPr>
        <w:t>t</w:t>
      </w:r>
      <w:r w:rsidR="006778D9" w:rsidRPr="00B60885">
        <w:rPr>
          <w:szCs w:val="22"/>
        </w:rPr>
        <w:t xml:space="preserve">he School District of Greenville County.  He was the loving father of Rudolph, Junior and Melanie C. Gordon.   </w:t>
      </w:r>
    </w:p>
    <w:p w:rsidR="0085029C" w:rsidRPr="00B60885" w:rsidRDefault="0085029C">
      <w:pPr>
        <w:pStyle w:val="Header"/>
        <w:tabs>
          <w:tab w:val="clear" w:pos="8640"/>
          <w:tab w:val="left" w:pos="4320"/>
        </w:tabs>
        <w:rPr>
          <w:szCs w:val="22"/>
        </w:rPr>
      </w:pPr>
    </w:p>
    <w:p w:rsidR="00DB74A4" w:rsidRPr="00B60885" w:rsidRDefault="000A7610">
      <w:pPr>
        <w:pStyle w:val="Header"/>
        <w:keepLines/>
        <w:tabs>
          <w:tab w:val="clear" w:pos="8640"/>
          <w:tab w:val="left" w:pos="4320"/>
        </w:tabs>
        <w:jc w:val="center"/>
        <w:rPr>
          <w:szCs w:val="22"/>
        </w:rPr>
      </w:pPr>
      <w:r w:rsidRPr="00B60885">
        <w:rPr>
          <w:b/>
          <w:szCs w:val="22"/>
        </w:rPr>
        <w:t>ADJOURNMENT</w:t>
      </w:r>
    </w:p>
    <w:p w:rsidR="00DB74A4" w:rsidRDefault="000A7610">
      <w:pPr>
        <w:pStyle w:val="Header"/>
        <w:keepLines/>
        <w:tabs>
          <w:tab w:val="clear" w:pos="8640"/>
          <w:tab w:val="left" w:pos="4320"/>
        </w:tabs>
      </w:pPr>
      <w:r w:rsidRPr="00B60885">
        <w:rPr>
          <w:szCs w:val="22"/>
        </w:rPr>
        <w:tab/>
        <w:t xml:space="preserve">At </w:t>
      </w:r>
      <w:r w:rsidR="001853FC" w:rsidRPr="00B60885">
        <w:rPr>
          <w:szCs w:val="22"/>
        </w:rPr>
        <w:t>5:40</w:t>
      </w:r>
      <w:r w:rsidRPr="00B60885">
        <w:rPr>
          <w:szCs w:val="22"/>
        </w:rPr>
        <w:t xml:space="preserve">  </w:t>
      </w:r>
      <w:r w:rsidR="001846D7" w:rsidRPr="00B60885">
        <w:rPr>
          <w:szCs w:val="22"/>
        </w:rPr>
        <w:t>P</w:t>
      </w:r>
      <w:r w:rsidRPr="00B60885">
        <w:rPr>
          <w:szCs w:val="22"/>
        </w:rPr>
        <w:t xml:space="preserve">.M., on motion of Senator </w:t>
      </w:r>
      <w:r w:rsidR="001853FC" w:rsidRPr="00B60885">
        <w:rPr>
          <w:szCs w:val="22"/>
        </w:rPr>
        <w:t>PEELER</w:t>
      </w:r>
      <w:r w:rsidRPr="00B60885">
        <w:rPr>
          <w:szCs w:val="22"/>
        </w:rPr>
        <w:t xml:space="preserve"> , the Senate adjourned to meet tomorrow at</w:t>
      </w:r>
      <w:r w:rsidR="001846D7" w:rsidRPr="00B60885">
        <w:rPr>
          <w:szCs w:val="22"/>
        </w:rPr>
        <w:t xml:space="preserve"> 11:00 A</w:t>
      </w:r>
      <w:r w:rsidRPr="00B60885">
        <w:rPr>
          <w:szCs w:val="22"/>
        </w:rP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62E81">
      <w:headerReference w:type="default" r:id="rId7"/>
      <w:footerReference w:type="default" r:id="rId8"/>
      <w:footerReference w:type="first" r:id="rId9"/>
      <w:type w:val="continuous"/>
      <w:pgSz w:w="12240" w:h="15840"/>
      <w:pgMar w:top="1008" w:right="4666" w:bottom="3499" w:left="1238" w:header="1008" w:footer="3499" w:gutter="0"/>
      <w:pgNumType w:start="12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10" w:rsidRDefault="00637C10">
      <w:r>
        <w:separator/>
      </w:r>
    </w:p>
  </w:endnote>
  <w:endnote w:type="continuationSeparator" w:id="0">
    <w:p w:rsidR="00637C10" w:rsidRDefault="0063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6" w:rsidRDefault="00C668F6" w:rsidP="00C668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E356B">
      <w:rPr>
        <w:rStyle w:val="PageNumber"/>
      </w:rPr>
      <w:fldChar w:fldCharType="begin"/>
    </w:r>
    <w:r>
      <w:rPr>
        <w:rStyle w:val="PageNumber"/>
      </w:rPr>
      <w:instrText xml:space="preserve"> PAGE </w:instrText>
    </w:r>
    <w:r w:rsidR="00EE356B">
      <w:rPr>
        <w:rStyle w:val="PageNumber"/>
      </w:rPr>
      <w:fldChar w:fldCharType="separate"/>
    </w:r>
    <w:r w:rsidR="00342B98">
      <w:rPr>
        <w:rStyle w:val="PageNumber"/>
        <w:noProof/>
      </w:rPr>
      <w:t>1225</w:t>
    </w:r>
    <w:r w:rsidR="00EE356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6" w:rsidRDefault="00C668F6" w:rsidP="00C668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E356B">
      <w:rPr>
        <w:rStyle w:val="PageNumber"/>
      </w:rPr>
      <w:fldChar w:fldCharType="begin"/>
    </w:r>
    <w:r>
      <w:rPr>
        <w:rStyle w:val="PageNumber"/>
      </w:rPr>
      <w:instrText xml:space="preserve"> PAGE </w:instrText>
    </w:r>
    <w:r w:rsidR="00EE356B">
      <w:rPr>
        <w:rStyle w:val="PageNumber"/>
      </w:rPr>
      <w:fldChar w:fldCharType="separate"/>
    </w:r>
    <w:r w:rsidR="00342B98">
      <w:rPr>
        <w:rStyle w:val="PageNumber"/>
        <w:noProof/>
      </w:rPr>
      <w:t>1224</w:t>
    </w:r>
    <w:r w:rsidR="00EE35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10" w:rsidRDefault="00637C10">
      <w:r>
        <w:separator/>
      </w:r>
    </w:p>
  </w:footnote>
  <w:footnote w:type="continuationSeparator" w:id="0">
    <w:p w:rsidR="00637C10" w:rsidRDefault="0063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6" w:rsidRPr="00C668F6" w:rsidRDefault="00C668F6" w:rsidP="00C668F6">
    <w:pPr>
      <w:pStyle w:val="Header"/>
      <w:spacing w:after="120"/>
      <w:jc w:val="center"/>
      <w:rPr>
        <w:b/>
      </w:rPr>
    </w:pPr>
    <w:r>
      <w:rPr>
        <w:b/>
      </w:rPr>
      <w:t>WEDNESDAY, FEBRUARY 29,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2"/>
  </w:compat>
  <w:rsids>
    <w:rsidRoot w:val="002B06A1"/>
    <w:rsid w:val="00005C71"/>
    <w:rsid w:val="000074E0"/>
    <w:rsid w:val="0001047D"/>
    <w:rsid w:val="00022CE8"/>
    <w:rsid w:val="0002352C"/>
    <w:rsid w:val="00042056"/>
    <w:rsid w:val="00050AAF"/>
    <w:rsid w:val="000566AC"/>
    <w:rsid w:val="00056A6E"/>
    <w:rsid w:val="0006162D"/>
    <w:rsid w:val="00073F17"/>
    <w:rsid w:val="0008217A"/>
    <w:rsid w:val="000A0425"/>
    <w:rsid w:val="000A7610"/>
    <w:rsid w:val="000B3ACA"/>
    <w:rsid w:val="000B4BD8"/>
    <w:rsid w:val="000C7111"/>
    <w:rsid w:val="000E50F2"/>
    <w:rsid w:val="000F2F25"/>
    <w:rsid w:val="001001D1"/>
    <w:rsid w:val="00104A7E"/>
    <w:rsid w:val="00106BC4"/>
    <w:rsid w:val="00114764"/>
    <w:rsid w:val="00133B17"/>
    <w:rsid w:val="00136078"/>
    <w:rsid w:val="001462F5"/>
    <w:rsid w:val="001541ED"/>
    <w:rsid w:val="00162528"/>
    <w:rsid w:val="00162E81"/>
    <w:rsid w:val="00170708"/>
    <w:rsid w:val="00175C4A"/>
    <w:rsid w:val="00181C55"/>
    <w:rsid w:val="00183ECB"/>
    <w:rsid w:val="001846D7"/>
    <w:rsid w:val="001853FC"/>
    <w:rsid w:val="001856B7"/>
    <w:rsid w:val="001A5E0B"/>
    <w:rsid w:val="001C4525"/>
    <w:rsid w:val="001D6026"/>
    <w:rsid w:val="001D663A"/>
    <w:rsid w:val="001E2AF7"/>
    <w:rsid w:val="001E61E1"/>
    <w:rsid w:val="001E6364"/>
    <w:rsid w:val="001E68BA"/>
    <w:rsid w:val="001F0C32"/>
    <w:rsid w:val="00215E18"/>
    <w:rsid w:val="002303E1"/>
    <w:rsid w:val="00235EC5"/>
    <w:rsid w:val="00247676"/>
    <w:rsid w:val="00247E58"/>
    <w:rsid w:val="00254381"/>
    <w:rsid w:val="002564BD"/>
    <w:rsid w:val="00291DC0"/>
    <w:rsid w:val="002944D3"/>
    <w:rsid w:val="002B051E"/>
    <w:rsid w:val="002B06A1"/>
    <w:rsid w:val="002B7EBD"/>
    <w:rsid w:val="002D49C0"/>
    <w:rsid w:val="002D6956"/>
    <w:rsid w:val="002E01BA"/>
    <w:rsid w:val="002E26B5"/>
    <w:rsid w:val="002E52AD"/>
    <w:rsid w:val="002E60B0"/>
    <w:rsid w:val="002F647B"/>
    <w:rsid w:val="003055CE"/>
    <w:rsid w:val="00310BD0"/>
    <w:rsid w:val="00334554"/>
    <w:rsid w:val="00337C23"/>
    <w:rsid w:val="00342B98"/>
    <w:rsid w:val="00353464"/>
    <w:rsid w:val="00354207"/>
    <w:rsid w:val="003573AD"/>
    <w:rsid w:val="00364B8B"/>
    <w:rsid w:val="00364C07"/>
    <w:rsid w:val="0037064A"/>
    <w:rsid w:val="003737EA"/>
    <w:rsid w:val="0037670D"/>
    <w:rsid w:val="00383396"/>
    <w:rsid w:val="00390F72"/>
    <w:rsid w:val="003A3BF1"/>
    <w:rsid w:val="003E1C83"/>
    <w:rsid w:val="00401CB2"/>
    <w:rsid w:val="00404D6D"/>
    <w:rsid w:val="004114EF"/>
    <w:rsid w:val="00412368"/>
    <w:rsid w:val="004213B6"/>
    <w:rsid w:val="00426E4D"/>
    <w:rsid w:val="00426E5F"/>
    <w:rsid w:val="00440402"/>
    <w:rsid w:val="004465AD"/>
    <w:rsid w:val="00457427"/>
    <w:rsid w:val="00457AF6"/>
    <w:rsid w:val="004627E1"/>
    <w:rsid w:val="00466F35"/>
    <w:rsid w:val="00467976"/>
    <w:rsid w:val="004731E6"/>
    <w:rsid w:val="004746F3"/>
    <w:rsid w:val="00483532"/>
    <w:rsid w:val="00486D6C"/>
    <w:rsid w:val="00494996"/>
    <w:rsid w:val="004A2E06"/>
    <w:rsid w:val="004D0F10"/>
    <w:rsid w:val="004D31A8"/>
    <w:rsid w:val="004D4DAE"/>
    <w:rsid w:val="004E2C63"/>
    <w:rsid w:val="004E545F"/>
    <w:rsid w:val="004E6C8A"/>
    <w:rsid w:val="004F50DD"/>
    <w:rsid w:val="00500D37"/>
    <w:rsid w:val="00525DFE"/>
    <w:rsid w:val="00526742"/>
    <w:rsid w:val="00556AF3"/>
    <w:rsid w:val="00560D12"/>
    <w:rsid w:val="00563980"/>
    <w:rsid w:val="005659D2"/>
    <w:rsid w:val="005674BA"/>
    <w:rsid w:val="00567D6D"/>
    <w:rsid w:val="005721F7"/>
    <w:rsid w:val="005769B1"/>
    <w:rsid w:val="00580847"/>
    <w:rsid w:val="005B0124"/>
    <w:rsid w:val="005B2A00"/>
    <w:rsid w:val="005B6F2E"/>
    <w:rsid w:val="005D031D"/>
    <w:rsid w:val="005F14C9"/>
    <w:rsid w:val="00613CF9"/>
    <w:rsid w:val="0062542A"/>
    <w:rsid w:val="00627DD3"/>
    <w:rsid w:val="00633FC1"/>
    <w:rsid w:val="0063552B"/>
    <w:rsid w:val="00637C10"/>
    <w:rsid w:val="00646049"/>
    <w:rsid w:val="006778D9"/>
    <w:rsid w:val="00686BB4"/>
    <w:rsid w:val="0068752A"/>
    <w:rsid w:val="006A3123"/>
    <w:rsid w:val="006A6BCB"/>
    <w:rsid w:val="006D1900"/>
    <w:rsid w:val="006D57A6"/>
    <w:rsid w:val="006E0FC1"/>
    <w:rsid w:val="006F3859"/>
    <w:rsid w:val="006F72DC"/>
    <w:rsid w:val="006F7BDA"/>
    <w:rsid w:val="0070401E"/>
    <w:rsid w:val="0071509E"/>
    <w:rsid w:val="0073055F"/>
    <w:rsid w:val="00730F01"/>
    <w:rsid w:val="00731C91"/>
    <w:rsid w:val="00747C7B"/>
    <w:rsid w:val="007500D8"/>
    <w:rsid w:val="00750C43"/>
    <w:rsid w:val="0076441B"/>
    <w:rsid w:val="00772F7B"/>
    <w:rsid w:val="007748E4"/>
    <w:rsid w:val="00787032"/>
    <w:rsid w:val="007B1315"/>
    <w:rsid w:val="007B46F3"/>
    <w:rsid w:val="007C12D0"/>
    <w:rsid w:val="007D4165"/>
    <w:rsid w:val="007D60CC"/>
    <w:rsid w:val="007D7BF8"/>
    <w:rsid w:val="007E0008"/>
    <w:rsid w:val="00800C01"/>
    <w:rsid w:val="00801789"/>
    <w:rsid w:val="008045CD"/>
    <w:rsid w:val="0081699E"/>
    <w:rsid w:val="00833696"/>
    <w:rsid w:val="0085029C"/>
    <w:rsid w:val="00861F65"/>
    <w:rsid w:val="008661ED"/>
    <w:rsid w:val="00870DE2"/>
    <w:rsid w:val="00870FAC"/>
    <w:rsid w:val="0087373D"/>
    <w:rsid w:val="00875C4B"/>
    <w:rsid w:val="00880CCA"/>
    <w:rsid w:val="008844C1"/>
    <w:rsid w:val="00887FDD"/>
    <w:rsid w:val="00894203"/>
    <w:rsid w:val="00896021"/>
    <w:rsid w:val="008A32D8"/>
    <w:rsid w:val="008A7830"/>
    <w:rsid w:val="008B7E2B"/>
    <w:rsid w:val="008E2F04"/>
    <w:rsid w:val="008F07E4"/>
    <w:rsid w:val="009045D9"/>
    <w:rsid w:val="00923E16"/>
    <w:rsid w:val="009242ED"/>
    <w:rsid w:val="00927B9D"/>
    <w:rsid w:val="009602AD"/>
    <w:rsid w:val="00965D93"/>
    <w:rsid w:val="00974FC2"/>
    <w:rsid w:val="00977355"/>
    <w:rsid w:val="00980164"/>
    <w:rsid w:val="0098366A"/>
    <w:rsid w:val="009B3ADB"/>
    <w:rsid w:val="009B46FD"/>
    <w:rsid w:val="009B705B"/>
    <w:rsid w:val="009B7208"/>
    <w:rsid w:val="009C35D7"/>
    <w:rsid w:val="009D4316"/>
    <w:rsid w:val="009D48DB"/>
    <w:rsid w:val="009E78D5"/>
    <w:rsid w:val="009F1E88"/>
    <w:rsid w:val="009F65B2"/>
    <w:rsid w:val="009F6919"/>
    <w:rsid w:val="00A06C7E"/>
    <w:rsid w:val="00A14732"/>
    <w:rsid w:val="00A27FA2"/>
    <w:rsid w:val="00A447F5"/>
    <w:rsid w:val="00A45F58"/>
    <w:rsid w:val="00A56DDF"/>
    <w:rsid w:val="00A627C2"/>
    <w:rsid w:val="00A66623"/>
    <w:rsid w:val="00A72698"/>
    <w:rsid w:val="00A9447E"/>
    <w:rsid w:val="00A9737B"/>
    <w:rsid w:val="00A97DE6"/>
    <w:rsid w:val="00AA4E53"/>
    <w:rsid w:val="00AB0C6B"/>
    <w:rsid w:val="00AB1303"/>
    <w:rsid w:val="00AD2376"/>
    <w:rsid w:val="00AD3288"/>
    <w:rsid w:val="00AE117A"/>
    <w:rsid w:val="00AE69FD"/>
    <w:rsid w:val="00B071DF"/>
    <w:rsid w:val="00B109F5"/>
    <w:rsid w:val="00B1272F"/>
    <w:rsid w:val="00B319F1"/>
    <w:rsid w:val="00B5418B"/>
    <w:rsid w:val="00B571B0"/>
    <w:rsid w:val="00B60885"/>
    <w:rsid w:val="00B63A83"/>
    <w:rsid w:val="00B70CF8"/>
    <w:rsid w:val="00B742C7"/>
    <w:rsid w:val="00B90ECC"/>
    <w:rsid w:val="00B92901"/>
    <w:rsid w:val="00BA37B0"/>
    <w:rsid w:val="00BA5149"/>
    <w:rsid w:val="00BA53A9"/>
    <w:rsid w:val="00BF5D63"/>
    <w:rsid w:val="00BF66CA"/>
    <w:rsid w:val="00C00FB0"/>
    <w:rsid w:val="00C106F5"/>
    <w:rsid w:val="00C10C5E"/>
    <w:rsid w:val="00C129A5"/>
    <w:rsid w:val="00C226FD"/>
    <w:rsid w:val="00C25EA9"/>
    <w:rsid w:val="00C32CCF"/>
    <w:rsid w:val="00C668F6"/>
    <w:rsid w:val="00C66E93"/>
    <w:rsid w:val="00C714DE"/>
    <w:rsid w:val="00C81078"/>
    <w:rsid w:val="00C82329"/>
    <w:rsid w:val="00C8748C"/>
    <w:rsid w:val="00CA0486"/>
    <w:rsid w:val="00CA2BC9"/>
    <w:rsid w:val="00CB7E2D"/>
    <w:rsid w:val="00CC19DB"/>
    <w:rsid w:val="00CC37C0"/>
    <w:rsid w:val="00CC4DB3"/>
    <w:rsid w:val="00CD63D0"/>
    <w:rsid w:val="00CE7358"/>
    <w:rsid w:val="00CF0706"/>
    <w:rsid w:val="00CF18D5"/>
    <w:rsid w:val="00CF36FD"/>
    <w:rsid w:val="00D1058A"/>
    <w:rsid w:val="00D22165"/>
    <w:rsid w:val="00D30D6F"/>
    <w:rsid w:val="00D40A56"/>
    <w:rsid w:val="00D43E8F"/>
    <w:rsid w:val="00D66B41"/>
    <w:rsid w:val="00D67D60"/>
    <w:rsid w:val="00D7282B"/>
    <w:rsid w:val="00D86EDA"/>
    <w:rsid w:val="00D90D45"/>
    <w:rsid w:val="00DA2EF6"/>
    <w:rsid w:val="00DA2F52"/>
    <w:rsid w:val="00DB74A4"/>
    <w:rsid w:val="00DC0385"/>
    <w:rsid w:val="00DC7537"/>
    <w:rsid w:val="00DD3558"/>
    <w:rsid w:val="00DE2062"/>
    <w:rsid w:val="00E01FE7"/>
    <w:rsid w:val="00E267C2"/>
    <w:rsid w:val="00E37E7E"/>
    <w:rsid w:val="00E42649"/>
    <w:rsid w:val="00E42E95"/>
    <w:rsid w:val="00E5410C"/>
    <w:rsid w:val="00E54B63"/>
    <w:rsid w:val="00E5753A"/>
    <w:rsid w:val="00E72377"/>
    <w:rsid w:val="00E806CC"/>
    <w:rsid w:val="00E811D2"/>
    <w:rsid w:val="00E848CB"/>
    <w:rsid w:val="00EA457A"/>
    <w:rsid w:val="00ED2739"/>
    <w:rsid w:val="00ED62B8"/>
    <w:rsid w:val="00EE356B"/>
    <w:rsid w:val="00EE4810"/>
    <w:rsid w:val="00EE5E9B"/>
    <w:rsid w:val="00EE7FEF"/>
    <w:rsid w:val="00EF044D"/>
    <w:rsid w:val="00EF0CB9"/>
    <w:rsid w:val="00EF4D8E"/>
    <w:rsid w:val="00EF60FF"/>
    <w:rsid w:val="00F01451"/>
    <w:rsid w:val="00F02106"/>
    <w:rsid w:val="00F07F47"/>
    <w:rsid w:val="00F15E49"/>
    <w:rsid w:val="00F23ECD"/>
    <w:rsid w:val="00F252F7"/>
    <w:rsid w:val="00F27DE7"/>
    <w:rsid w:val="00F32CA2"/>
    <w:rsid w:val="00F40F8D"/>
    <w:rsid w:val="00F44DD1"/>
    <w:rsid w:val="00F56161"/>
    <w:rsid w:val="00F5635C"/>
    <w:rsid w:val="00F678CA"/>
    <w:rsid w:val="00F704C8"/>
    <w:rsid w:val="00F71744"/>
    <w:rsid w:val="00F72A4D"/>
    <w:rsid w:val="00F815D7"/>
    <w:rsid w:val="00F90CBC"/>
    <w:rsid w:val="00F91965"/>
    <w:rsid w:val="00F91E35"/>
    <w:rsid w:val="00F9690C"/>
    <w:rsid w:val="00FA01AD"/>
    <w:rsid w:val="00FA230B"/>
    <w:rsid w:val="00FA3B5B"/>
    <w:rsid w:val="00FD4F73"/>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5:docId w15:val="{9D4AA579-561D-43E9-BB5F-7964B5D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7064A"/>
    <w:rPr>
      <w:rFonts w:ascii="Tahoma" w:hAnsi="Tahoma" w:cs="Tahoma"/>
      <w:sz w:val="16"/>
      <w:szCs w:val="16"/>
    </w:rPr>
  </w:style>
  <w:style w:type="character" w:customStyle="1" w:styleId="BalloonTextChar">
    <w:name w:val="Balloon Text Char"/>
    <w:basedOn w:val="DefaultParagraphFont"/>
    <w:link w:val="BalloonText"/>
    <w:uiPriority w:val="99"/>
    <w:semiHidden/>
    <w:rsid w:val="0037064A"/>
    <w:rPr>
      <w:rFonts w:ascii="Tahoma" w:hAnsi="Tahoma" w:cs="Tahoma"/>
      <w:color w:val="000000"/>
      <w:sz w:val="16"/>
      <w:szCs w:val="16"/>
    </w:rPr>
  </w:style>
  <w:style w:type="paragraph" w:styleId="NoSpacing">
    <w:name w:val="No Spacing"/>
    <w:uiPriority w:val="1"/>
    <w:qFormat/>
    <w:rsid w:val="002B06A1"/>
    <w:rPr>
      <w:rFonts w:eastAsiaTheme="minorHAnsi"/>
      <w:sz w:val="24"/>
      <w:szCs w:val="24"/>
    </w:rPr>
  </w:style>
  <w:style w:type="paragraph" w:customStyle="1" w:styleId="BillDots">
    <w:name w:val="Bill Dots"/>
    <w:basedOn w:val="Normal"/>
    <w:qFormat/>
    <w:rsid w:val="0044040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NormalWeb">
    <w:name w:val="Normal (Web)"/>
    <w:basedOn w:val="Normal"/>
    <w:uiPriority w:val="99"/>
    <w:unhideWhenUsed/>
    <w:rsid w:val="006A31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B72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C668F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16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B8F3-7D5A-4A01-96B8-934480DD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17</TotalTime>
  <Pages>3</Pages>
  <Words>5972</Words>
  <Characters>32742</Characters>
  <Application>Microsoft Office Word</Application>
  <DocSecurity>0</DocSecurity>
  <Lines>872</Lines>
  <Paragraphs>195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29, 2012 - South Carolina Legislature Online</dc:title>
  <dc:creator>joycereid</dc:creator>
  <cp:lastModifiedBy>N Cumfer</cp:lastModifiedBy>
  <cp:revision>24</cp:revision>
  <cp:lastPrinted>2012-08-02T16:13:00Z</cp:lastPrinted>
  <dcterms:created xsi:type="dcterms:W3CDTF">2012-06-04T18:53:00Z</dcterms:created>
  <dcterms:modified xsi:type="dcterms:W3CDTF">2014-11-14T20:42:00Z</dcterms:modified>
</cp:coreProperties>
</file>