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SUPERINTENDENT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1,363,860   1,120,081   1,363,860   1,120,081   1,363,860   1,120,081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(26.00)     (23.25)     (24.00)     (21.25)     (24.00)     (21.25)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189,867     189,867     189,867     189,867     189,867     189,867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1,734,534   1,401,955   1,734,534   1,401,955   1,734,534   1,401,955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(27.00)     (24.25)     (25.00)     (22.25)     (25.00)     (22.25)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SUPT OF EDUCATION            2,722,302   1,552,980   2,722,302   1,552,980   2,722,302   1,552,980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(27.00)     (24.25)     (25.00)     (22.25)     (25.00)     (22.25)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II.  BOARD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   53,247      53,247      53,247      53,247      53,247      53,247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BOARD OF EDUCATION              58,034      58,034      58,034      58,034      58,034      58,034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IV. ACCOUNTABILITY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A. OPERATIONS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CLASSIFIED POSITIONS            6,724,842   2,190,653   6,724,842   2,190,653   6,724,842   2,190,653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(97.02)     (47.25)     (80.02)     (31.25)     (80.02)     (31.25)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PERSONAL SERVICES           473,732      15,709     473,732      15,709     473,732      15,709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PERSONAL SERVICE           7,198,574   2,206,362   7,198,574   2,206,362   7,198,574   2,206,362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(97.02)     (47.25)     (80.02)     (31.25)     (80.02)     (31.25)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OPERATING EXPENSES        18,019,972     210,254  18,019,972     210,254  18,019,972     210,254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OPERATIONS                 25,218,546   2,416,616  25,218,546   2,416,616  25,218,546   2,416,616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(97.02)     (47.25)     (80.02)     (31.25)     (80.02)     (31.25)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B. EDUCATION ACCOUNTABILITY ACT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CLASSIFIED POSITIONS              236,548     236,548     236,548     236,548     236,548     236,548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TOTAL PERSONAL SERVICE             236,548     236,548     236,548     236,548     236,548     236,548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   64,811      64,811      64,811      64,811      64,811      64,811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TOTAL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ACCOUNTABILITY ACT                 301,359     301,359     301,359     301,359     301,359     301,359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ACCOUNTABILITY              25,519,905   2,717,975  25,519,905   2,717,975  25,519,905   2,717,975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(97.02)     (47.25)     (80.02)     (31.25)     (80.02)     (31.25)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VI. CHIEF INFORMATION OFFICE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CLASSIFIED POSITIONS             1,654,600   1,624,600   1,654,600   1,624,600   1,654,600   1,624,600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(32.51)     (26.76)     (22.51)     (16.76)     (22.51)     (16.76)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PERSONAL SERVICE            1,654,600   1,624,600   1,654,600   1,624,600   1,654,600   1,624,600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(32.51)     (26.76)     (22.51)     (16.76)     (22.51)     (16.76)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OTHER OPERATING EXPENSES            355,000     350,000     355,000     350,000     355,000     350,000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CHIEF INFORMATION OFFICE     2,009,600   1,974,600   2,009,600   1,974,600   2,009,600   1,974,600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(32.51)     (26.76)     (22.51)     (16.76)     (22.51)     (16.76)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VIII. SCHOOL EFFECTIVENESS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CLASSIFIED POSITIONS             4,027,274   3,106,209   4,027,274   3,106,209   4,027,274   3,106,209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(75.49)     (53.05)     (67.49)     (48.05)     (67.49)     (48.05)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PERSONAL SERVICES            892,155     469,751     892,155     469,751     892,155     469,751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PERSONAL SERVICE            4,919,429   3,575,960   4,919,429   3,575,960   4,919,429   3,575,960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(75.49)     (53.05)     (67.49)     (48.05)     (67.49)     (48.05)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OTHER OPERATING EXPENSES          8,561,476     851,346   8,561,476     851,346   8,561,476     851,346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SCHOOL EFFECTIVENESS        13,480,905   4,427,306  13,480,905   4,427,306  13,480,905   4,427,306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(75.49)     (53.05)     (67.49)     (48.05)     (67.49)     (48.05)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IX. CHIEF FINANCE OFFICE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A. FINANCE AND OPERATIONS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CLASSIFIED POSITIONS            1,798,654   1,233,024   1,798,654   1,233,024   1,798,654   1,233,024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(49.02)     (42.02)     (48.02)     (41.02)     (48.02)     (41.02)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OTHER PERSONAL SERVICES            44,201       4,201      44,201       4,201      44,201       4,201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TOTAL PERSONAL SERVICE           1,842,855   1,237,225   1,842,855   1,237,225   1,842,855   1,237,225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(49.02)     (42.02)     (48.02)     (41.02)     (48.02)     (41.02)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OTHER OPERATING EXPENSES           802,672     443,605     802,672     443,605     802,672     443,605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DISTRIBUTIONS TO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AID TO OTHER ENTITIES               5,617       5,617       5,617       5,617       5,617       5,617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TOTAL DIST SUBDIVISIONS              5,617       5,617       5,617       5,617       5,617       5,617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FINANCE &amp; OPERATIONS        2,651,144   1,686,447   2,651,144   1,686,447   2,651,144   1,686,447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(49.02)     (42.02)     (48.02)     (41.02)     (48.02)     (41.02)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B. INSTRUCTIONAL MATERIALS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CLASSIFIED POSITIONS              161,064                 161,064                 161,064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    30,000                  30,000                  30,000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    191,064                 191,064                 191,064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  1,336,838               1,336,838               1,336,838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INSTRUCTIONAL MATERIALS     1,527,902               1,527,902               1,527,902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CHIEF FINANCE OFFICE         4,179,046   1,686,447   4,179,046   1,686,447   4,179,046   1,686,447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(51.02)     (42.02)     (50.02)     (41.02)     (50.02)     (41.02)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X. OPERATIONS AND SUPPORT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A. SUPPORT OPERATIONS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CLASSIFIED POSITIONS            4,854,320   3,445,081   4,854,320   3,445,081   4,854,320   3,445,081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(105.00)     (54.15)     (96.00)     (51.15)     (96.00)     (51.15)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PERSONAL SERVICES         1,878,625         634   1,878,625         634   1,878,625         634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PERSONAL SERVICE           6,732,945   3,445,715   6,732,945   3,445,715   6,732,945   3,445,715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(105.00)     (54.15)     (96.00)     (51.15)     (96.00)     (51.15)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OPERATING EXPENSES         7,150,329   1,188,609   7,150,329   1,188,609   7,150,329   1,188,609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DISTRIBUTIONS TO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AID SCHOOL DISTRICTS               23,698      23,698      23,698      23,698      23,698      23,698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DIST SUBDIVISIONS             23,698      23,698      23,698      23,698      23,698      23,698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SUPPORT OPERATIONS         13,906,972   4,658,022  13,906,972   4,658,022  13,906,972   4,658,022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(105.00)     (54.15)     (96.00)     (51.15)     (96.00)     (51.15)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B. BUS SHOPS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CLASSIFIED POSITIONS           16,239,571  11,239,571  16,239,571  11,239,571  16,239,571  11,239,571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(461.62)    (378.02)    (457.62)    (376.02)    (457.62)    (376.02)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PERSONAL SERVICES           485,624      98,102     485,624      98,102     485,624      98,102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PERSONAL SERVICE          16,725,195  11,337,673  16,725,195  11,337,673  16,725,195  11,337,673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(461.62)    (378.02)    (457.62)    (376.02)    (457.62)    (376.02)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OTHER OPERATING EXPENSES        39,991,193  33,316,193  46,532,392  39,857,392  46,532,392  39,857,392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DISTRIBUTION TO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AID SCHL DIST-DRVRS SLRY/F     36,233,620  36,233,620  36,233,620  36,233,620  36,233,620  36,233,620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AID SCHL DIST-CONTRACT DRI        298,390     298,390     298,390     298,390     298,390     298,390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BUS DRV AIDE                      129,548     129,548     129,548     129,548     129,548     129,548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AID OTHER STATE AGENCIES           69,751      69,751      69,751      69,751      69,751      69,751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AID SCHL DIST - BUS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DRIVERS' WORKERS' COM          2,996,195   2,996,195   2,996,195   2,996,195   2,996,195   2,996,195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DIST SUBDIVISIONS         39,727,504  39,727,504  39,727,504  39,727,504  39,727,504  39,727,504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BUS SHOPS                  96,443,892  84,381,370 102,985,091  90,922,569 102,985,091  90,922,569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(461.62)    (378.02)    (457.62)    (376.02)    (457.62)    (376.02)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BUSES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SPECIAL ITEMS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EAA TRANSPORTATION              3,153,136   3,153,136   3,153,136   3,153,136   3,153,136   3,153,136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EEDA TRANSPORTATION               608,657     608,657     608,657     608,657     608,657     608,657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BUS PURCHASES                      15,506      15,506      15,506      15,506      15,506      15,506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SPECIAL ITEMS              3,777,299   3,777,299   3,777,299   3,777,299   3,777,299   3,777,299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BUSES                       3,777,299   3,777,299   3,777,299   3,777,299   3,777,299   3,777,299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OPERATIONS &amp; SUPPORT       114,128,163  92,816,691 120,669,362  99,357,890 120,669,362  99,357,890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(566.62)    (432.17)    (553.62)    (427.17)    (553.62)    (427.17)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XI. S.C. PUBLIC CHARTER SCHOOL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DISTRICT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SPECIAL ITEMS: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PUBLIC CHARTER SCHOOL DISTRICT  30,343,146  30,343,146  42,473,146  42,473,146  42,473,146  42,473,146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SPECIAL ITEMS              30,343,146  30,343,146  42,473,146  42,473,146  42,473,146  42,473,146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TOTAL SC PUBLIC CHARTER SCHOOL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DISTRICT                         30,343,146  30,343,146  42,473,146  42,473,146  42,473,146  42,473,146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XII. EDUCATION IMPROVEMENT ACT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A. STANDARDS, TEACHING,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LEARNING, ACCOUNT.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1. STUDENT LEARNING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CLASSIFIED POSITIONS              58,629                  58,629                  58,629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TOTAL PERSONAL SERVICE             58,629                  58,629                  58,629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OTHER OPERATING EXPENSES          136,739                 136,739                 136,739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AID TO SUBDIVISIONS: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HIGH ACHIEVING STUDENTS       26,628,246              26,628,246              26,628,246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AID TO DISTRICTS              37,736,600              37,736,600              37,736,600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STUDENT HEALTH AND FITNESS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ACT - NURSES                  6,000,000               6,000,000               6,000,000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TECH PREP                      3,021,348               3,021,348               3,021,348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MODERNIZE VOCATIONAL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EQUIPMENT                     6,359,609               6,359,609               6,359,609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ALLOC EIA-ARTS CURRICULA       1,187,571               1,187,571               1,187,571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ADULT EDUCATION               13,573,736              13,573,736              13,573,736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STUDENTS AT RISK OF SCHOOL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FAILURE                     136,163,204             136,163,204             136,163,204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HIGH SCHOOLS THAT WORK         2,146,499               2,146,499               2,146,499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TOTAL DIST SUBDIVISIONS       232,816,813             232,816,813             232,816,813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SPECIAL ITEMS: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EEDA                           7,315,832               7,315,832               7,315,832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TOTAL SPECIAL ITEMS             7,315,832               7,315,832               7,315,832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STUDENT LEARNING         240,328,013             240,328,013             240,328,013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2. STUDENT TESTING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CLASSIFIED POSITIONS             488,518                 488,518                 488,518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(8.00)                  (8.00)                  (8.00)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TOTAL PERSONAL SERVICE            488,518                 488,518                 488,518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(8.00)                  (8.00)                  (8.00)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OTHER OPERATING EXPENSES          332,948                 332,948                 332,948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SPECIAL ITEMS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ASSESSMENT / TESTING          24,761,400              24,761,400              24,761,400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TOTAL SPECIAL ITEMS            24,761,400              24,761,400              24,761,400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STUDENT TESTING           25,582,866              25,582,866              25,582,866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(8.00)                  (8.00)                  (8.00)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3. CURRICULUM AND STANDARDS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CLASSIFIED POSITIONS             126,232                 126,232                 126,232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(2.00)                  (2.00)                  (2.00)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PERSONAL SERVICES            4,736                   4,736                   4,736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PERSONAL SERVICE            130,968                 130,968                 130,968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OTHER OPERATING EXPENSES           41,987                  41,987                  41,987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SPECIAL ITEMS: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READING                        6,542,052               6,542,052               6,542,052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INSTRUCTIONAL MATERIALS       20,922,839              20,922,839              20,922,839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TOTAL SPECIAL ITEMS            27,464,891              27,464,891              27,464,891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INSTRUCTIONAL MATERIALS 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NONRECURRING                  13,727,331               8,000,000               8,000,000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NON-RECURRING APPRO.      13,727,331               8,000,000               8,000,000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CURRICULUM &amp; STANDARDS     41,365,177              35,637,846              35,637,846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4. ASSISTANCE, INTERVENTION &amp;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REWARD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1,236,436               1,236,436               1,236,436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(28.35)                 (28.35)                 (28.35)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PERSONAL SERVICE           1,236,436               1,236,436               1,236,436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(28.35)                 (28.35)                 (28.35)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OPERATING EXPENSES         1,174,752               1,174,752               1,174,752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SPECIAL ITEMS: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EAA TECHNICAL ASSIST            5,250,000               6,000,000               6,000,000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POWER SCHOOLS/DATA COLLECTION   5,000,000               7,500,000               7,500,000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SPECIAL ITEMS             10,250,000              13,500,000              13,500,000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TOTAL ASSISTANCE,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INTERVENTION, REWARD            12,661,188              15,911,188              15,911,188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(28.35)                 (28.35)                 (28.35)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TOTAL STANDARDS, TEACHING,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LEARNING, ACCOUNT               319,937,244             317,459,913             317,459,913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(38.35)                 (38.35)                 (38.35)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B. EARLY CHILDHOOD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CLASSIFIED POSITIONS               376,246                 376,246                 376,246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(6.50)                  (6.50)                  (6.50)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PERSONAL SERVICE              376,246                 376,246                 376,246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(6.50)                  (6.50)                  (6.50)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OTHER OPERATING EXPENSES            556,592                 556,592                 556,592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AID TO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CDDEP - SCDE                    17,300,000              20,240,998              20,240,998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ALLOC EIA-4 YR EARLY CHILD      15,513,846              15,513,846              15,513,846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DIST SUBDIVISIONS          32,813,846              35,754,844              35,754,844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EARLY CHILDHOOD EDUCATION   33,746,684              36,687,682              36,687,682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(6.50)                  (6.50)                  (6.50)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C. TEACHER QUALITY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1. CERTIFICATION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CLASSIFIED POSITIONS            1,068,102               1,068,102               1,068,102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(25.25)                 (25.25)                 (25.25)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OTHER PERSONAL SERVICES             1,579                   1,579                   1,579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PERSONAL SERVICE           1,069,681               1,069,681               1,069,681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(25.25)                 (25.25)                 (25.25)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OPERATING EXPENSES           638,999                 638,999                 638,999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CERTIFICATION               1,708,680               1,708,680               1,708,680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(25.25)                 (25.25)                 (25.25)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2. RETENTION AND REWARD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SPECIAL ITEMS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TEACHER OF THE YEAR               155,000                 155,000                 155,000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TEACHER QUALITY COMMISSION        372,724                 372,724                 372,724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SPECIAL ITEMS                527,724                 527,724                 527,724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DIST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ALLOC EIA-TEACHER SLRS         77,061,350             125,756,960             125,756,960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ALLOC EIA-EMPLYR CONTRIB       15,766,752              15,766,752              15,766,752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TEACHER SALARY SUPPORT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STATE SHARE - RECU            38,625,010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TEACHER SALARY SUPPORT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STATE SHARE - NON-            10,070,600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NATIONAL BOARD CERTIFICATION   64,000,000              54,000,000              54,000,000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TEACHER SUPPLIES               13,199,520              13,596,000              13,596,000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DIST SUBDIVISIONS        218,723,232             209,119,712             209,119,712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RETENTION &amp; REWARD        219,250,956             209,647,436             209,647,436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3. PROFESSIONAL DEVELOPMENT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SPECIAL ITEMS: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PROFESSIONAL DEVELOPMENT        5,515,911               5,515,911               5,515,911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ADEPT                             873,909                 873,909                 873,909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TOTAL SPECIAL ITEMS              6,389,820               6,389,820               6,389,820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PROFESSIONAL DEVELOPMENT    6,389,820               6,389,820               6,389,820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TEACHER QUALITY            227,349,456             217,745,936             217,745,936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(25.25)                 (25.25)                 (25.25)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E. LEADERSHIP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2.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CLASSIFIED POSITIONS               82,049                  82,049                  82,049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(10.77)                 (10.77)                 (10.77)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OTHER PERSONAL SERVICES            83,121                  83,121                  83,121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PERSONAL SERVICE             165,170                 165,170                 165,170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(10.77)                 (10.77)                 (10.77)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OPERATING EXPENSES           300,032                 150,032                 150,032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DIST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TECHNOLOGY                     10,171,826              10,171,826              10,171,826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DIST SUBDIVISIONS         10,171,826              10,171,826              10,171,826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EMPLOYER CONTRIBUTIONS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EMPLOYER CONTRIBUTIONS          1,064,221               1,064,221               1,064,221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FRINGE BENEFITS            1,064,221               1,064,221               1,064,221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STATE                      11,701,249              11,551,249              11,551,249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(10.77)                 (10.77)                 (10.77)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LEADERSHIP                  11,701,249              11,551,249              11,551,249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(10.77)                 (10.77)                 (10.77)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F. PARTNERSHIPS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2. OTHER AGENCIES AND ENTITIES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DIST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TEACHER PAY (F30)                 209,381                 716,323                 716,323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WRITING IMPROVEMENT NETWORK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(H27)                            182,761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EDUCATION OVERSIGHT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COMMITTEE (A85)                1,193,242               1,293,242               1,293,242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CENTER FOR EDUCATIONAL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PARTNERSHIPS (H27)                                       715,933                 715,933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S.C. GEOGRAPHIC ALLIANCE 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USC (H27)                        155,869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SC COUNCIL ON ECONOMIC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EDUCATION                                                300,000                 300,000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SCIENCE PLUS                      150,000                 503,406                 503,406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GOVERNOR'S SCHOOL FOR ARTS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AND HUMANITIES                   828,185                 828,185                 828,185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WIL LOU GRAY OPPORTUNITY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SCHOOL (H71)                     605,294                 605,294                 605,294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SCH DEAF &amp; BLIND (H75)          7,176,110               7,176,110               7,176,110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DISB &amp; SPECIAL NEEDS (J16)        613,653                 613,653                 613,653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JH DE LA HOWE SC(L12)             417,734                 417,734                 417,734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SCHOOL IMPROVEMENT COUNCIL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PROJECT (H27)                    127,303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CLEMSON AGRICULTURE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EDUCATION TEACHERS (P            758,627                 758,627                 758,627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CENTERS OF EXCELLENCE (H03)       887,526                 887,526                 887,526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TCHR RECRUIT PROG (H03)         4,243,527               4,243,527               4,243,527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CENTER FOR EDUC RECRUIT,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RETEN, &amp; ADV (CE                  31,680                 531,680                 531,680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TCHR LOAN PROG(E16)             4,000,722               5,089,881               5,089,881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GOV SCHOOL FOR MATH AND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SCIENCE (H63)                    416,784                 416,784                 416,784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SCIENCE SOUTH                     500,000                 500,000                 500,000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STEM CENTERS SC                                         1,750,000               1,750,000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STEM CENTERS SC                 1,750,000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TEACH FOR AMERICA SC            2,000,000               3,000,000               3,000,000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ETV - K-12 PUBLIC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(H67)                          2,829,281               2,829,281               2,829,281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ETV - INFRASTRUCTURE (H67)      2,000,000               2,000,000               2,000,000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SC YOUTH CHALLENGE ACADEMY      1,000,000               1,000,000               1,000,000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DIST SUBDIVISIONS         32,077,679              36,177,186              36,177,186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PARTNERSHIPS               32,077,679              36,177,186              36,177,186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G. TRANSPORTATION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OTHER OPERATING EXPENSES        17,462,672              16,347,285              16,347,285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NON-RECURRING TRANSPORTATION     2,242,483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NON-RECURRING APPRO.        2,242,483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TOTAL TRANSPORTATION              19,705,155              16,347,285              16,347,285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EDUCATION IMPROVEMENT ACT  644,517,467             635,969,251             635,969,251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(80.87)                 (80.87)                 (80.87)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XIII. GOVERNOR'S SCHOOL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SCIENCE &amp; MATH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CLASSIFIED POSITIONS             1,264,826   1,264,826   1,264,826   1,264,826   1,264,826   1,264,826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(9.30)      (9.30)     (39.30)     (39.30)     (39.30)     (39.30)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UNCLASSIFIED POSITIONS           3,239,794   3,129,794   3,239,794   3,129,794   3,239,794   3,129,794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(20.79)     (20.02)     (29.79)     (29.02)     (29.79)     (29.02)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PERSONAL SERVICES            171,100      68,600     171,100      68,600     171,100      68,600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PERSONAL SERVICE            4,675,720   4,463,220   4,675,720   4,463,220   4,675,720   4,463,220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(30.09)     (29.32)     (69.09)     (68.32)     (69.09)     (68.32)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OTHER OPERATING EXPENSES          3,357,985   2,878,985   3,357,985   2,878,985   3,357,985   2,878,985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DISTRIBUTION TO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ALLOC OTHER ENTITIES                13,200                  13,200                  13,200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DIST SUBDIVISIONS              13,200                  13,200                  13,200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EMPLOYER CONTRIBUTIONS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EMPLOYER CONTRIBUTIONS           1,346,442   1,304,642   1,346,442   1,304,642   1,346,442   1,304,642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FRINGE BENEFITS             1,346,442   1,304,642   1,346,442   1,304,642   1,346,442   1,304,642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TOTAL GOVERNOR'S SCH SCIENCE &amp;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MATHEMATICS                       9,393,347   8,646,847   9,393,347   8,646,847   9,393,347   8,646,847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(30.09)     (29.32)     (69.09)     (68.32)     (69.09)     (68.32)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XIV. AID TO SCHOOL DISTRICTS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A. AID TO SCHOOL DISTRICTS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SPECIAL ITEMS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ALLOC SCHOOL DIST             808,180,265             808,180,265             808,180,265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ALLOC OTHER STATE AGENCIES     14,597,340              14,597,340              14,597,340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ALLOC OTHER ENTITIES           13,560,038              13,560,038              13,560,038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EMPLOYER CONTRIB - EFA        553,536,268 553,536,268 557,002,465 557,002,465 557,002,465 557,002,465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EDUCATION FINANCE ACT        </w:t>
      </w:r>
      <w:r>
        <w:rPr>
          <w:rFonts w:ascii="Letter Gothic" w:hAnsi="Letter Gothic"/>
          <w:sz w:val="18"/>
        </w:rPr>
        <w:t xml:space="preserve"> </w:t>
      </w:r>
      <w:r w:rsidRPr="005C3146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5C3146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5C3146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5C3146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5C3146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5C3146">
        <w:rPr>
          <w:rFonts w:ascii="Letter Gothic" w:hAnsi="Letter Gothic"/>
          <w:sz w:val="16"/>
          <w:szCs w:val="16"/>
        </w:rPr>
        <w:t>1335,811,295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LUNCH PROGRAM                      25,800      25,800      25,800      25,800      25,800      25,800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STUDENT HEALTH AND FITNESS     20,297,502  20,297,502  20,297,502  20,297,502  20,297,502  20,297,502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AID SCHOOL DISTRICTS               89,839      89,839      89,839      89,839      89,839      89,839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AID SCHL DIST-RETIREE INS     136,796,735 136,796,735 136,796,735 136,796,735 136,796,735 136,796,735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GUIDANCE/CAREER SPECIALISTS    21,362,113  21,362,113  21,362,113  21,362,113  21,362,113  21,362,113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MODERNIZE VOCATIONAL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EQUIPMENT                        322,797     322,797     322,797     322,797     322,797     322,797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TOTAL DIST SUBDIVISIONS       </w:t>
      </w:r>
      <w:r>
        <w:rPr>
          <w:rFonts w:ascii="Letter Gothic" w:hAnsi="Letter Gothic"/>
          <w:sz w:val="18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2071,708,546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TOTAL DISTRIBUTION TO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SUBDIVISIONS                  </w:t>
      </w:r>
      <w:r>
        <w:rPr>
          <w:rFonts w:ascii="Letter Gothic" w:hAnsi="Letter Gothic"/>
          <w:sz w:val="18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2071,708,546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B. SPECIAL ALLOCATIONS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DISTRIBUTION TO SUBDIVISIONS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SC COUNCIL ON HOLOCAUST            54,264      54,264      54,264      54,264      54,264      54,264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ARCHIBALD RUTLEDGE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SCHOLARSHIPS                      10,478      10,478      10,478      10,478      10,478      10,478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HANDICAPPED - PROFOUNDLY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MENTALLY                          85,286      85,286      85,286      85,286      85,286      85,286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SC STATE - FELTON LAB             108,736     108,736     108,736     108,736     108,736     108,736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STUDENT LOAN CORP-CAREER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CHANGERS                       1,065,125   1,065,125   1,065,125   1,065,125   1,065,125   1,065,125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VOCATIONAL EQUIPMENT (H71)         39,978      39,978      39,978      39,978      39,978      39,978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ARCHIVES AND HISTORY (H79)         22,377      22,377      22,377      22,377      22,377      22,377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STATUS OFFENDER (L12)             346,473     346,473     346,473     346,473     346,473     346,473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DIST SUBDIVISIONS          1,732,717   1,732,717   1,732,717   1,732,717   1,732,717   1,732,717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SPECIAL ALLOCATIONS         1,732,717   1,732,717   1,732,717   1,732,717   1,732,717   1,732,717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TOTAL DIRECT AID TO SCHOOL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24  DISTRICTS                      </w:t>
      </w:r>
      <w:r>
        <w:rPr>
          <w:rFonts w:ascii="Letter Gothic" w:hAnsi="Letter Gothic"/>
          <w:sz w:val="18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2832,637,004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1996,299,361</w:t>
      </w:r>
      <w:r>
        <w:rPr>
          <w:rFonts w:ascii="Letter Gothic" w:hAnsi="Letter Gothic"/>
          <w:sz w:val="16"/>
          <w:szCs w:val="16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2909,778,906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2073,441,263</w:t>
      </w:r>
      <w:r>
        <w:rPr>
          <w:rFonts w:ascii="Letter Gothic" w:hAnsi="Letter Gothic"/>
          <w:sz w:val="16"/>
          <w:szCs w:val="16"/>
        </w:rPr>
        <w:t xml:space="preserve"> </w:t>
      </w:r>
      <w:r w:rsidRPr="008F5BB7">
        <w:rPr>
          <w:rFonts w:ascii="Letter Gothic" w:hAnsi="Letter Gothic"/>
          <w:sz w:val="16"/>
          <w:szCs w:val="16"/>
        </w:rPr>
        <w:t>2909,778,906</w:t>
      </w:r>
      <w:r>
        <w:rPr>
          <w:rFonts w:ascii="Letter Gothic" w:hAnsi="Letter Gothic"/>
          <w:sz w:val="16"/>
          <w:szCs w:val="16"/>
        </w:rPr>
        <w:t xml:space="preserve">  </w:t>
      </w:r>
      <w:r w:rsidRPr="008F5BB7">
        <w:rPr>
          <w:rFonts w:ascii="Letter Gothic" w:hAnsi="Letter Gothic"/>
          <w:sz w:val="16"/>
          <w:szCs w:val="16"/>
        </w:rPr>
        <w:t>2073,441,263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XV. GOV. SCHL FOR ARTS &amp;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HUMANITIES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CLASSIFIED POSITIONS             1,817,136   1,752,136   1,817,136   1,752,136   1,817,136   1,752,136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(40.85)     (40.35)     (39.02)     (38.52)     (39.02)     (38.52)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UNCLASSIFIED POSITIONS           2,518,958   2,449,958   2,518,958   2,449,958   2,518,958   2,449,958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(32.33)     (31.58)     (32.33)     (31.58)     (32.33)     (31.58)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OTHER PERSONAL SERVICES            845,106     526,835     845,106     526,835     845,106     526,835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TOTAL PERSONAL SERVICE            5,181,200   4,728,929   5,181,200   4,728,929   5,181,200   4,728,929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(73.18)     (71.93)     (71.35)     (70.10)     (71.35)     (70.10)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OTHER OPERATING EXPENSES          1,331,826     881,826   1,431,826     981,826   1,431,826     981,826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FRINGE BENEFITS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EMPLOYER CONTRIBUTIONS           1,623,493   1,520,993   1,623,493   1,520,993   1,623,493   1,520,993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FRINGE BENEFITS             1,623,493   1,520,993   1,623,493   1,520,993   1,623,493   1,520,993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TOTAL GOVERNOR'S SCHOOL FOR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THE ARTS AND HUM                  8,136,519   7,131,748   8,236,519   7,231,748   8,236,519   7,231,748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(73.18)     (71.93)     (71.35)     (70.10)     (71.35)     (70.10)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XVII. FIRST STEPS TO SCHOOL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READINESS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A. POLICY AND ACCOUNTABILITY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CLASSIFIED POSITIONS              661,939     661,939     661,939     661,939     661,939     661,939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(20.00)                 (20.00)                 (20.00)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UNCLASSIFIED POSITIONS            121,540     121,540     121,540     121,540     121,540     121,540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OTHER PERSONAL SERVICES            50,000      50,000      50,000      50,000      50,000      50,000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PERSONAL SERVICE             833,479     833,479     833,479     833,479     833,479     833,479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(21.00)                 (21.00)                 (21.00)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OPERATING EXPENSES         1,426,257   1,426,257     443,257     443,257     443,257     443,257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SPECIAL ITEMS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COUNTY PARTNERSHIPS            11,889,909  11,262,214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SPECIAL ITEMS             11,889,909  11,262,214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POLICY AND ACCOUNTABILITY  14,149,645  13,521,950   1,276,736   1,276,736   1,276,736   1,276,736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(21.00)                 (21.00)                 (21.00)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B. EARLY CHILDHOOD SERVICES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PERSONAL SERVICES                                   135,000                 135,000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PERSONAL SERVICE                                     135,000                 135,000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OPERATING EXPENSES                                 1,535,195     983,000   1,535,195     983,000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SPECIAL ITEMS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LOCAL SERVICES                                         12,202,714  11,262,214  12,202,714  11,262,214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SPECIAL ITEMS                                     12,202,714  11,262,214  12,202,714  11,262,214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EARLY CHILDHOOD SERVICES                           13,872,909  12,245,214  13,872,909  12,245,214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C. BABYNET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CLASSIFIED POSITIONS            1,231,514     881,514   1,575,514     881,514   1,575,514     881,514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(36.50)     (31.50)     (36.50)     (31.50)     (36.50)     (31.50)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OTHER PERSONAL SERVICES           100,000     100,000     435,000     100,000     435,000     100,000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TOTAL PERSONAL SERVICE           1,331,514     981,514   2,010,514     981,514   2,010,514     981,514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(36.50)     (31.50)     (36.50)     (31.50)     (36.50)     (31.50)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6,069,112     467,112   7,813,112     467,112   7,813,112     467,112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BABYNET                     7,400,626   1,448,626   9,823,626   1,448,626   9,823,626   1,448,626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(36.50)     (31.50)     (36.50)     (31.50)     (36.50)     (31.50)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D. CHILD DEVELOPMENT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EDUCATION PILOT PROGRA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PERSONAL SERVICE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CLASSIFIED POSITIONS                                      158,000     158,000     158,000     158,000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(3.00)                  (3.00)                  (3.00)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PERSONAL SERVICE                                     158,000     158,000     158,000     158,000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(3.00)                  (3.00)                  (3.00)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OTHER OPERATING EXPENSES         2,484,628   2,484,628   2,526,628   2,326,628   2,526,628   2,326,628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TOTAL CHILD DEVELOPMENT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EDUCATION PILOT PRO              2,484,628   2,484,628   2,684,628   2,484,628   2,684,628   2,484,628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(3.00)                  (3.00)                  (3.00)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E. EMPLOYEE BENEFITS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STATE EMPLOYER CONTRIBUTIONS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EMPLOYER CONTRIBUTIONS            689,740     591,740     730,240     591,740     730,240     591,740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FRINGE BENEFITS              689,740     591,740     730,240     591,740     730,240     591,740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EMPLOYEE BENEFITS             689,740     591,740     730,240     591,740     730,240     591,740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TOTAL FIRST STEPS TO SCHOOL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READINESS                        24,724,639  18,046,944  28,388,139  18,046,944  28,388,139  18,046,944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(60.50)     (31.50)     (60.50)     (31.50)     (60.50)     (31.50)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XVIII. EMPLOYEE BENEFITS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C. STATE EMPLOYER CONTRIBUTIONS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EMPLOYER CONTRIBUTIONS          14,161,056   8,948,239  14,161,056   8,948,239  14,161,056   8,948,239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FRINGE BENEFITS            14,161,056   8,948,239  14,161,056   8,948,239  14,161,056   8,948,239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EMPLOYEE BENEFITS           14,161,056   8,948,239  14,161,056   8,948,239  14,161,056   8,948,239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XIX. NON-RECURRING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APPROPRIATIONS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GSAH - ADMINISTRATION BUILDING    1,250,000   1,250,000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EFA-IDEA CONTINGENCY RESERVE     36,202,909  36,202,909  36,202,909              36,202,909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NON-RECURRING APPRO.        37,452,909  37,452,909  36,202,909              36,202,909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NON-RECURRING               37,452,909  37,452,909  36,202,909              36,202,909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DEPARTMENT OF EDUCATION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TOTAL RECURRING BASE            </w:t>
      </w:r>
      <w:r>
        <w:rPr>
          <w:rFonts w:ascii="Letter Gothic" w:hAnsi="Letter Gothic"/>
          <w:sz w:val="18"/>
        </w:rPr>
        <w:t xml:space="preserve"> </w:t>
      </w:r>
      <w:r w:rsidRPr="0011333D">
        <w:rPr>
          <w:rFonts w:ascii="Letter Gothic" w:hAnsi="Letter Gothic"/>
          <w:sz w:val="16"/>
          <w:szCs w:val="16"/>
        </w:rPr>
        <w:t>3726,011,133</w:t>
      </w:r>
      <w:r>
        <w:rPr>
          <w:rFonts w:ascii="Letter Gothic" w:hAnsi="Letter Gothic"/>
          <w:sz w:val="16"/>
          <w:szCs w:val="16"/>
        </w:rPr>
        <w:t xml:space="preserve">  </w:t>
      </w:r>
      <w:r w:rsidRPr="0011333D">
        <w:rPr>
          <w:rFonts w:ascii="Letter Gothic" w:hAnsi="Letter Gothic"/>
          <w:sz w:val="16"/>
          <w:szCs w:val="16"/>
        </w:rPr>
        <w:t>2174,650,318</w:t>
      </w:r>
      <w:r>
        <w:rPr>
          <w:rFonts w:ascii="Letter Gothic" w:hAnsi="Letter Gothic"/>
          <w:sz w:val="16"/>
          <w:szCs w:val="16"/>
        </w:rPr>
        <w:t xml:space="preserve"> </w:t>
      </w:r>
      <w:r w:rsidRPr="0011333D">
        <w:rPr>
          <w:rFonts w:ascii="Letter Gothic" w:hAnsi="Letter Gothic"/>
          <w:sz w:val="16"/>
          <w:szCs w:val="16"/>
        </w:rPr>
        <w:t>3817,039,518</w:t>
      </w:r>
      <w:r>
        <w:rPr>
          <w:rFonts w:ascii="Letter Gothic" w:hAnsi="Letter Gothic"/>
          <w:sz w:val="16"/>
          <w:szCs w:val="16"/>
        </w:rPr>
        <w:t xml:space="preserve">  </w:t>
      </w:r>
      <w:r w:rsidRPr="0011333D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11333D">
        <w:rPr>
          <w:rFonts w:ascii="Letter Gothic" w:hAnsi="Letter Gothic"/>
          <w:sz w:val="16"/>
          <w:szCs w:val="16"/>
        </w:rPr>
        <w:t>3817,039,518</w:t>
      </w:r>
      <w:r>
        <w:rPr>
          <w:rFonts w:ascii="Letter Gothic" w:hAnsi="Letter Gothic"/>
          <w:sz w:val="16"/>
          <w:szCs w:val="16"/>
        </w:rPr>
        <w:t xml:space="preserve">  </w:t>
      </w:r>
      <w:r w:rsidRPr="0011333D">
        <w:rPr>
          <w:rFonts w:ascii="Letter Gothic" w:hAnsi="Letter Gothic"/>
          <w:sz w:val="16"/>
          <w:szCs w:val="16"/>
        </w:rPr>
        <w:t>2270,563,419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FUNDS AVAILABLE           </w:t>
      </w:r>
      <w:r>
        <w:rPr>
          <w:rFonts w:ascii="Letter Gothic" w:hAnsi="Letter Gothic"/>
          <w:sz w:val="18"/>
        </w:rPr>
        <w:t xml:space="preserve"> </w:t>
      </w:r>
      <w:r w:rsidRPr="0011333D">
        <w:rPr>
          <w:rFonts w:ascii="Letter Gothic" w:hAnsi="Letter Gothic"/>
          <w:sz w:val="16"/>
          <w:szCs w:val="16"/>
        </w:rPr>
        <w:t>3763,464,042</w:t>
      </w:r>
      <w:r>
        <w:rPr>
          <w:rFonts w:ascii="Letter Gothic" w:hAnsi="Letter Gothic"/>
          <w:sz w:val="16"/>
          <w:szCs w:val="16"/>
        </w:rPr>
        <w:t xml:space="preserve">  </w:t>
      </w:r>
      <w:r w:rsidRPr="0011333D">
        <w:rPr>
          <w:rFonts w:ascii="Letter Gothic" w:hAnsi="Letter Gothic"/>
          <w:sz w:val="16"/>
          <w:szCs w:val="16"/>
        </w:rPr>
        <w:t>2212,103,227</w:t>
      </w:r>
      <w:r>
        <w:rPr>
          <w:rFonts w:ascii="Letter Gothic" w:hAnsi="Letter Gothic"/>
          <w:sz w:val="16"/>
          <w:szCs w:val="16"/>
        </w:rPr>
        <w:t xml:space="preserve"> </w:t>
      </w:r>
      <w:r w:rsidRPr="0011333D">
        <w:rPr>
          <w:rFonts w:ascii="Letter Gothic" w:hAnsi="Letter Gothic"/>
          <w:sz w:val="16"/>
          <w:szCs w:val="16"/>
        </w:rPr>
        <w:t>3853,242,427</w:t>
      </w:r>
      <w:r>
        <w:rPr>
          <w:rFonts w:ascii="Letter Gothic" w:hAnsi="Letter Gothic"/>
          <w:sz w:val="16"/>
          <w:szCs w:val="16"/>
        </w:rPr>
        <w:t xml:space="preserve">  </w:t>
      </w:r>
      <w:r w:rsidRPr="0011333D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11333D">
        <w:rPr>
          <w:rFonts w:ascii="Letter Gothic" w:hAnsi="Letter Gothic"/>
          <w:sz w:val="16"/>
          <w:szCs w:val="16"/>
        </w:rPr>
        <w:t>3853,242,427</w:t>
      </w:r>
      <w:r>
        <w:rPr>
          <w:rFonts w:ascii="Letter Gothic" w:hAnsi="Letter Gothic"/>
          <w:sz w:val="16"/>
          <w:szCs w:val="16"/>
        </w:rPr>
        <w:t xml:space="preserve">  </w:t>
      </w:r>
      <w:r w:rsidRPr="0011333D">
        <w:rPr>
          <w:rFonts w:ascii="Letter Gothic" w:hAnsi="Letter Gothic"/>
          <w:sz w:val="16"/>
          <w:szCs w:val="16"/>
        </w:rPr>
        <w:t>2270,563,419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AUTHORIZED FTE POSITIONS     (1094.30)    (758.25)   (1080.47)    (756.42)   (1080.47)    (756.42)</w:t>
      </w:r>
    </w:p>
    <w:p w:rsidR="000F4303" w:rsidRPr="0017520C" w:rsidRDefault="000F4303" w:rsidP="000F430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4303" w:rsidRDefault="000F4303" w:rsidP="000F4303">
      <w:pPr>
        <w:spacing w:line="170" w:lineRule="exact"/>
        <w:rPr>
          <w:rFonts w:ascii="Letter Gothic" w:hAnsi="Letter Gothic"/>
          <w:sz w:val="18"/>
        </w:rPr>
      </w:pPr>
    </w:p>
    <w:sectPr w:rsidR="000F4303" w:rsidSect="000F43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BE791A-0272-46DF-BDB1-03571CB7BF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1071589-CDB7-4C87-B0B2-A9F3272B6D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304666-2383-4871-83C2-068E686031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46D8EEF-1A36-4610-BA95-FE24608A60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C0577C-07F9-4776-AC57-ED844A2269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4303"/>
    <w:rsid w:val="00005E8A"/>
    <w:rsid w:val="00047E19"/>
    <w:rsid w:val="0006477E"/>
    <w:rsid w:val="000E2473"/>
    <w:rsid w:val="000F430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9818</Words>
  <Characters>55963</Characters>
  <Application>Microsoft Office Word</Application>
  <DocSecurity>0</DocSecurity>
  <Lines>466</Lines>
  <Paragraphs>131</Paragraphs>
  <ScaleCrop>false</ScaleCrop>
  <Company>LPITS</Company>
  <LinksUpToDate>false</LinksUpToDate>
  <CharactersWithSpaces>65650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