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0194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SERVICE: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CHIEF                              155,150     155,150     155,150     155,150     155,150     155,150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1,699,655   1,699,655   1,840,203   1,840,203   1,840,203   1,840,203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(31.00)     (31.00)     (31.00)     (31.00)     (31.00)     (31.00)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   94,894                 132,472                 132,472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 1,949,699   1,854,805   2,127,825   1,995,353   2,127,825   1,995,353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(32.00)     (32.00)     (32.00)     (32.00)     (32.00)     (32.00)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   864,212                 864,212                 864,212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ADMINISTRATION               2,813,911   1,854,805   2,992,037   1,995,353   2,992,037   1,995,353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(32.00)     (32.00)     (32.00)     (32.00)     (32.00)     (32.00)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II. PROGRAMS &amp; SERVICES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A. INVESTIGATIVE SERVICES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PERSONAL SERVICE: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CLASSIFIED POSITIONS                                    9,033,425   8,865,825   9,033,425   8,865,825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                      (180.74)    (177.74)    (180.74)    (177.74)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NEW POSITIONS:</w:t>
      </w:r>
    </w:p>
    <w:p w:rsidR="00F065CC" w:rsidRDefault="00F065CC" w:rsidP="00F065C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</w:t>
      </w:r>
      <w:r w:rsidRPr="0017520C">
        <w:rPr>
          <w:rFonts w:ascii="Letter Gothic" w:hAnsi="Letter Gothic"/>
          <w:i/>
          <w:sz w:val="18"/>
        </w:rPr>
        <w:t xml:space="preserve">     LAW ENFORCEMENT OFFICER II                               135,000     135,000     135,000     135,000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                         (3.00)      (3.00)      (3.00)      (3.00)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OTHER PERSONAL SERVICES                                   306,857     253,462     306,857     253,462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TOTAL PERSONAL SERVICE                                   9,475,282   9,254,287   9,475,282   9,254,287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                       (183.74)    (180.74)    (183.74)    (180.74)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OTHER OPERATING EXPENSES                                 3,053,201     503,951   3,053,201     503,951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SPECIAL ITEMS: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AGENT OPERATIONS                                           92,625      92,625      92,625      92,625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METH LAB CLEAN UP                                       1,000,000   1,000,000   1,000,000   1,000,000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TOTAL SPECIAL ITEMS                                      1,092,625   1,092,625   1,092,625   1,092,625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TOTAL INVESTIGATIVE SERVICES                             13,621,108  10,850,863  13,621,108  10,850,863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                       (183.74)    (180.74)    (183.74)    (180.74)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II. PROGRAMS AND SERVICES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A. ENFORCEMENT AND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INVESTIGATION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1. INVESTIGATION--REGIONS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PERSONAL SERVICE: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CLASSIFIED POSITIONS          6,603,590   6,603,590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(149.00)    (149.00)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0195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 OTHER PERSONAL SERVICES         345,350      96,550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TOTAL PERSONAL SERVICE         6,948,940   6,700,140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(149.00)    (149.00)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OTHER OPERATING EXPENSES       2,015,438     363,683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SPECIAL ITEM: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AGENT OPERATIONS                 92,625      92,625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TOTAL SPECIAL ITEMS               92,625      92,625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TOTAL INVESTIGATION - REGIONS   9,057,003   7,156,448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(149.00)    (149.00)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2. INVESTIGATION--SPECIAL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PERSONAL SERVICE: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CLASSIFIED POSITIONS          2,294,314   2,159,624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(45.00)     (42.00)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OTHER PERSONAL SERVICES         135,554      91,952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TOTAL PERSONAL SERVICE         2,429,868   2,251,576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(45.00)     (42.00)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OTHER OPERATING EXPENSES         317,907     105,930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TOTAL INVESTIGATION - SPECIAL   2,747,775   2,357,506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(45.00)     (42.00)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TOTAL ENFORCEMENT AND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INVESTIGATION                  11,804,778   9,513,954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(194.00)    (191.00)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B. FORENSIC SERVICES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PERSONAL SERVICE: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CLASSIFIED POSITIONS           4,570,613   3,500,535   4,721,748   4,200,535   4,721,748   4,200,535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(105.00)     (82.00)    (102.00)     (82.00)    (102.00)     (82.00)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NEW POSITIONS:</w:t>
      </w:r>
    </w:p>
    <w:p w:rsidR="00F065CC" w:rsidRDefault="00F065CC" w:rsidP="00F065C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</w:t>
      </w:r>
      <w:r w:rsidRPr="0017520C">
        <w:rPr>
          <w:rFonts w:ascii="Letter Gothic" w:hAnsi="Letter Gothic"/>
          <w:i/>
          <w:sz w:val="18"/>
        </w:rPr>
        <w:t xml:space="preserve">      CRIMINALIST II                                          203,333     203,333     203,333     203,333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                         (4.00)      (4.00)      (4.00)      (4.00)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OTHER PERSONAL SERVICES          651,705     165,302   1,088,236     165,302   1,088,236     165,302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TOTAL PERSONAL SERVICE          5,222,318   3,665,837   6,013,317   4,569,170   6,013,317   4,569,170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(105.00)     (82.00)    (106.00)     (86.00)    (106.00)     (86.00)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OTHER OPERATING EXPENSES        6,068,761   1,208,058   5,783,070     406,313   5,783,070     406,313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SPECIAL ITEMS: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DNA DATABASE PROGRAM             370,000                 370,000                 370,000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0196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BREATHTESTING SITE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VIDEOTAPING                     250,000                 250,000                 250,000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IMPLIED CONSENT                   89,855      89,855      89,855      89,855      89,855      89,855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TOTAL SPECIAL ITEMS               709,855      89,855     709,855      89,855     709,855      89,855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CASE SVC/PUBLIC ASSISTANCE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HOSPITAL SERVICES                  3,174       3,174       3,174       3,174       3,174       3,174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TOTAL CASE SRVC/PUB ASST            3,174       3,174       3,174       3,174       3,174       3,174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TOTAL FORENSIC SERVICES         12,004,108   4,966,924  12,509,416   5,068,512  12,509,416   5,068,512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(105.00)     (82.00)    (106.00)     (86.00)    (106.00)     (86.00)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C. DATA CENTER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PERSONAL SERVICE: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CLASSIFIED POSITIONS           2,932,418   2,188,923   1,863,923   1,863,923   1,863,923   1,863,923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(95.59)     (50.59)     (50.59)     (50.59)     (50.59)     (50.59)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NEW POSITIONS:</w:t>
      </w:r>
    </w:p>
    <w:p w:rsidR="00F065CC" w:rsidRDefault="00F065CC" w:rsidP="00F065C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</w:t>
      </w:r>
      <w:r w:rsidRPr="0017520C">
        <w:rPr>
          <w:rFonts w:ascii="Letter Gothic" w:hAnsi="Letter Gothic"/>
          <w:i/>
          <w:sz w:val="18"/>
        </w:rPr>
        <w:t xml:space="preserve">      INFORMATION RESOURCE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</w:t>
      </w:r>
    </w:p>
    <w:p w:rsidR="00F065CC" w:rsidRDefault="00F065CC" w:rsidP="00F065C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</w:t>
      </w:r>
      <w:r w:rsidRPr="0017520C">
        <w:rPr>
          <w:rFonts w:ascii="Letter Gothic" w:hAnsi="Letter Gothic"/>
          <w:i/>
          <w:sz w:val="18"/>
        </w:rPr>
        <w:t xml:space="preserve">      CONSULTANT II                                            90,000      90,000      90,000      90,000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                        (2.00)      (2.00)      (2.00)      (2.00)</w:t>
      </w:r>
    </w:p>
    <w:p w:rsidR="00F065CC" w:rsidRDefault="00F065CC" w:rsidP="00F065C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</w:t>
      </w:r>
      <w:r w:rsidRPr="0017520C">
        <w:rPr>
          <w:rFonts w:ascii="Letter Gothic" w:hAnsi="Letter Gothic"/>
          <w:i/>
          <w:sz w:val="18"/>
        </w:rPr>
        <w:t xml:space="preserve">      PROGRAM COORDINATOR I                                    45,000      45,000      45,000      45,000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                         (1.00)      (1.00)      (1.00)      (1.00)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OTHER PERSONAL SERVICES          397,494      96,601     243,070      96,601     243,070      96,601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TOTAL PERSONAL SERVICE          3,329,912   2,285,524   2,241,993   2,095,524   2,241,993   2,095,524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(95.59)     (50.59)     (53.59)     (53.59)     (53.59)     (53.59)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OTHER OPERATING EXPENSES        4,747,954      76,801   5,486,954      76,801   5,486,954      76,801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TOTAL DATA CENTER                8,077,866   2,362,325   7,728,947   2,172,325   7,728,947   2,172,325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(95.59)     (50.59)     (53.59)     (53.59)     (53.59)     (53.59)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D. REGULATORY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PERSONAL SERVICE: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CLASSIFIED POSITIONS           1,998,803     937,645   1,877,591     672,685   1,877,591     672,685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(50.00)     (11.00)     (50.00)     (11.00)     (50.00)     (11.00)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OTHER PERSONAL SERVICES          191,425      52,350     248,365      52,350     248,365      52,350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TOTAL PERSONAL SERVICE          2,190,228     989,995   2,125,956     725,035   2,125,956     725,035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(50.00)     (11.00)     (50.00)     (11.00)     (50.00)     (11.00)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OTHER OPERATING EXPENSES        2,046,356      96,032   2,196,356      96,032   2,196,356      96,032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SPECIAL ITEMS: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METH LAB CLEAN UP              1,000,000   1,000,000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TOTAL SPECIAL ITEMS             1,000,000   1,000,000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0197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 TOTAL REGULATORY                 5,236,584   2,086,027   4,322,312     821,067   4,322,312     821,067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(50.00)     (11.00)     (50.00)     (11.00)     (50.00)     (11.00)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E. HOMELAND SECURITY PROGRAMS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PERSONAL SERVICE: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CLASSIFIED POSITIONS                                     260,373      73,010     260,373      73,010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                        (4.65)      (1.85)      (4.65)      (1.85)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OTHER PERSONAL SERVICES                                  365,318       8,841     365,318       8,841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TOTAL PERSONAL SERVICE                                    625,691      81,851     625,691      81,851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                         (4.65)      (1.85)      (4.65)      (1.85)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OTHER OPERATING EXPENSES                                  265,686                 265,686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DISTRIBUTION TO SUBDIVISIONS: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ALLOC MUNICIPALITIES                                   3,640,450               3,640,450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ALLOC CNTY-RESTRICTED                                  8,988,493               8,988,493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ALLOC OTHER STATE AGENCIES                            10,145,313              10,145,313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ALLOC OTHER ENTITIES                                   4,440,968               4,440,968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TOTAL DIST SUBDIVISIONS                                27,215,224              27,215,224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TOTAL HOMELAND SECURITY                                 28,106,601      81,851  28,106,601      81,851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                        (4.65)      (1.85)      (4.65)      (1.85)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E. HOMELAND SECURITY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1. HOMELAND SECURITY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OPERATIONS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PERSONAL SERVICE: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CLASSIFIED POSITIONS          3,167,366   3,167,366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(58.85)     (58.85)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OTHER PERSONAL SERVICES         968,795     106,470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TOTAL PERSONAL SERVICE         4,136,161   3,273,836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(58.85)     (58.85)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OTHER OPERATING EXPENSES       4,882,399     116,842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SPECIAL ITEM: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AMBER ALERT                      48,753      48,753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TOTAL SPECIAL ITEMS               48,753      48,753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TOTAL AMBER ALERT               9,067,313   3,439,431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(58.85)     (58.85)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2. HOMELAND SECURITY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ALLOCATIONS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PERSONAL SERVICE:</w:t>
      </w:r>
    </w:p>
    <w:p w:rsidR="00F065CC" w:rsidRDefault="00F065CC" w:rsidP="00F065C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62-0005                                              SECTION  62                                                 PAGE 0198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 CLASSIFIED POSITIONS            200,000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 (3.80)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OTHER PERSONAL SERVICES         200,000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TOTAL PERSONAL SERVICE           400,000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(3.80)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OTHER OPERATING EXPENSES          50,000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DISTRIBUTION TO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SUBDIVISIONS: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ALLOC MUNICIPALITIES          3,600,000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ALLOC CNTY-RESTRICTED         8,700,000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ALLOC OTHER STATE AGENCIES   11,757,353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ALLOC OTHER ENTITIES          3,200,000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TOTAL DIST SUBDIVISIONS       27,257,353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TOTAL HOMELAND SECURITY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ALLOCATIONS                   27,707,353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 (3.80)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TOTAL HOMELAND SECURITY         36,774,666   3,439,431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(62.65)     (58.85)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F. SPECIAL OPERATIONS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PERSONAL SERVICE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CLASSIFIED POSITIONS           1,418,907   1,418,907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(30.00)     (30.00)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OTHER PERSONAL SERVICES          103,391      61,391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TOTAL PERSONAL SERVICE          1,522,298   1,480,298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(30.00)     (30.00)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OTHER OPERATING EXPENSES        1,290,059      55,074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TOTAL SPECIAL OPERATIONS         2,812,357   1,535,372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(30.00)     (30.00)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G. CJIS/FUSION CENTER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PERSONAL SERVICE: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CLASSIFIED POSITIONS                                   3,497,137   2,582,000   3,497,137   2,582,000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                        (80.60)     (40.60)     (80.60)     (40.60)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NEW POSITIONS:</w:t>
      </w:r>
    </w:p>
    <w:p w:rsidR="00F065CC" w:rsidRDefault="00F065CC" w:rsidP="00F065C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</w:t>
      </w:r>
      <w:r w:rsidRPr="0017520C">
        <w:rPr>
          <w:rFonts w:ascii="Letter Gothic" w:hAnsi="Letter Gothic"/>
          <w:i/>
          <w:sz w:val="18"/>
        </w:rPr>
        <w:t xml:space="preserve">      LAW ENFORCEMENT OFFICER II                               90,000      90,000      90,000      90,000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                          (2.00)      (2.00)      (2.00)      (2.00)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62-0006                                              SECTION  62                                                 PAGE 0199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</w:p>
    <w:p w:rsidR="00F065CC" w:rsidRDefault="00F065CC" w:rsidP="00F065C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</w:t>
      </w:r>
      <w:r w:rsidRPr="0017520C">
        <w:rPr>
          <w:rFonts w:ascii="Letter Gothic" w:hAnsi="Letter Gothic"/>
          <w:i/>
          <w:sz w:val="18"/>
        </w:rPr>
        <w:t xml:space="preserve">      INFORMATION SECURITY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</w:t>
      </w:r>
    </w:p>
    <w:p w:rsidR="00F065CC" w:rsidRDefault="00F065CC" w:rsidP="00F065C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</w:t>
      </w:r>
      <w:r w:rsidRPr="0017520C">
        <w:rPr>
          <w:rFonts w:ascii="Letter Gothic" w:hAnsi="Letter Gothic"/>
          <w:i/>
          <w:sz w:val="18"/>
        </w:rPr>
        <w:t xml:space="preserve">      OFFICER                                                  65,000      65,000      65,000      65,000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                        (1.00)      (1.00)      (1.00)      (1.00)</w:t>
      </w:r>
    </w:p>
    <w:p w:rsidR="00F065CC" w:rsidRDefault="00F065CC" w:rsidP="00F065C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</w:t>
      </w:r>
      <w:r w:rsidRPr="0017520C">
        <w:rPr>
          <w:rFonts w:ascii="Letter Gothic" w:hAnsi="Letter Gothic"/>
          <w:i/>
          <w:sz w:val="18"/>
        </w:rPr>
        <w:t xml:space="preserve">      INTELLIGENCE ANALYST                                     58,000      58,000      58,000      58,000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                        (1.00)      (1.00)      (1.00)      (1.00)</w:t>
      </w:r>
    </w:p>
    <w:p w:rsidR="00F065CC" w:rsidRDefault="00F065CC" w:rsidP="00F065C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</w:t>
      </w:r>
      <w:r w:rsidRPr="0017520C">
        <w:rPr>
          <w:rFonts w:ascii="Letter Gothic" w:hAnsi="Letter Gothic"/>
          <w:i/>
          <w:sz w:val="18"/>
        </w:rPr>
        <w:t xml:space="preserve">      ADMINISTRATIVE ASSISTANT                                 30,000      30,000      30,000      30,000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                        (1.00)      (1.00)      (1.00)      (1.00)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OTHER PERSONAL SERVICES                                  995,702      47,629     995,702      47,629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TOTAL PERSONAL SERVICE                                  4,735,839   2,872,629   4,735,839   2,872,629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                        (85.60)     (45.60)     (85.60)     (45.60)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OTHER OPERATING EXPENSES                                3,331,183     308,966   3,331,183     308,966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SPECIAL ITEM: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AMBER ALERT                                               48,753      48,753      48,753      48,753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TOTAL SPECIAL ITEMS                                        48,753      48,753      48,753      48,753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TOTAL CJIS/FUSION CENTER                                 8,115,775   3,230,348   8,115,775   3,230,348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                        (85.60)     (45.60)     (85.60)     (45.60)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H. COUNTER-TERRORISM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PERSONAL SERVICE: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CLASSIFIED POSITIONS                                   2,482,066   2,406,264   2,482,066   2,406,264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                        (47.40)     (46.40)     (47.40)     (46.40)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OTHER PERSONAL SERVICES                                  181,391     161,391     181,391     161,391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TOTAL PERSONAL SERVICE                                  2,663,457   2,567,655   2,663,457   2,567,655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                        (47.40)     (46.40)     (47.40)     (46.40)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OTHER OPERATING EXPENSES                                4,530,725      96,916   4,530,725      96,916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TOTAL COUNTER-TERRORISM                                  7,194,182   2,664,571   7,194,182   2,664,571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                        (47.40)     (46.40)     (47.40)     (46.40)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TOTAL PROGRAMS AND SERVICES       76,710,359  23,904,033  81,598,341  24,889,537  81,598,341  24,889,537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(537.24)    (423.44)    (530.98)    (425.18)    (530.98)    (425.18)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III. EMPLOYEE BENEFITS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C. STATE EMPLOYER CONTRIBUTIONS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EMPLOYER CONTRIBUTIONS          10,538,159   8,493,552  10,847,241   8,756,230  10,847,241   8,756,230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TOTAL FRINGE BENEFITS            10,538,159   8,493,552  10,847,241   8,756,230  10,847,241   8,756,230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TOTAL EMPLOYEE BENEFITS           10,538,159   8,493,552  10,847,241   8,756,230  10,847,241   8,756,230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065CC" w:rsidRDefault="00F065CC" w:rsidP="00F065C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62-0007                                              SECTION  62                                                 PAGE 0200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IV. NON-RECURRING APPROPRIATIONS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SERVICES &amp; OPERATING     1,701,000   1,701,000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FORENSIC EQUIPMENT                1,134,994   1,134,994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LAW ENFORCEMENT OPERATIONS          150,000     150,000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CJIS/IT EQUIPMENT                 4,777,000   4,777,000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VEHICLES                            840,000     840,000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COMPUTER EQUIPMENT                  138,500     138,500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TOTAL NON-RECURRING APPRO.         8,741,494   8,741,494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TOTAL NON-RECURRING                8,741,494   8,741,494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GOVERNOR'S OFF-STATE LAW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ENFORCEMENT DIVISIO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TOTAL RECURRING BASE              90,062,429  34,252,390  95,437,619  35,641,120  95,437,619  35,641,120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TOTAL FUNDS AVAILABLE             98,803,923  42,993,884  95,437,619  35,641,120  95,437,619  35,641,120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TOTAL AUTHORIZED FTE POSITIONS      (569.24)    (455.44)    (562.98)    (457.18)    (562.98)    (457.18)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TOTAL GOVERNOR'S OFFICE           98,803,923  42,993,884  95,437,619  35,641,120  95,437,619  35,641,120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TOTAL AUTHORIZED FTE POSITIONS      (569.24)    (455.44)    (562.98)    (457.18)    (562.98)    (457.18)</w:t>
      </w:r>
    </w:p>
    <w:p w:rsidR="00F065CC" w:rsidRPr="0017520C" w:rsidRDefault="00F065CC" w:rsidP="00F065C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065CC" w:rsidRDefault="00F065CC" w:rsidP="00F065CC">
      <w:pPr>
        <w:spacing w:line="170" w:lineRule="exact"/>
        <w:rPr>
          <w:rFonts w:ascii="Letter Gothic" w:hAnsi="Letter Gothic"/>
          <w:sz w:val="18"/>
        </w:rPr>
      </w:pPr>
    </w:p>
    <w:sectPr w:rsidR="00F065CC" w:rsidSect="00F065C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D7D6E5-48A5-44FB-8784-02A3661436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B8964C4-5A5D-4689-9E09-2FAB1CAAAAC7}"/>
    <w:embedItalic r:id="rId3" w:fontKey="{E447F093-89E0-4A24-8D07-B1D7981041C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C58621C-A879-4CAA-9304-8A5231AA201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400DD0BA-7300-4AA3-94E0-20F27B04B266}"/>
    <w:embedItalic r:id="rId6" w:fontKey="{667B951D-99CD-46F3-8D42-6C02EC2302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D17AB79-B7BA-4E86-BFA3-605BDA5DBAE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065CC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065CC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4576</Words>
  <Characters>26089</Characters>
  <Application>Microsoft Office Word</Application>
  <DocSecurity>0</DocSecurity>
  <Lines>217</Lines>
  <Paragraphs>61</Paragraphs>
  <ScaleCrop>false</ScaleCrop>
  <Company>LPITS</Company>
  <LinksUpToDate>false</LinksUpToDate>
  <CharactersWithSpaces>30604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