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699" w:rsidRDefault="00351699" w:rsidP="00351699">
      <w:pPr>
        <w:widowControl w:val="0"/>
        <w:jc w:val="center"/>
      </w:pPr>
      <w:r w:rsidRPr="00351699">
        <w:rPr>
          <w:b/>
        </w:rPr>
        <w:t>South Carolina General Assembly</w:t>
      </w:r>
    </w:p>
    <w:p w:rsidR="00351699" w:rsidRDefault="00351699" w:rsidP="00351699">
      <w:pPr>
        <w:widowControl w:val="0"/>
        <w:jc w:val="center"/>
      </w:pPr>
      <w:r>
        <w:t>120th Session, 2013-2014</w:t>
      </w:r>
    </w:p>
    <w:p w:rsidR="00351699" w:rsidRDefault="00351699" w:rsidP="00351699">
      <w:pPr>
        <w:widowControl w:val="0"/>
        <w:jc w:val="left"/>
      </w:pPr>
    </w:p>
    <w:p w:rsidR="00351699" w:rsidRDefault="00351699" w:rsidP="00351699">
      <w:pPr>
        <w:widowControl w:val="0"/>
        <w:jc w:val="left"/>
        <w:rPr>
          <w:b/>
        </w:rPr>
      </w:pPr>
      <w:r w:rsidRPr="00351699">
        <w:rPr>
          <w:b/>
        </w:rPr>
        <w:t>S.</w:t>
      </w:r>
      <w:r>
        <w:rPr>
          <w:b/>
        </w:rPr>
        <w:t xml:space="preserve"> </w:t>
      </w:r>
      <w:r w:rsidRPr="00351699">
        <w:rPr>
          <w:b/>
        </w:rPr>
        <w:t>1298</w:t>
      </w:r>
    </w:p>
    <w:p w:rsidR="00351699" w:rsidRDefault="00351699" w:rsidP="00351699">
      <w:pPr>
        <w:widowControl w:val="0"/>
        <w:jc w:val="left"/>
        <w:rPr>
          <w:b/>
        </w:rPr>
      </w:pPr>
    </w:p>
    <w:p w:rsidR="00351699" w:rsidRDefault="00351699" w:rsidP="00351699">
      <w:pPr>
        <w:widowControl w:val="0"/>
        <w:jc w:val="left"/>
      </w:pPr>
      <w:r w:rsidRPr="00351699">
        <w:rPr>
          <w:b/>
        </w:rPr>
        <w:t>STATUS INFORMATION</w:t>
      </w:r>
    </w:p>
    <w:p w:rsidR="00351699" w:rsidRDefault="00351699" w:rsidP="00351699">
      <w:pPr>
        <w:widowControl w:val="0"/>
        <w:jc w:val="left"/>
      </w:pPr>
    </w:p>
    <w:p w:rsidR="00351699" w:rsidRDefault="00351699" w:rsidP="00351699">
      <w:pPr>
        <w:widowControl w:val="0"/>
        <w:jc w:val="left"/>
      </w:pPr>
      <w:r>
        <w:t>Senate Resolution</w:t>
      </w:r>
    </w:p>
    <w:p w:rsidR="00351699" w:rsidRDefault="00351699" w:rsidP="00351699">
      <w:pPr>
        <w:widowControl w:val="0"/>
        <w:jc w:val="left"/>
      </w:pPr>
      <w:r>
        <w:t>Sponsors: Senators Alexander and Sheheen</w:t>
      </w:r>
    </w:p>
    <w:p w:rsidR="00351699" w:rsidRDefault="00351699" w:rsidP="00351699">
      <w:pPr>
        <w:widowControl w:val="0"/>
        <w:jc w:val="left"/>
      </w:pPr>
      <w:r>
        <w:t>Document Path: l:\council\bills\rm\1614vr14.docx</w:t>
      </w:r>
    </w:p>
    <w:p w:rsidR="00351699" w:rsidRDefault="00351699" w:rsidP="00351699">
      <w:pPr>
        <w:widowControl w:val="0"/>
        <w:jc w:val="left"/>
      </w:pPr>
    </w:p>
    <w:p w:rsidR="00351699" w:rsidRDefault="00351699" w:rsidP="00351699">
      <w:pPr>
        <w:widowControl w:val="0"/>
        <w:jc w:val="left"/>
      </w:pPr>
      <w:r>
        <w:t>Introduced in the Senate on May 14, 2014</w:t>
      </w:r>
    </w:p>
    <w:p w:rsidR="00351699" w:rsidRDefault="00351699" w:rsidP="00351699">
      <w:pPr>
        <w:widowControl w:val="0"/>
        <w:jc w:val="left"/>
      </w:pPr>
      <w:r>
        <w:t>Adopted by the Senate on May 14, 2014</w:t>
      </w:r>
    </w:p>
    <w:p w:rsidR="00351699" w:rsidRDefault="00351699" w:rsidP="00351699">
      <w:pPr>
        <w:widowControl w:val="0"/>
        <w:jc w:val="left"/>
      </w:pPr>
    </w:p>
    <w:p w:rsidR="00351699" w:rsidRDefault="00351699" w:rsidP="00351699">
      <w:pPr>
        <w:widowControl w:val="0"/>
        <w:jc w:val="left"/>
      </w:pPr>
      <w:r>
        <w:t xml:space="preserve">Summary: </w:t>
      </w:r>
      <w:r w:rsidR="00887E09">
        <w:t>Lotte Devlin</w:t>
      </w:r>
    </w:p>
    <w:p w:rsidR="00351699" w:rsidRDefault="00351699" w:rsidP="00351699">
      <w:pPr>
        <w:widowControl w:val="0"/>
        <w:jc w:val="left"/>
      </w:pPr>
    </w:p>
    <w:p w:rsidR="00351699" w:rsidRDefault="00351699" w:rsidP="00351699">
      <w:pPr>
        <w:widowControl w:val="0"/>
        <w:jc w:val="left"/>
      </w:pPr>
    </w:p>
    <w:p w:rsidR="00351699" w:rsidRDefault="00351699" w:rsidP="003516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1699">
        <w:rPr>
          <w:b/>
        </w:rPr>
        <w:t>HISTORY OF LEGISLATIVE ACTIONS</w:t>
      </w:r>
    </w:p>
    <w:p w:rsidR="00351699" w:rsidRDefault="00351699" w:rsidP="003516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1699" w:rsidRPr="00351699" w:rsidRDefault="00351699" w:rsidP="003516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1699">
        <w:rPr>
          <w:u w:val="single"/>
        </w:rPr>
        <w:tab/>
        <w:t>Date</w:t>
      </w:r>
      <w:r w:rsidRPr="00351699">
        <w:rPr>
          <w:u w:val="single"/>
        </w:rPr>
        <w:tab/>
        <w:t>Body</w:t>
      </w:r>
      <w:r w:rsidRPr="00351699">
        <w:rPr>
          <w:u w:val="single"/>
        </w:rPr>
        <w:tab/>
        <w:t>Action Description with journal page number</w:t>
      </w:r>
      <w:r w:rsidRPr="00351699">
        <w:rPr>
          <w:u w:val="single"/>
        </w:rPr>
        <w:tab/>
      </w:r>
      <w:bookmarkStart w:id="0" w:name="_GoBack"/>
      <w:bookmarkEnd w:id="0"/>
    </w:p>
    <w:p w:rsidR="000E276F" w:rsidRDefault="000E276F" w:rsidP="000E27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5/14/2014</w:t>
      </w:r>
      <w:r>
        <w:tab/>
        <w:t>Senate</w:t>
      </w:r>
      <w:r>
        <w:tab/>
      </w:r>
      <w:r w:rsidRPr="003F558A">
        <w:t>Introduced and adopted (</w:t>
      </w:r>
      <w:hyperlink r:id="rId7" w:history="1">
        <w:r w:rsidRPr="003F558A">
          <w:rPr>
            <w:rStyle w:val="Hyperlink"/>
          </w:rPr>
          <w:t>Senate Journal</w:t>
        </w:r>
        <w:r w:rsidRPr="003F558A">
          <w:rPr>
            <w:rStyle w:val="Hyperlink"/>
          </w:rPr>
          <w:noBreakHyphen/>
          <w:t>page 4</w:t>
        </w:r>
      </w:hyperlink>
      <w:r w:rsidRPr="003F558A">
        <w:t>)</w:t>
      </w:r>
    </w:p>
    <w:p w:rsidR="000E276F" w:rsidRDefault="000E276F" w:rsidP="000E27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1699" w:rsidRPr="00351699" w:rsidRDefault="00351699" w:rsidP="003516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1699" w:rsidRDefault="00351699" w:rsidP="00351699">
      <w:r w:rsidRPr="00351699">
        <w:rPr>
          <w:b/>
        </w:rPr>
        <w:t>VERSIONS OF THIS BILL</w:t>
      </w:r>
    </w:p>
    <w:p w:rsidR="00351699" w:rsidRDefault="00351699" w:rsidP="00351699"/>
    <w:p w:rsidR="00351699" w:rsidRDefault="007714FB" w:rsidP="00351699">
      <w:hyperlink r:id="rId8" w:history="1">
        <w:r w:rsidR="00351699">
          <w:rPr>
            <w:rStyle w:val="Hyperlink"/>
          </w:rPr>
          <w:t>5/14/2014</w:t>
        </w:r>
      </w:hyperlink>
    </w:p>
    <w:p w:rsidR="00351699" w:rsidRDefault="00351699" w:rsidP="00351699"/>
    <w:p w:rsidR="00351699" w:rsidRDefault="00351699" w:rsidP="00351699">
      <w:pPr>
        <w:sectPr w:rsidR="00351699" w:rsidSect="003516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4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3BD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E7F" w:rsidRDefault="0007715D" w:rsidP="00547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47E7F" w:rsidRPr="009B42A4">
        <w:rPr>
          <w:color w:val="000000" w:themeColor="text1"/>
          <w:u w:color="000000" w:themeColor="text1"/>
        </w:rPr>
        <w:t xml:space="preserve">HONOR </w:t>
      </w:r>
      <w:r w:rsidR="0064086A">
        <w:rPr>
          <w:color w:val="000000" w:themeColor="text1"/>
          <w:u w:color="000000" w:themeColor="text1"/>
        </w:rPr>
        <w:t>LOTTE DEVLIN</w:t>
      </w:r>
      <w:r w:rsidR="00547E7F">
        <w:rPr>
          <w:color w:val="000000" w:themeColor="text1"/>
          <w:u w:color="000000" w:themeColor="text1"/>
        </w:rPr>
        <w:t xml:space="preserve"> OF </w:t>
      </w:r>
      <w:r w:rsidR="0064086A">
        <w:rPr>
          <w:color w:val="000000" w:themeColor="text1"/>
          <w:u w:color="000000" w:themeColor="text1"/>
        </w:rPr>
        <w:t>COLUMBIA</w:t>
      </w:r>
      <w:r w:rsidR="00547E7F">
        <w:rPr>
          <w:color w:val="000000" w:themeColor="text1"/>
          <w:u w:color="000000" w:themeColor="text1"/>
        </w:rPr>
        <w:t xml:space="preserve"> FOR HER</w:t>
      </w:r>
      <w:r w:rsidR="00547E7F" w:rsidRPr="009B42A4">
        <w:rPr>
          <w:color w:val="000000" w:themeColor="text1"/>
          <w:u w:color="000000" w:themeColor="text1"/>
        </w:rPr>
        <w:t xml:space="preserve"> </w:t>
      </w:r>
      <w:r w:rsidR="00547E7F">
        <w:rPr>
          <w:color w:val="000000" w:themeColor="text1"/>
          <w:u w:color="000000" w:themeColor="text1"/>
        </w:rPr>
        <w:t xml:space="preserve">MANY YEARS OF </w:t>
      </w:r>
      <w:r w:rsidR="00547E7F" w:rsidRPr="009B42A4">
        <w:rPr>
          <w:color w:val="000000" w:themeColor="text1"/>
          <w:u w:color="000000" w:themeColor="text1"/>
        </w:rPr>
        <w:t>DEDICATED SERVICE</w:t>
      </w:r>
      <w:r w:rsidR="00547E7F">
        <w:rPr>
          <w:color w:val="000000" w:themeColor="text1"/>
          <w:u w:color="000000" w:themeColor="text1"/>
        </w:rPr>
        <w:t xml:space="preserve"> TO THE STATE OF SOUTH CAROLINA, TO </w:t>
      </w:r>
      <w:r w:rsidR="00547E7F" w:rsidRPr="009B42A4">
        <w:rPr>
          <w:color w:val="000000" w:themeColor="text1"/>
          <w:u w:color="000000" w:themeColor="text1"/>
        </w:rPr>
        <w:t>CONGRATULATE H</w:t>
      </w:r>
      <w:r w:rsidR="00547E7F">
        <w:rPr>
          <w:color w:val="000000" w:themeColor="text1"/>
          <w:u w:color="000000" w:themeColor="text1"/>
        </w:rPr>
        <w:t>ER</w:t>
      </w:r>
      <w:r w:rsidR="00547E7F" w:rsidRPr="009B42A4">
        <w:rPr>
          <w:color w:val="000000" w:themeColor="text1"/>
          <w:u w:color="000000" w:themeColor="text1"/>
        </w:rPr>
        <w:t xml:space="preserve"> ON </w:t>
      </w:r>
      <w:r w:rsidR="00547E7F">
        <w:rPr>
          <w:color w:val="000000" w:themeColor="text1"/>
          <w:u w:color="000000" w:themeColor="text1"/>
        </w:rPr>
        <w:t xml:space="preserve">THE OCCASION OF </w:t>
      </w:r>
      <w:r w:rsidR="00547E7F" w:rsidRPr="009B42A4">
        <w:rPr>
          <w:color w:val="000000" w:themeColor="text1"/>
          <w:u w:color="000000" w:themeColor="text1"/>
        </w:rPr>
        <w:t>H</w:t>
      </w:r>
      <w:r w:rsidR="00547E7F">
        <w:rPr>
          <w:color w:val="000000" w:themeColor="text1"/>
          <w:u w:color="000000" w:themeColor="text1"/>
        </w:rPr>
        <w:t>ER</w:t>
      </w:r>
      <w:r w:rsidR="00547E7F" w:rsidRPr="009B42A4">
        <w:rPr>
          <w:color w:val="000000" w:themeColor="text1"/>
          <w:u w:color="000000" w:themeColor="text1"/>
        </w:rPr>
        <w:t xml:space="preserve"> RETIREMENT</w:t>
      </w:r>
      <w:r w:rsidR="00547E7F">
        <w:rPr>
          <w:color w:val="000000" w:themeColor="text1"/>
          <w:u w:color="000000" w:themeColor="text1"/>
        </w:rPr>
        <w:t xml:space="preserve"> </w:t>
      </w:r>
      <w:r w:rsidR="0064086A">
        <w:rPr>
          <w:color w:val="000000" w:themeColor="text1"/>
          <w:u w:color="000000" w:themeColor="text1"/>
        </w:rPr>
        <w:t>FROM THE SOUTH CAROLINA DEPARTMENT OF MOTOR VEHICLES</w:t>
      </w:r>
      <w:r w:rsidR="00547E7F" w:rsidRPr="009B42A4">
        <w:rPr>
          <w:color w:val="000000" w:themeColor="text1"/>
          <w:u w:color="000000" w:themeColor="text1"/>
        </w:rPr>
        <w:t>, AND TO WISH H</w:t>
      </w:r>
      <w:r w:rsidR="00547E7F">
        <w:rPr>
          <w:color w:val="000000" w:themeColor="text1"/>
          <w:u w:color="000000" w:themeColor="text1"/>
        </w:rPr>
        <w:t>ER</w:t>
      </w:r>
      <w:r w:rsidR="00547E7F" w:rsidRPr="009B42A4">
        <w:rPr>
          <w:color w:val="000000" w:themeColor="text1"/>
          <w:u w:color="000000" w:themeColor="text1"/>
        </w:rPr>
        <w:t xml:space="preserve"> MUCH SUCCE</w:t>
      </w:r>
      <w:r w:rsidR="00547E7F">
        <w:rPr>
          <w:color w:val="000000" w:themeColor="text1"/>
          <w:u w:color="000000" w:themeColor="text1"/>
        </w:rPr>
        <w:t>SS AND FULFILLMENT IN ALL HER FUTURE ENDEAVORS.</w:t>
      </w:r>
    </w:p>
    <w:p w:rsidR="00BE3BD6" w:rsidRDefault="00BE3B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338F" w:rsidRDefault="00BE3BD6" w:rsidP="00226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6341">
        <w:t xml:space="preserve">the </w:t>
      </w:r>
      <w:r w:rsidR="00BC45DA">
        <w:t>Senate</w:t>
      </w:r>
      <w:r w:rsidR="002B48CB">
        <w:t xml:space="preserve">, appreciative of her many years of faithful service to the Palmetto State, </w:t>
      </w:r>
      <w:r w:rsidR="00226341">
        <w:t xml:space="preserve">is pleased to recognize </w:t>
      </w:r>
      <w:r w:rsidR="002B48CB">
        <w:rPr>
          <w:color w:val="000000" w:themeColor="text1"/>
          <w:u w:color="000000" w:themeColor="text1"/>
        </w:rPr>
        <w:t xml:space="preserve">Lotte Devlin, who will retire on May 31, 2014, from her position as director of the South Carolina Department of Motor Vehicles Customer Service Delivery division; </w:t>
      </w:r>
      <w:r w:rsidR="00226341" w:rsidRPr="00D56C8E">
        <w:rPr>
          <w:color w:val="000000" w:themeColor="text1"/>
          <w:u w:color="000000" w:themeColor="text1"/>
        </w:rPr>
        <w:t>and</w:t>
      </w:r>
    </w:p>
    <w:p w:rsidR="001E1608" w:rsidRDefault="001E1608" w:rsidP="00226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DAA" w:rsidRPr="00BC7DEB" w:rsidRDefault="00AA5DAA" w:rsidP="00AA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C7DEB">
        <w:rPr>
          <w:color w:val="000000" w:themeColor="text1"/>
          <w:u w:color="000000" w:themeColor="text1"/>
        </w:rPr>
        <w:t xml:space="preserve">Lotte Devlin has served the South Carolina Department of Motor Vehicles </w:t>
      </w:r>
      <w:r>
        <w:rPr>
          <w:color w:val="000000" w:themeColor="text1"/>
          <w:u w:color="000000" w:themeColor="text1"/>
        </w:rPr>
        <w:t xml:space="preserve">(DMV) </w:t>
      </w:r>
      <w:r w:rsidRPr="00BC7DEB">
        <w:rPr>
          <w:color w:val="000000" w:themeColor="text1"/>
          <w:u w:color="000000" w:themeColor="text1"/>
        </w:rPr>
        <w:t>with distinction for more than ten years.</w:t>
      </w:r>
      <w:r>
        <w:rPr>
          <w:color w:val="000000" w:themeColor="text1"/>
          <w:u w:color="000000" w:themeColor="text1"/>
        </w:rPr>
        <w:t xml:space="preserve"> </w:t>
      </w:r>
      <w:r w:rsidRPr="00BC7DEB">
        <w:rPr>
          <w:color w:val="000000" w:themeColor="text1"/>
          <w:u w:color="000000" w:themeColor="text1"/>
        </w:rPr>
        <w:t xml:space="preserve">During her tenure, she </w:t>
      </w:r>
      <w:r>
        <w:rPr>
          <w:color w:val="000000" w:themeColor="text1"/>
          <w:u w:color="000000" w:themeColor="text1"/>
        </w:rPr>
        <w:t xml:space="preserve">has </w:t>
      </w:r>
      <w:r w:rsidRPr="00BC7DEB">
        <w:rPr>
          <w:color w:val="000000" w:themeColor="text1"/>
          <w:u w:color="000000" w:themeColor="text1"/>
        </w:rPr>
        <w:t>revolutionized the manner in which D</w:t>
      </w:r>
      <w:r>
        <w:rPr>
          <w:color w:val="000000" w:themeColor="text1"/>
          <w:u w:color="000000" w:themeColor="text1"/>
        </w:rPr>
        <w:t>MV</w:t>
      </w:r>
      <w:r w:rsidRPr="00BC7DEB">
        <w:rPr>
          <w:color w:val="000000" w:themeColor="text1"/>
          <w:u w:color="000000" w:themeColor="text1"/>
        </w:rPr>
        <w:t xml:space="preserve"> provide</w:t>
      </w:r>
      <w:r w:rsidR="0098599B">
        <w:rPr>
          <w:color w:val="000000" w:themeColor="text1"/>
          <w:u w:color="000000" w:themeColor="text1"/>
        </w:rPr>
        <w:t>s</w:t>
      </w:r>
      <w:r w:rsidRPr="00BC7DEB">
        <w:rPr>
          <w:color w:val="000000" w:themeColor="text1"/>
          <w:u w:color="000000" w:themeColor="text1"/>
        </w:rPr>
        <w:t xml:space="preserve"> vehicle services for its customers</w:t>
      </w:r>
      <w:r>
        <w:rPr>
          <w:color w:val="000000" w:themeColor="text1"/>
          <w:u w:color="000000" w:themeColor="text1"/>
        </w:rPr>
        <w:t>; and</w:t>
      </w:r>
    </w:p>
    <w:p w:rsidR="00AA5DAA" w:rsidRPr="00BC7DEB" w:rsidRDefault="00AA5DAA" w:rsidP="00AA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DAA" w:rsidRDefault="00AA5DAA" w:rsidP="00AA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BC7DEB">
        <w:rPr>
          <w:color w:val="000000" w:themeColor="text1"/>
          <w:u w:color="000000" w:themeColor="text1"/>
        </w:rPr>
        <w:t xml:space="preserve">eginning with </w:t>
      </w:r>
      <w:r>
        <w:rPr>
          <w:color w:val="000000" w:themeColor="text1"/>
          <w:u w:color="000000" w:themeColor="text1"/>
        </w:rPr>
        <w:t>W</w:t>
      </w:r>
      <w:r w:rsidRPr="00BC7DEB">
        <w:rPr>
          <w:color w:val="000000" w:themeColor="text1"/>
          <w:u w:color="000000" w:themeColor="text1"/>
        </w:rPr>
        <w:t>eb</w:t>
      </w:r>
      <w:r w:rsidR="004374A3">
        <w:rPr>
          <w:color w:val="000000" w:themeColor="text1"/>
          <w:u w:color="000000" w:themeColor="text1"/>
        </w:rPr>
        <w:noBreakHyphen/>
      </w:r>
      <w:r w:rsidRPr="00BC7DEB">
        <w:rPr>
          <w:color w:val="000000" w:themeColor="text1"/>
          <w:u w:color="000000" w:themeColor="text1"/>
        </w:rPr>
        <w:t>based services, Lotte expanded plates</w:t>
      </w:r>
      <w:r w:rsidR="006F4DAF">
        <w:rPr>
          <w:color w:val="000000" w:themeColor="text1"/>
          <w:u w:color="000000" w:themeColor="text1"/>
        </w:rPr>
        <w:t xml:space="preserve"> </w:t>
      </w:r>
      <w:r w:rsidRPr="00BC7DEB">
        <w:rPr>
          <w:color w:val="000000" w:themeColor="text1"/>
          <w:u w:color="000000" w:themeColor="text1"/>
        </w:rPr>
        <w:t>on</w:t>
      </w:r>
      <w:r w:rsidR="006F4DAF">
        <w:rPr>
          <w:color w:val="000000" w:themeColor="text1"/>
          <w:u w:color="000000" w:themeColor="text1"/>
        </w:rPr>
        <w:t xml:space="preserve"> </w:t>
      </w:r>
      <w:r w:rsidRPr="00BC7DEB">
        <w:rPr>
          <w:color w:val="000000" w:themeColor="text1"/>
          <w:u w:color="000000" w:themeColor="text1"/>
        </w:rPr>
        <w:t>demand to more than ninety plates</w:t>
      </w:r>
      <w:r>
        <w:rPr>
          <w:color w:val="000000" w:themeColor="text1"/>
          <w:u w:color="000000" w:themeColor="text1"/>
        </w:rPr>
        <w:t>,</w:t>
      </w:r>
      <w:r w:rsidRPr="00BC7DEB">
        <w:rPr>
          <w:color w:val="000000" w:themeColor="text1"/>
          <w:u w:color="000000" w:themeColor="text1"/>
        </w:rPr>
        <w:t xml:space="preserve"> thus reducing inventory in </w:t>
      </w:r>
      <w:r w:rsidR="007D0F2F">
        <w:rPr>
          <w:color w:val="000000" w:themeColor="text1"/>
          <w:u w:color="000000" w:themeColor="text1"/>
        </w:rPr>
        <w:t xml:space="preserve">DMV’s </w:t>
      </w:r>
      <w:r w:rsidRPr="00BC7DEB">
        <w:rPr>
          <w:color w:val="000000" w:themeColor="text1"/>
          <w:u w:color="000000" w:themeColor="text1"/>
        </w:rPr>
        <w:t>sixty</w:t>
      </w:r>
      <w:r w:rsidR="004374A3">
        <w:rPr>
          <w:color w:val="000000" w:themeColor="text1"/>
          <w:u w:color="000000" w:themeColor="text1"/>
        </w:rPr>
        <w:noBreakHyphen/>
      </w:r>
      <w:r w:rsidRPr="00BC7DEB">
        <w:rPr>
          <w:color w:val="000000" w:themeColor="text1"/>
          <w:u w:color="000000" w:themeColor="text1"/>
        </w:rPr>
        <w:t>seven field offices.</w:t>
      </w:r>
      <w:r>
        <w:rPr>
          <w:color w:val="000000" w:themeColor="text1"/>
          <w:u w:color="000000" w:themeColor="text1"/>
        </w:rPr>
        <w:t xml:space="preserve"> She p</w:t>
      </w:r>
      <w:r w:rsidRPr="00BC7DEB">
        <w:rPr>
          <w:color w:val="000000" w:themeColor="text1"/>
          <w:u w:color="000000" w:themeColor="text1"/>
        </w:rPr>
        <w:t>ersonally</w:t>
      </w:r>
      <w:r>
        <w:rPr>
          <w:color w:val="000000" w:themeColor="text1"/>
          <w:u w:color="000000" w:themeColor="text1"/>
        </w:rPr>
        <w:t xml:space="preserve"> </w:t>
      </w:r>
      <w:r w:rsidRPr="00BC7DEB">
        <w:rPr>
          <w:color w:val="000000" w:themeColor="text1"/>
          <w:u w:color="000000" w:themeColor="text1"/>
        </w:rPr>
        <w:t>oversaw the design and development of “</w:t>
      </w:r>
      <w:r w:rsidR="00452E65">
        <w:rPr>
          <w:color w:val="000000" w:themeColor="text1"/>
          <w:u w:color="000000" w:themeColor="text1"/>
        </w:rPr>
        <w:t>P</w:t>
      </w:r>
      <w:r w:rsidRPr="00BC7DEB">
        <w:rPr>
          <w:color w:val="000000" w:themeColor="text1"/>
          <w:u w:color="000000" w:themeColor="text1"/>
        </w:rPr>
        <w:t xml:space="preserve">lates on the </w:t>
      </w:r>
      <w:r>
        <w:rPr>
          <w:color w:val="000000" w:themeColor="text1"/>
          <w:u w:color="000000" w:themeColor="text1"/>
        </w:rPr>
        <w:t>W</w:t>
      </w:r>
      <w:r w:rsidRPr="00BC7DEB">
        <w:rPr>
          <w:color w:val="000000" w:themeColor="text1"/>
          <w:u w:color="000000" w:themeColor="text1"/>
        </w:rPr>
        <w:t>eb</w:t>
      </w:r>
      <w:r>
        <w:rPr>
          <w:color w:val="000000" w:themeColor="text1"/>
          <w:u w:color="000000" w:themeColor="text1"/>
        </w:rPr>
        <w:t>,</w:t>
      </w:r>
      <w:r w:rsidRPr="00BC7DEB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>which</w:t>
      </w:r>
      <w:r w:rsidRPr="00BC7DEB">
        <w:rPr>
          <w:color w:val="000000" w:themeColor="text1"/>
          <w:u w:color="000000" w:themeColor="text1"/>
        </w:rPr>
        <w:t xml:space="preserve"> allows customers to replace or exchange an existing license plate.</w:t>
      </w:r>
      <w:r>
        <w:rPr>
          <w:color w:val="000000" w:themeColor="text1"/>
          <w:u w:color="000000" w:themeColor="text1"/>
        </w:rPr>
        <w:t xml:space="preserve"> </w:t>
      </w:r>
      <w:r w:rsidRPr="00BC7DEB">
        <w:rPr>
          <w:color w:val="000000" w:themeColor="text1"/>
          <w:u w:color="000000" w:themeColor="text1"/>
        </w:rPr>
        <w:t xml:space="preserve">Additionally, Lotte </w:t>
      </w:r>
      <w:r>
        <w:rPr>
          <w:color w:val="000000" w:themeColor="text1"/>
          <w:u w:color="000000" w:themeColor="text1"/>
        </w:rPr>
        <w:t>was instrumental in the enactment of l</w:t>
      </w:r>
      <w:r w:rsidRPr="00BC7DEB">
        <w:rPr>
          <w:color w:val="000000" w:themeColor="text1"/>
          <w:u w:color="000000" w:themeColor="text1"/>
        </w:rPr>
        <w:t xml:space="preserve">egislation </w:t>
      </w:r>
      <w:r>
        <w:rPr>
          <w:color w:val="000000" w:themeColor="text1"/>
          <w:u w:color="000000" w:themeColor="text1"/>
        </w:rPr>
        <w:t xml:space="preserve">granting </w:t>
      </w:r>
      <w:r w:rsidRPr="00BC7DEB">
        <w:rPr>
          <w:color w:val="000000" w:themeColor="text1"/>
          <w:u w:color="000000" w:themeColor="text1"/>
        </w:rPr>
        <w:t xml:space="preserve">DMV the authority to issue </w:t>
      </w:r>
      <w:r w:rsidR="009D54D8">
        <w:rPr>
          <w:color w:val="000000" w:themeColor="text1"/>
          <w:u w:color="000000" w:themeColor="text1"/>
        </w:rPr>
        <w:t xml:space="preserve">a </w:t>
      </w:r>
      <w:r w:rsidRPr="00BC7DEB">
        <w:rPr>
          <w:color w:val="000000" w:themeColor="text1"/>
          <w:u w:color="000000" w:themeColor="text1"/>
        </w:rPr>
        <w:t xml:space="preserve">special permit as </w:t>
      </w:r>
      <w:r w:rsidR="009D54D8">
        <w:rPr>
          <w:color w:val="000000" w:themeColor="text1"/>
          <w:u w:color="000000" w:themeColor="text1"/>
        </w:rPr>
        <w:t xml:space="preserve">a </w:t>
      </w:r>
      <w:r w:rsidRPr="00BC7DEB">
        <w:rPr>
          <w:color w:val="000000" w:themeColor="text1"/>
          <w:u w:color="000000" w:themeColor="text1"/>
        </w:rPr>
        <w:t>temporary plate until the customer receive</w:t>
      </w:r>
      <w:r>
        <w:rPr>
          <w:color w:val="000000" w:themeColor="text1"/>
          <w:u w:color="000000" w:themeColor="text1"/>
        </w:rPr>
        <w:t>s</w:t>
      </w:r>
      <w:r w:rsidRPr="00BC7DEB">
        <w:rPr>
          <w:color w:val="000000" w:themeColor="text1"/>
          <w:u w:color="000000" w:themeColor="text1"/>
        </w:rPr>
        <w:t xml:space="preserve"> the actual plate in the mail.</w:t>
      </w:r>
      <w:r>
        <w:rPr>
          <w:color w:val="000000" w:themeColor="text1"/>
          <w:u w:color="000000" w:themeColor="text1"/>
        </w:rPr>
        <w:t xml:space="preserve"> </w:t>
      </w:r>
      <w:r w:rsidRPr="00BC7DEB">
        <w:rPr>
          <w:color w:val="000000" w:themeColor="text1"/>
          <w:u w:color="000000" w:themeColor="text1"/>
        </w:rPr>
        <w:t xml:space="preserve">With a keen eye for avoiding choke points, Lotte programmed the replacement of more than </w:t>
      </w:r>
      <w:r>
        <w:rPr>
          <w:color w:val="000000" w:themeColor="text1"/>
          <w:u w:color="000000" w:themeColor="text1"/>
        </w:rPr>
        <w:t>sixty thousand</w:t>
      </w:r>
      <w:r w:rsidRPr="00BC7DEB">
        <w:rPr>
          <w:color w:val="000000" w:themeColor="text1"/>
          <w:u w:color="000000" w:themeColor="text1"/>
        </w:rPr>
        <w:t xml:space="preserve"> handicapped placards without the need to surge in personnel and without any disruption in other services</w:t>
      </w:r>
      <w:r>
        <w:rPr>
          <w:color w:val="000000" w:themeColor="text1"/>
          <w:u w:color="000000" w:themeColor="text1"/>
        </w:rPr>
        <w:t>; and</w:t>
      </w:r>
    </w:p>
    <w:p w:rsidR="00AA5DAA" w:rsidRDefault="00AA5DAA" w:rsidP="00AA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DAA" w:rsidRDefault="00AA5DAA" w:rsidP="00AA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Lotte, utilizing her </w:t>
      </w:r>
      <w:r w:rsidRPr="00BC7DEB">
        <w:rPr>
          <w:color w:val="000000" w:themeColor="text1"/>
          <w:u w:color="000000" w:themeColor="text1"/>
        </w:rPr>
        <w:t>knack for legislative matters, provided both education and assistance for authoring legislation to change the requirements for operating golf carts on secondary roads</w:t>
      </w:r>
      <w:r>
        <w:rPr>
          <w:color w:val="000000" w:themeColor="text1"/>
          <w:u w:color="000000" w:themeColor="text1"/>
        </w:rPr>
        <w:t>, including</w:t>
      </w:r>
      <w:r w:rsidRPr="00BC7DEB">
        <w:rPr>
          <w:color w:val="000000" w:themeColor="text1"/>
          <w:u w:color="000000" w:themeColor="text1"/>
        </w:rPr>
        <w:t xml:space="preserve"> the mandate </w:t>
      </w:r>
      <w:r>
        <w:rPr>
          <w:color w:val="000000" w:themeColor="text1"/>
          <w:u w:color="000000" w:themeColor="text1"/>
        </w:rPr>
        <w:t>that</w:t>
      </w:r>
      <w:r w:rsidRPr="00BC7DEB">
        <w:rPr>
          <w:color w:val="000000" w:themeColor="text1"/>
          <w:u w:color="000000" w:themeColor="text1"/>
        </w:rPr>
        <w:t xml:space="preserve"> the operator be a minimum age of </w:t>
      </w:r>
      <w:r>
        <w:rPr>
          <w:color w:val="000000" w:themeColor="text1"/>
          <w:u w:color="000000" w:themeColor="text1"/>
        </w:rPr>
        <w:t>sixteen</w:t>
      </w:r>
      <w:r w:rsidRPr="00BC7DEB">
        <w:rPr>
          <w:color w:val="000000" w:themeColor="text1"/>
          <w:u w:color="000000" w:themeColor="text1"/>
        </w:rPr>
        <w:t xml:space="preserve"> and licensed and </w:t>
      </w:r>
      <w:r>
        <w:rPr>
          <w:color w:val="000000" w:themeColor="text1"/>
          <w:u w:color="000000" w:themeColor="text1"/>
        </w:rPr>
        <w:t>that</w:t>
      </w:r>
      <w:r w:rsidRPr="00BC7DEB">
        <w:rPr>
          <w:color w:val="000000" w:themeColor="text1"/>
          <w:u w:color="000000" w:themeColor="text1"/>
        </w:rPr>
        <w:t xml:space="preserve"> the permit expire in five years.</w:t>
      </w:r>
      <w:r>
        <w:rPr>
          <w:color w:val="000000" w:themeColor="text1"/>
          <w:u w:color="000000" w:themeColor="text1"/>
        </w:rPr>
        <w:t xml:space="preserve"> She also furthered</w:t>
      </w:r>
      <w:r w:rsidRPr="00BC7DEB">
        <w:rPr>
          <w:color w:val="000000" w:themeColor="text1"/>
          <w:u w:color="000000" w:themeColor="text1"/>
        </w:rPr>
        <w:t xml:space="preserve"> legislation that resulted in </w:t>
      </w:r>
      <w:r>
        <w:rPr>
          <w:color w:val="000000" w:themeColor="text1"/>
          <w:u w:color="000000" w:themeColor="text1"/>
        </w:rPr>
        <w:t>DMV</w:t>
      </w:r>
      <w:r w:rsidR="004374A3" w:rsidRPr="004374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C7DEB">
        <w:rPr>
          <w:color w:val="000000" w:themeColor="text1"/>
          <w:u w:color="000000" w:themeColor="text1"/>
        </w:rPr>
        <w:t xml:space="preserve"> ability to recoup plate costs, to grant </w:t>
      </w:r>
      <w:r>
        <w:rPr>
          <w:color w:val="000000" w:themeColor="text1"/>
          <w:u w:color="000000" w:themeColor="text1"/>
        </w:rPr>
        <w:t>d</w:t>
      </w:r>
      <w:r w:rsidRPr="00BC7DEB">
        <w:rPr>
          <w:color w:val="000000" w:themeColor="text1"/>
          <w:u w:color="000000" w:themeColor="text1"/>
        </w:rPr>
        <w:t xml:space="preserve">emolishers access to the National Motor Vehicle Titling Information System as a means to verify vehicle status as not stolen, and to reduce lost income as a result of </w:t>
      </w:r>
      <w:r w:rsidR="00822E0F" w:rsidRPr="00BC7DEB">
        <w:rPr>
          <w:color w:val="000000" w:themeColor="text1"/>
          <w:u w:color="000000" w:themeColor="text1"/>
        </w:rPr>
        <w:t>dishonored</w:t>
      </w:r>
      <w:r w:rsidRPr="00BC7DEB">
        <w:rPr>
          <w:color w:val="000000" w:themeColor="text1"/>
          <w:u w:color="000000" w:themeColor="text1"/>
        </w:rPr>
        <w:t xml:space="preserve"> checks by introducing the No Pay/No Play </w:t>
      </w:r>
      <w:r w:rsidR="00664BA0">
        <w:rPr>
          <w:color w:val="000000" w:themeColor="text1"/>
          <w:u w:color="000000" w:themeColor="text1"/>
        </w:rPr>
        <w:t>b</w:t>
      </w:r>
      <w:r w:rsidRPr="00BC7DEB">
        <w:rPr>
          <w:color w:val="000000" w:themeColor="text1"/>
          <w:u w:color="000000" w:themeColor="text1"/>
        </w:rPr>
        <w:t>ill</w:t>
      </w:r>
      <w:r>
        <w:rPr>
          <w:color w:val="000000" w:themeColor="text1"/>
          <w:u w:color="000000" w:themeColor="text1"/>
        </w:rPr>
        <w:t>; and</w:t>
      </w:r>
    </w:p>
    <w:p w:rsidR="00AA5DAA" w:rsidRDefault="00AA5DAA" w:rsidP="00AA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DAA" w:rsidRDefault="00AA5DAA" w:rsidP="00AA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s</w:t>
      </w:r>
      <w:r w:rsidRPr="00BC7DEB">
        <w:rPr>
          <w:color w:val="000000" w:themeColor="text1"/>
          <w:u w:color="000000" w:themeColor="text1"/>
        </w:rPr>
        <w:t xml:space="preserve">killed </w:t>
      </w:r>
      <w:r>
        <w:rPr>
          <w:color w:val="000000" w:themeColor="text1"/>
          <w:u w:color="000000" w:themeColor="text1"/>
        </w:rPr>
        <w:t>f</w:t>
      </w:r>
      <w:r w:rsidRPr="00BC7DEB">
        <w:rPr>
          <w:color w:val="000000" w:themeColor="text1"/>
          <w:u w:color="000000" w:themeColor="text1"/>
        </w:rPr>
        <w:t>acilitator, mentor</w:t>
      </w:r>
      <w:r>
        <w:rPr>
          <w:color w:val="000000" w:themeColor="text1"/>
          <w:u w:color="000000" w:themeColor="text1"/>
        </w:rPr>
        <w:t>,</w:t>
      </w:r>
      <w:r w:rsidRPr="00BC7DEB">
        <w:rPr>
          <w:color w:val="000000" w:themeColor="text1"/>
          <w:u w:color="000000" w:themeColor="text1"/>
        </w:rPr>
        <w:t xml:space="preserve"> and coach</w:t>
      </w:r>
      <w:r>
        <w:rPr>
          <w:color w:val="000000" w:themeColor="text1"/>
          <w:u w:color="000000" w:themeColor="text1"/>
        </w:rPr>
        <w:t xml:space="preserve"> </w:t>
      </w:r>
      <w:r w:rsidRPr="00BC7DEB">
        <w:rPr>
          <w:color w:val="000000" w:themeColor="text1"/>
          <w:u w:color="000000" w:themeColor="text1"/>
        </w:rPr>
        <w:t xml:space="preserve">volunteered to lead </w:t>
      </w:r>
      <w:r>
        <w:rPr>
          <w:color w:val="000000" w:themeColor="text1"/>
          <w:u w:color="000000" w:themeColor="text1"/>
        </w:rPr>
        <w:t>DMV</w:t>
      </w:r>
      <w:r w:rsidR="004374A3" w:rsidRPr="004374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C7DEB">
        <w:rPr>
          <w:color w:val="000000" w:themeColor="text1"/>
          <w:u w:color="000000" w:themeColor="text1"/>
        </w:rPr>
        <w:t xml:space="preserve"> executive staff through a successful reorganization of headquarters staff</w:t>
      </w:r>
      <w:r w:rsidR="00AE6EBF">
        <w:rPr>
          <w:color w:val="000000" w:themeColor="text1"/>
          <w:u w:color="000000" w:themeColor="text1"/>
        </w:rPr>
        <w:t xml:space="preserve">. The result was </w:t>
      </w:r>
      <w:r w:rsidRPr="00BC7DEB">
        <w:rPr>
          <w:color w:val="000000" w:themeColor="text1"/>
          <w:u w:color="000000" w:themeColor="text1"/>
        </w:rPr>
        <w:t>a three</w:t>
      </w:r>
      <w:r w:rsidR="004374A3">
        <w:rPr>
          <w:color w:val="000000" w:themeColor="text1"/>
          <w:u w:color="000000" w:themeColor="text1"/>
        </w:rPr>
        <w:noBreakHyphen/>
      </w:r>
      <w:r w:rsidRPr="00BC7DEB">
        <w:rPr>
          <w:color w:val="000000" w:themeColor="text1"/>
          <w:u w:color="000000" w:themeColor="text1"/>
        </w:rPr>
        <w:t>phased implementation plan designed to streamline missions and functions and accommodate growth and new business enterprises</w:t>
      </w:r>
      <w:r>
        <w:rPr>
          <w:color w:val="000000" w:themeColor="text1"/>
          <w:u w:color="000000" w:themeColor="text1"/>
        </w:rPr>
        <w:t>; and</w:t>
      </w:r>
    </w:p>
    <w:p w:rsidR="00AA5DAA" w:rsidRDefault="00AA5DAA" w:rsidP="00AA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DAA" w:rsidRDefault="00AA5DAA" w:rsidP="00AA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BC7DEB">
        <w:rPr>
          <w:color w:val="000000" w:themeColor="text1"/>
          <w:u w:color="000000" w:themeColor="text1"/>
        </w:rPr>
        <w:t xml:space="preserve">er contributions and performance </w:t>
      </w:r>
      <w:r>
        <w:rPr>
          <w:color w:val="000000" w:themeColor="text1"/>
          <w:u w:color="000000" w:themeColor="text1"/>
        </w:rPr>
        <w:t xml:space="preserve">have </w:t>
      </w:r>
      <w:r w:rsidRPr="00BC7DEB">
        <w:rPr>
          <w:color w:val="000000" w:themeColor="text1"/>
          <w:u w:color="000000" w:themeColor="text1"/>
        </w:rPr>
        <w:t xml:space="preserve">modeled the proudest traditions of public service, reflecting great credit upon </w:t>
      </w:r>
      <w:r w:rsidR="00125BAB">
        <w:rPr>
          <w:color w:val="000000" w:themeColor="text1"/>
          <w:u w:color="000000" w:themeColor="text1"/>
        </w:rPr>
        <w:t xml:space="preserve">DMV </w:t>
      </w:r>
      <w:r w:rsidRPr="00BC7DEB">
        <w:rPr>
          <w:color w:val="000000" w:themeColor="text1"/>
          <w:u w:color="000000" w:themeColor="text1"/>
        </w:rPr>
        <w:t>and the citizens of South Carolina</w:t>
      </w:r>
      <w:r>
        <w:rPr>
          <w:color w:val="000000" w:themeColor="text1"/>
          <w:u w:color="000000" w:themeColor="text1"/>
        </w:rPr>
        <w:t>; and</w:t>
      </w:r>
    </w:p>
    <w:p w:rsidR="00AD338F" w:rsidRDefault="00AD338F" w:rsidP="00AA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338F" w:rsidRPr="00BC7DEB" w:rsidRDefault="00AD338F" w:rsidP="00AA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home, Lotte, a native of Linz, Austria, is the wife of sports writer John Devlin and proud mother of two grown children, Larissa and Kirk; and</w:t>
      </w:r>
    </w:p>
    <w:p w:rsidR="00B80973" w:rsidRDefault="00B80973" w:rsidP="00226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341" w:rsidRPr="00D56C8E" w:rsidRDefault="00226341" w:rsidP="00226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Pr="00750633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ED3677">
        <w:rPr>
          <w:color w:val="000000" w:themeColor="text1"/>
          <w:u w:color="000000" w:themeColor="text1"/>
        </w:rPr>
        <w:t>Lotte Devlin</w:t>
      </w:r>
      <w:r w:rsidRPr="00750633">
        <w:rPr>
          <w:color w:val="000000" w:themeColor="text1"/>
          <w:u w:color="000000" w:themeColor="text1"/>
        </w:rPr>
        <w:t xml:space="preserve"> has bestowed on this great State, the </w:t>
      </w:r>
      <w:r w:rsidR="00F72D54">
        <w:t>Senate</w:t>
      </w:r>
      <w:r>
        <w:rPr>
          <w:color w:val="000000" w:themeColor="text1"/>
          <w:u w:color="000000" w:themeColor="text1"/>
        </w:rPr>
        <w:t xml:space="preserve"> t</w:t>
      </w:r>
      <w:r w:rsidRPr="00750633">
        <w:rPr>
          <w:color w:val="000000" w:themeColor="text1"/>
          <w:u w:color="000000" w:themeColor="text1"/>
        </w:rPr>
        <w:t xml:space="preserve">akes </w:t>
      </w:r>
      <w:r>
        <w:rPr>
          <w:color w:val="000000" w:themeColor="text1"/>
          <w:u w:color="000000" w:themeColor="text1"/>
        </w:rPr>
        <w:t>much</w:t>
      </w:r>
      <w:r w:rsidRPr="00750633">
        <w:rPr>
          <w:color w:val="000000" w:themeColor="text1"/>
          <w:u w:color="000000" w:themeColor="text1"/>
        </w:rPr>
        <w:t xml:space="preserve"> pleasure in wishing h</w:t>
      </w:r>
      <w:r>
        <w:rPr>
          <w:color w:val="000000" w:themeColor="text1"/>
          <w:u w:color="000000" w:themeColor="text1"/>
        </w:rPr>
        <w:t>er</w:t>
      </w:r>
      <w:r w:rsidRPr="00750633">
        <w:rPr>
          <w:color w:val="000000" w:themeColor="text1"/>
          <w:u w:color="000000" w:themeColor="text1"/>
        </w:rPr>
        <w:t xml:space="preserve"> well </w:t>
      </w:r>
      <w:r>
        <w:rPr>
          <w:color w:val="000000" w:themeColor="text1"/>
          <w:u w:color="000000" w:themeColor="text1"/>
        </w:rPr>
        <w:t>in her</w:t>
      </w:r>
      <w:r w:rsidRPr="00750633">
        <w:rPr>
          <w:color w:val="000000" w:themeColor="text1"/>
          <w:u w:color="000000" w:themeColor="text1"/>
        </w:rPr>
        <w:t xml:space="preserve"> retirement and trusts </w:t>
      </w:r>
      <w:r>
        <w:rPr>
          <w:color w:val="000000" w:themeColor="text1"/>
          <w:u w:color="000000" w:themeColor="text1"/>
        </w:rPr>
        <w:t>s</w:t>
      </w:r>
      <w:r w:rsidRPr="00750633">
        <w:rPr>
          <w:color w:val="000000" w:themeColor="text1"/>
          <w:u w:color="000000" w:themeColor="text1"/>
        </w:rPr>
        <w:t>he will find much enjoyment in the more leisurely</w:t>
      </w:r>
      <w:r>
        <w:rPr>
          <w:color w:val="000000" w:themeColor="text1"/>
          <w:u w:color="000000" w:themeColor="text1"/>
        </w:rPr>
        <w:t xml:space="preserve"> pace</w:t>
      </w:r>
      <w:r w:rsidRPr="00750633">
        <w:rPr>
          <w:color w:val="000000" w:themeColor="text1"/>
          <w:u w:color="000000" w:themeColor="text1"/>
        </w:rPr>
        <w:t xml:space="preserve"> of the days ahead</w:t>
      </w:r>
      <w:r>
        <w:rPr>
          <w:color w:val="000000" w:themeColor="text1"/>
          <w:u w:color="000000" w:themeColor="text1"/>
        </w:rPr>
        <w:t>. N</w:t>
      </w:r>
      <w:r w:rsidRPr="00D56C8E">
        <w:rPr>
          <w:color w:val="000000" w:themeColor="text1"/>
          <w:u w:color="000000" w:themeColor="text1"/>
        </w:rPr>
        <w:t>ow, therefore,</w:t>
      </w:r>
    </w:p>
    <w:p w:rsidR="00226341" w:rsidRDefault="00226341" w:rsidP="00226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D54" w:rsidRDefault="00F72D54" w:rsidP="00F72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26341" w:rsidRDefault="00226341" w:rsidP="00226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5B6" w:rsidRDefault="00226341" w:rsidP="009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F72D54">
        <w:t>Senate</w:t>
      </w:r>
      <w:r>
        <w:rPr>
          <w:color w:val="000000" w:themeColor="text1"/>
        </w:rPr>
        <w:t xml:space="preserve">, by this resolution, </w:t>
      </w:r>
      <w:r w:rsidR="009A35B6" w:rsidRPr="009B42A4">
        <w:rPr>
          <w:color w:val="000000" w:themeColor="text1"/>
          <w:u w:color="000000" w:themeColor="text1"/>
        </w:rPr>
        <w:t xml:space="preserve">honor </w:t>
      </w:r>
      <w:r w:rsidR="009A35B6">
        <w:rPr>
          <w:color w:val="000000" w:themeColor="text1"/>
          <w:u w:color="000000" w:themeColor="text1"/>
        </w:rPr>
        <w:t>Lotte Devlin of Columbia for her</w:t>
      </w:r>
      <w:r w:rsidR="009A35B6" w:rsidRPr="009B42A4">
        <w:rPr>
          <w:color w:val="000000" w:themeColor="text1"/>
          <w:u w:color="000000" w:themeColor="text1"/>
        </w:rPr>
        <w:t xml:space="preserve"> </w:t>
      </w:r>
      <w:r w:rsidR="009A35B6">
        <w:rPr>
          <w:color w:val="000000" w:themeColor="text1"/>
          <w:u w:color="000000" w:themeColor="text1"/>
        </w:rPr>
        <w:t xml:space="preserve">many years of </w:t>
      </w:r>
      <w:r w:rsidR="009A35B6" w:rsidRPr="009B42A4">
        <w:rPr>
          <w:color w:val="000000" w:themeColor="text1"/>
          <w:u w:color="000000" w:themeColor="text1"/>
        </w:rPr>
        <w:t>dedicated service</w:t>
      </w:r>
      <w:r w:rsidR="009A35B6">
        <w:rPr>
          <w:color w:val="000000" w:themeColor="text1"/>
          <w:u w:color="000000" w:themeColor="text1"/>
        </w:rPr>
        <w:t xml:space="preserve"> to the State of South Carolina, </w:t>
      </w:r>
      <w:r w:rsidR="009A35B6" w:rsidRPr="009B42A4">
        <w:rPr>
          <w:color w:val="000000" w:themeColor="text1"/>
          <w:u w:color="000000" w:themeColor="text1"/>
        </w:rPr>
        <w:t>congratulate h</w:t>
      </w:r>
      <w:r w:rsidR="009A35B6">
        <w:rPr>
          <w:color w:val="000000" w:themeColor="text1"/>
          <w:u w:color="000000" w:themeColor="text1"/>
        </w:rPr>
        <w:t>er</w:t>
      </w:r>
      <w:r w:rsidR="009A35B6" w:rsidRPr="009B42A4">
        <w:rPr>
          <w:color w:val="000000" w:themeColor="text1"/>
          <w:u w:color="000000" w:themeColor="text1"/>
        </w:rPr>
        <w:t xml:space="preserve"> on </w:t>
      </w:r>
      <w:r w:rsidR="009A35B6">
        <w:rPr>
          <w:color w:val="000000" w:themeColor="text1"/>
          <w:u w:color="000000" w:themeColor="text1"/>
        </w:rPr>
        <w:t xml:space="preserve">the occasion of </w:t>
      </w:r>
      <w:r w:rsidR="009A35B6" w:rsidRPr="009B42A4">
        <w:rPr>
          <w:color w:val="000000" w:themeColor="text1"/>
          <w:u w:color="000000" w:themeColor="text1"/>
        </w:rPr>
        <w:t>h</w:t>
      </w:r>
      <w:r w:rsidR="009A35B6">
        <w:rPr>
          <w:color w:val="000000" w:themeColor="text1"/>
          <w:u w:color="000000" w:themeColor="text1"/>
        </w:rPr>
        <w:t>er</w:t>
      </w:r>
      <w:r w:rsidR="009A35B6" w:rsidRPr="009B42A4">
        <w:rPr>
          <w:color w:val="000000" w:themeColor="text1"/>
          <w:u w:color="000000" w:themeColor="text1"/>
        </w:rPr>
        <w:t xml:space="preserve"> retirement</w:t>
      </w:r>
      <w:r w:rsidR="009A35B6">
        <w:rPr>
          <w:color w:val="000000" w:themeColor="text1"/>
          <w:u w:color="000000" w:themeColor="text1"/>
        </w:rPr>
        <w:t xml:space="preserve"> from the South Carolina Department of Motor Vehicles</w:t>
      </w:r>
      <w:r w:rsidR="009A35B6" w:rsidRPr="009B42A4">
        <w:rPr>
          <w:color w:val="000000" w:themeColor="text1"/>
          <w:u w:color="000000" w:themeColor="text1"/>
        </w:rPr>
        <w:t>, and wish h</w:t>
      </w:r>
      <w:r w:rsidR="009A35B6">
        <w:rPr>
          <w:color w:val="000000" w:themeColor="text1"/>
          <w:u w:color="000000" w:themeColor="text1"/>
        </w:rPr>
        <w:t>er</w:t>
      </w:r>
      <w:r w:rsidR="009A35B6" w:rsidRPr="009B42A4">
        <w:rPr>
          <w:color w:val="000000" w:themeColor="text1"/>
          <w:u w:color="000000" w:themeColor="text1"/>
        </w:rPr>
        <w:t xml:space="preserve"> much succe</w:t>
      </w:r>
      <w:r w:rsidR="009A35B6">
        <w:rPr>
          <w:color w:val="000000" w:themeColor="text1"/>
          <w:u w:color="000000" w:themeColor="text1"/>
        </w:rPr>
        <w:t>ss and fulfillment in all her future endeavors.</w:t>
      </w:r>
    </w:p>
    <w:p w:rsidR="00226341" w:rsidRDefault="00226341" w:rsidP="00226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341" w:rsidRDefault="00226341" w:rsidP="00226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9A35B6">
        <w:rPr>
          <w:color w:val="000000" w:themeColor="text1"/>
          <w:u w:color="000000" w:themeColor="text1"/>
        </w:rPr>
        <w:t>Lotte Devlin</w:t>
      </w:r>
      <w:r>
        <w:rPr>
          <w:color w:val="000000" w:themeColor="text1"/>
          <w:u w:color="000000" w:themeColor="text1"/>
        </w:rPr>
        <w:t>.</w:t>
      </w:r>
    </w:p>
    <w:p w:rsidR="008C4FD1" w:rsidRDefault="004374A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4FD1" w:rsidRDefault="008C4FD1" w:rsidP="00351699">
      <w:pPr>
        <w:suppressAutoHyphens/>
      </w:pPr>
    </w:p>
    <w:sectPr w:rsidR="008C4FD1" w:rsidSect="0035169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BD6" w:rsidRDefault="00BE3BD6" w:rsidP="009F0C77">
      <w:r>
        <w:separator/>
      </w:r>
    </w:p>
  </w:endnote>
  <w:endnote w:type="continuationSeparator" w:id="0">
    <w:p w:rsidR="00BE3BD6" w:rsidRDefault="00BE3B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0E143E-092D-4CC9-8C60-F0AFBB129E0D}"/>
    <w:embedBold r:id="rId2" w:fontKey="{D0667C29-7598-4CA7-AB35-6FC4F0092F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68A998-DCC0-4141-B132-6FBB715824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B4C8FB3-F5C9-448E-9DA5-6F708E2413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85D80B-2FA7-46CF-8CFB-FF20BF2D74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699" w:rsidRPr="008C4FD1" w:rsidRDefault="00351699" w:rsidP="008C4F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[1298]</w:t>
    </w:r>
    <w:r>
      <w:tab/>
    </w:r>
    <w:r w:rsidR="00C414CA">
      <w:fldChar w:fldCharType="begin"/>
    </w:r>
    <w:r w:rsidR="00C414CA">
      <w:instrText xml:space="preserve"> PAGE  \* MERGEFORMAT </w:instrText>
    </w:r>
    <w:r w:rsidR="00C414CA">
      <w:fldChar w:fldCharType="separate"/>
    </w:r>
    <w:r w:rsidR="007714FB">
      <w:rPr>
        <w:noProof/>
      </w:rPr>
      <w:t>1</w:t>
    </w:r>
    <w:r w:rsidR="00C414C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BD6" w:rsidRDefault="00BE3BD6" w:rsidP="009F0C77">
      <w:r>
        <w:separator/>
      </w:r>
    </w:p>
  </w:footnote>
  <w:footnote w:type="continuationSeparator" w:id="0">
    <w:p w:rsidR="00BE3BD6" w:rsidRDefault="00BE3B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614VR14"/>
    <w:docVar w:name="CoverBillType" w:val="r"/>
    <w:docVar w:name="docpath" w:val="L:\Council\bills\RM\1614VR14.DOCX"/>
    <w:docVar w:name="dvBillNumber" w:val="129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443A6"/>
    <w:rsid w:val="00026C9A"/>
    <w:rsid w:val="0007715D"/>
    <w:rsid w:val="000965A1"/>
    <w:rsid w:val="000E1785"/>
    <w:rsid w:val="000E276F"/>
    <w:rsid w:val="000F39F2"/>
    <w:rsid w:val="001023A4"/>
    <w:rsid w:val="0010776B"/>
    <w:rsid w:val="00125BAB"/>
    <w:rsid w:val="00133E66"/>
    <w:rsid w:val="00134ACF"/>
    <w:rsid w:val="00144E15"/>
    <w:rsid w:val="001A4A62"/>
    <w:rsid w:val="001A681E"/>
    <w:rsid w:val="001D08F2"/>
    <w:rsid w:val="001E1608"/>
    <w:rsid w:val="002037CA"/>
    <w:rsid w:val="002047A2"/>
    <w:rsid w:val="00226341"/>
    <w:rsid w:val="002321B6"/>
    <w:rsid w:val="00234955"/>
    <w:rsid w:val="0023696B"/>
    <w:rsid w:val="00250967"/>
    <w:rsid w:val="002759C5"/>
    <w:rsid w:val="00277DEE"/>
    <w:rsid w:val="00280D88"/>
    <w:rsid w:val="00294ABE"/>
    <w:rsid w:val="002A3EB4"/>
    <w:rsid w:val="002B48CB"/>
    <w:rsid w:val="00325348"/>
    <w:rsid w:val="00351699"/>
    <w:rsid w:val="003530A6"/>
    <w:rsid w:val="00393688"/>
    <w:rsid w:val="003A0DB5"/>
    <w:rsid w:val="003C54B3"/>
    <w:rsid w:val="003D411E"/>
    <w:rsid w:val="003E3C1E"/>
    <w:rsid w:val="003E6148"/>
    <w:rsid w:val="003F3F01"/>
    <w:rsid w:val="003F41F6"/>
    <w:rsid w:val="00400EAA"/>
    <w:rsid w:val="0041760A"/>
    <w:rsid w:val="004374A3"/>
    <w:rsid w:val="00452E65"/>
    <w:rsid w:val="004809EE"/>
    <w:rsid w:val="00492926"/>
    <w:rsid w:val="00511EE9"/>
    <w:rsid w:val="00521E00"/>
    <w:rsid w:val="00541445"/>
    <w:rsid w:val="00547E7F"/>
    <w:rsid w:val="00577C6C"/>
    <w:rsid w:val="0058501B"/>
    <w:rsid w:val="005D114D"/>
    <w:rsid w:val="006215AA"/>
    <w:rsid w:val="006340D9"/>
    <w:rsid w:val="0064086A"/>
    <w:rsid w:val="00643B8E"/>
    <w:rsid w:val="00664BA0"/>
    <w:rsid w:val="00665EBC"/>
    <w:rsid w:val="0069470D"/>
    <w:rsid w:val="006A476C"/>
    <w:rsid w:val="006A666F"/>
    <w:rsid w:val="006C6A93"/>
    <w:rsid w:val="006E02F9"/>
    <w:rsid w:val="006F4DAF"/>
    <w:rsid w:val="0073173E"/>
    <w:rsid w:val="00753C04"/>
    <w:rsid w:val="00756946"/>
    <w:rsid w:val="00757F80"/>
    <w:rsid w:val="007714FB"/>
    <w:rsid w:val="00771EEC"/>
    <w:rsid w:val="00782870"/>
    <w:rsid w:val="00786819"/>
    <w:rsid w:val="007A325A"/>
    <w:rsid w:val="007D0F2F"/>
    <w:rsid w:val="007F1523"/>
    <w:rsid w:val="007F509E"/>
    <w:rsid w:val="007F5799"/>
    <w:rsid w:val="007F6947"/>
    <w:rsid w:val="00822E0F"/>
    <w:rsid w:val="00872729"/>
    <w:rsid w:val="00887E09"/>
    <w:rsid w:val="008C4FD1"/>
    <w:rsid w:val="008D426F"/>
    <w:rsid w:val="008E6AC1"/>
    <w:rsid w:val="008F4429"/>
    <w:rsid w:val="00932670"/>
    <w:rsid w:val="009352BB"/>
    <w:rsid w:val="0098599B"/>
    <w:rsid w:val="00990668"/>
    <w:rsid w:val="009A35B6"/>
    <w:rsid w:val="009D54D8"/>
    <w:rsid w:val="009F0C77"/>
    <w:rsid w:val="009F4DD1"/>
    <w:rsid w:val="009F4E24"/>
    <w:rsid w:val="00A443A6"/>
    <w:rsid w:val="00A64E80"/>
    <w:rsid w:val="00A741D9"/>
    <w:rsid w:val="00A9741D"/>
    <w:rsid w:val="00AA19C0"/>
    <w:rsid w:val="00AA5DAA"/>
    <w:rsid w:val="00AD338F"/>
    <w:rsid w:val="00AD4B17"/>
    <w:rsid w:val="00AE6EBF"/>
    <w:rsid w:val="00B26FA6"/>
    <w:rsid w:val="00B741CB"/>
    <w:rsid w:val="00B80973"/>
    <w:rsid w:val="00B934F3"/>
    <w:rsid w:val="00BB6347"/>
    <w:rsid w:val="00BC45DA"/>
    <w:rsid w:val="00BD2134"/>
    <w:rsid w:val="00BE3BD6"/>
    <w:rsid w:val="00BF47D5"/>
    <w:rsid w:val="00BF7FAB"/>
    <w:rsid w:val="00C038D8"/>
    <w:rsid w:val="00C045DD"/>
    <w:rsid w:val="00C15DBC"/>
    <w:rsid w:val="00C3136F"/>
    <w:rsid w:val="00C3483A"/>
    <w:rsid w:val="00C414CA"/>
    <w:rsid w:val="00C74E9D"/>
    <w:rsid w:val="00C82FD3"/>
    <w:rsid w:val="00CC6B7B"/>
    <w:rsid w:val="00CD3619"/>
    <w:rsid w:val="00CF4447"/>
    <w:rsid w:val="00D405E7"/>
    <w:rsid w:val="00D41D56"/>
    <w:rsid w:val="00D53723"/>
    <w:rsid w:val="00D6260D"/>
    <w:rsid w:val="00D6662B"/>
    <w:rsid w:val="00D95E2F"/>
    <w:rsid w:val="00D970A9"/>
    <w:rsid w:val="00DB3AC0"/>
    <w:rsid w:val="00DE68F0"/>
    <w:rsid w:val="00DF3845"/>
    <w:rsid w:val="00DF7E17"/>
    <w:rsid w:val="00E34BBB"/>
    <w:rsid w:val="00EB00A2"/>
    <w:rsid w:val="00EB1BF3"/>
    <w:rsid w:val="00ED3677"/>
    <w:rsid w:val="00EF3EEE"/>
    <w:rsid w:val="00F149A7"/>
    <w:rsid w:val="00F50BAF"/>
    <w:rsid w:val="00F52C10"/>
    <w:rsid w:val="00F72D54"/>
    <w:rsid w:val="00F81FFD"/>
    <w:rsid w:val="00F85228"/>
    <w:rsid w:val="00FA5A80"/>
    <w:rsid w:val="00FB6773"/>
    <w:rsid w:val="00FC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D4AB702-59D8-43F8-B8F0-C484FB480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59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99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16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298_201405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1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4F456-E1F6-4116-AED3-5D76159A2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631</Words>
  <Characters>3601</Characters>
  <Application>Microsoft Office Word</Application>
  <DocSecurity>0</DocSecurity>
  <Lines>30</Lines>
  <Paragraphs>8</Paragraphs>
  <ScaleCrop>false</ScaleCrop>
  <Company> </Company>
  <LinksUpToDate>false</LinksUpToDate>
  <CharactersWithSpaces>4224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1298: Lotte Devlin - South Carolina Legislature Online</dc:title>
  <dc:subject/>
  <dc:creator>McDowell</dc:creator>
  <cp:keywords/>
  <dc:description/>
  <cp:lastModifiedBy>N Cumfer</cp:lastModifiedBy>
  <cp:revision>6</cp:revision>
  <cp:lastPrinted>2014-05-08T14:03:00Z</cp:lastPrinted>
  <dcterms:created xsi:type="dcterms:W3CDTF">2014-05-14T14:32:00Z</dcterms:created>
  <dcterms:modified xsi:type="dcterms:W3CDTF">2014-12-05T13:59:00Z</dcterms:modified>
</cp:coreProperties>
</file>