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ADC" w:rsidRDefault="00B75ADC" w:rsidP="00B75ADC">
      <w:pPr>
        <w:widowControl w:val="0"/>
        <w:jc w:val="center"/>
      </w:pPr>
      <w:r w:rsidRPr="00B75ADC">
        <w:rPr>
          <w:b/>
        </w:rPr>
        <w:t>South Carolina General Assembly</w:t>
      </w:r>
    </w:p>
    <w:p w:rsidR="00B75ADC" w:rsidRDefault="00B75ADC" w:rsidP="00B75ADC">
      <w:pPr>
        <w:widowControl w:val="0"/>
        <w:jc w:val="center"/>
      </w:pPr>
      <w:r>
        <w:t>120th Session, 2013-2014</w:t>
      </w:r>
    </w:p>
    <w:p w:rsidR="00B75ADC" w:rsidRDefault="00B75ADC" w:rsidP="00B75ADC">
      <w:pPr>
        <w:widowControl w:val="0"/>
        <w:jc w:val="left"/>
      </w:pPr>
    </w:p>
    <w:p w:rsidR="00B75ADC" w:rsidRDefault="00B75ADC" w:rsidP="00B75ADC">
      <w:pPr>
        <w:widowControl w:val="0"/>
        <w:jc w:val="left"/>
        <w:rPr>
          <w:b/>
        </w:rPr>
      </w:pPr>
      <w:r w:rsidRPr="00B75ADC">
        <w:rPr>
          <w:b/>
        </w:rPr>
        <w:t>H. 3208</w:t>
      </w:r>
    </w:p>
    <w:p w:rsidR="00B75ADC" w:rsidRDefault="00B75ADC" w:rsidP="00B75ADC">
      <w:pPr>
        <w:widowControl w:val="0"/>
        <w:jc w:val="left"/>
        <w:rPr>
          <w:b/>
        </w:rPr>
      </w:pPr>
    </w:p>
    <w:p w:rsidR="00B75ADC" w:rsidRDefault="00B75ADC" w:rsidP="00B75ADC">
      <w:pPr>
        <w:widowControl w:val="0"/>
        <w:jc w:val="left"/>
      </w:pPr>
      <w:r w:rsidRPr="00B75ADC">
        <w:rPr>
          <w:b/>
        </w:rPr>
        <w:t>STATUS INFORMATION</w:t>
      </w:r>
    </w:p>
    <w:p w:rsidR="00B75ADC" w:rsidRDefault="00B75ADC" w:rsidP="00B75ADC">
      <w:pPr>
        <w:widowControl w:val="0"/>
        <w:jc w:val="left"/>
      </w:pPr>
    </w:p>
    <w:p w:rsidR="00B75ADC" w:rsidRDefault="00B75ADC" w:rsidP="00B75ADC">
      <w:pPr>
        <w:widowControl w:val="0"/>
        <w:jc w:val="left"/>
      </w:pPr>
      <w:r>
        <w:t>House Resolution</w:t>
      </w:r>
    </w:p>
    <w:p w:rsidR="00B75ADC" w:rsidRDefault="00B75ADC" w:rsidP="00B75ADC">
      <w:pPr>
        <w:widowControl w:val="0"/>
        <w:jc w:val="left"/>
      </w:pPr>
      <w:r>
        <w:t>Sponsors: Reps. Murphy, Harrell, Horne, Jefferson, Knight, Mack and Whipper</w:t>
      </w:r>
    </w:p>
    <w:p w:rsidR="00B75ADC" w:rsidRDefault="00B75ADC" w:rsidP="00B75ADC">
      <w:pPr>
        <w:widowControl w:val="0"/>
        <w:jc w:val="left"/>
      </w:pPr>
      <w:r>
        <w:t>Document Path: l:\council\bills\rm\1028sd13.docx</w:t>
      </w:r>
    </w:p>
    <w:p w:rsidR="00B75ADC" w:rsidRDefault="00B75ADC" w:rsidP="00B75ADC">
      <w:pPr>
        <w:widowControl w:val="0"/>
        <w:jc w:val="left"/>
      </w:pPr>
    </w:p>
    <w:p w:rsidR="00B75ADC" w:rsidRDefault="00B75ADC" w:rsidP="00B75ADC">
      <w:pPr>
        <w:widowControl w:val="0"/>
        <w:jc w:val="left"/>
      </w:pPr>
      <w:r>
        <w:t>Introduced in the House on January 8, 2013</w:t>
      </w:r>
    </w:p>
    <w:p w:rsidR="00B75ADC" w:rsidRDefault="00B75ADC" w:rsidP="00B75ADC">
      <w:pPr>
        <w:widowControl w:val="0"/>
        <w:jc w:val="left"/>
      </w:pPr>
      <w:r>
        <w:t>Adopted by the House on January 8, 2013</w:t>
      </w:r>
    </w:p>
    <w:p w:rsidR="00B75ADC" w:rsidRDefault="00B75ADC" w:rsidP="00B75ADC">
      <w:pPr>
        <w:widowControl w:val="0"/>
        <w:jc w:val="left"/>
      </w:pPr>
    </w:p>
    <w:p w:rsidR="00B75ADC" w:rsidRDefault="00B75ADC" w:rsidP="00B75ADC">
      <w:pPr>
        <w:widowControl w:val="0"/>
        <w:jc w:val="left"/>
      </w:pPr>
      <w:r>
        <w:t xml:space="preserve">Summary: </w:t>
      </w:r>
      <w:r w:rsidR="001A1C47">
        <w:t>Pinewood Preparatory School</w:t>
      </w:r>
    </w:p>
    <w:p w:rsidR="00B75ADC" w:rsidRDefault="00B75ADC" w:rsidP="00B75ADC">
      <w:pPr>
        <w:widowControl w:val="0"/>
        <w:jc w:val="left"/>
      </w:pPr>
    </w:p>
    <w:p w:rsidR="00B75ADC" w:rsidRDefault="00B75ADC" w:rsidP="00B75ADC">
      <w:pPr>
        <w:widowControl w:val="0"/>
        <w:jc w:val="left"/>
      </w:pPr>
    </w:p>
    <w:p w:rsidR="00B75ADC" w:rsidRDefault="00B75ADC" w:rsidP="00B75ADC">
      <w:pPr>
        <w:widowControl w:val="0"/>
        <w:tabs>
          <w:tab w:val="center" w:pos="590"/>
          <w:tab w:val="center" w:pos="1440"/>
          <w:tab w:val="left" w:pos="1872"/>
          <w:tab w:val="left" w:pos="9187"/>
        </w:tabs>
        <w:jc w:val="left"/>
      </w:pPr>
      <w:r w:rsidRPr="00B75ADC">
        <w:rPr>
          <w:b/>
        </w:rPr>
        <w:t>HISTORY OF LEGISLATIVE ACTIONS</w:t>
      </w:r>
    </w:p>
    <w:p w:rsidR="00B75ADC" w:rsidRDefault="00B75ADC" w:rsidP="00B75ADC">
      <w:pPr>
        <w:widowControl w:val="0"/>
        <w:tabs>
          <w:tab w:val="center" w:pos="590"/>
          <w:tab w:val="center" w:pos="1440"/>
          <w:tab w:val="left" w:pos="1872"/>
          <w:tab w:val="left" w:pos="9187"/>
        </w:tabs>
        <w:jc w:val="left"/>
      </w:pPr>
    </w:p>
    <w:p w:rsidR="00B75ADC" w:rsidRPr="00B75ADC" w:rsidRDefault="00B75ADC" w:rsidP="00B75ADC">
      <w:pPr>
        <w:widowControl w:val="0"/>
        <w:tabs>
          <w:tab w:val="center" w:pos="590"/>
          <w:tab w:val="center" w:pos="1440"/>
          <w:tab w:val="left" w:pos="1872"/>
          <w:tab w:val="left" w:pos="9187"/>
        </w:tabs>
        <w:jc w:val="left"/>
      </w:pPr>
      <w:r w:rsidRPr="00B75ADC">
        <w:rPr>
          <w:u w:val="single"/>
        </w:rPr>
        <w:tab/>
        <w:t>Date</w:t>
      </w:r>
      <w:r w:rsidRPr="00B75ADC">
        <w:rPr>
          <w:u w:val="single"/>
        </w:rPr>
        <w:tab/>
        <w:t>Body</w:t>
      </w:r>
      <w:r w:rsidRPr="00B75ADC">
        <w:rPr>
          <w:u w:val="single"/>
        </w:rPr>
        <w:tab/>
        <w:t>Action Description with journal page number</w:t>
      </w:r>
      <w:r w:rsidRPr="00B75ADC">
        <w:rPr>
          <w:u w:val="single"/>
        </w:rPr>
        <w:tab/>
      </w:r>
      <w:bookmarkStart w:id="0" w:name="_GoBack"/>
      <w:bookmarkEnd w:id="0"/>
    </w:p>
    <w:p w:rsidR="00093E4F" w:rsidRDefault="00093E4F" w:rsidP="00093E4F">
      <w:pPr>
        <w:widowControl w:val="0"/>
        <w:tabs>
          <w:tab w:val="right" w:pos="1008"/>
          <w:tab w:val="left" w:pos="1152"/>
          <w:tab w:val="left" w:pos="1872"/>
          <w:tab w:val="left" w:pos="9187"/>
        </w:tabs>
        <w:ind w:left="2088" w:hanging="2088"/>
        <w:jc w:val="left"/>
      </w:pPr>
      <w:r>
        <w:tab/>
        <w:t>1/8/2013</w:t>
      </w:r>
      <w:r>
        <w:tab/>
        <w:t>House</w:t>
      </w:r>
      <w:r>
        <w:tab/>
      </w:r>
      <w:r w:rsidRPr="00A44B09">
        <w:t>Introduced and adopted (</w:t>
      </w:r>
      <w:hyperlink r:id="rId7" w:history="1">
        <w:r w:rsidRPr="00A44B09">
          <w:rPr>
            <w:rStyle w:val="Hyperlink"/>
          </w:rPr>
          <w:t>House Journal</w:t>
        </w:r>
        <w:r w:rsidRPr="00A44B09">
          <w:rPr>
            <w:rStyle w:val="Hyperlink"/>
          </w:rPr>
          <w:noBreakHyphen/>
          <w:t>page 26</w:t>
        </w:r>
      </w:hyperlink>
      <w:r w:rsidRPr="00A44B09">
        <w:t>)</w:t>
      </w:r>
    </w:p>
    <w:p w:rsidR="00093E4F" w:rsidRDefault="00093E4F" w:rsidP="00093E4F">
      <w:pPr>
        <w:widowControl w:val="0"/>
        <w:tabs>
          <w:tab w:val="right" w:pos="1008"/>
          <w:tab w:val="left" w:pos="1152"/>
          <w:tab w:val="left" w:pos="1872"/>
          <w:tab w:val="left" w:pos="9187"/>
        </w:tabs>
        <w:ind w:left="2088" w:hanging="2088"/>
        <w:jc w:val="left"/>
      </w:pPr>
    </w:p>
    <w:p w:rsidR="00B75ADC" w:rsidRPr="00B75ADC" w:rsidRDefault="00B75ADC" w:rsidP="00B75ADC">
      <w:pPr>
        <w:widowControl w:val="0"/>
        <w:tabs>
          <w:tab w:val="right" w:pos="1008"/>
          <w:tab w:val="left" w:pos="1152"/>
          <w:tab w:val="left" w:pos="1872"/>
          <w:tab w:val="left" w:pos="9187"/>
        </w:tabs>
        <w:ind w:left="2088" w:hanging="2088"/>
        <w:jc w:val="left"/>
      </w:pPr>
    </w:p>
    <w:p w:rsidR="00B75ADC" w:rsidRDefault="00B75ADC" w:rsidP="00B75ADC">
      <w:r w:rsidRPr="00B75ADC">
        <w:rPr>
          <w:b/>
        </w:rPr>
        <w:t>VERSIONS OF THIS BILL</w:t>
      </w:r>
    </w:p>
    <w:p w:rsidR="00B75ADC" w:rsidRDefault="00B75ADC" w:rsidP="00B75ADC"/>
    <w:p w:rsidR="00B75ADC" w:rsidRDefault="009E4906" w:rsidP="00B75ADC">
      <w:hyperlink r:id="rId8" w:history="1">
        <w:r w:rsidR="00B75ADC">
          <w:rPr>
            <w:rStyle w:val="Hyperlink"/>
          </w:rPr>
          <w:t>1/8/2013</w:t>
        </w:r>
      </w:hyperlink>
    </w:p>
    <w:p w:rsidR="00B75ADC" w:rsidRDefault="00B75ADC" w:rsidP="00B75ADC"/>
    <w:p w:rsidR="00B75ADC" w:rsidRDefault="00B75ADC" w:rsidP="00B75ADC">
      <w:pPr>
        <w:sectPr w:rsidR="00B75ADC" w:rsidSect="00B75AD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5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479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3A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14F70">
        <w:t xml:space="preserve">CONGRATULATE PINEWOOD PREPARATORY SCHOOL ON THE OCCASION OF ITS SIXTIETH ANNIVERSARY, </w:t>
      </w:r>
      <w:r w:rsidR="00377402">
        <w:t xml:space="preserve">TO COMMEND THE SCHOOL ON THE OUTSTANDING EDUCATION PROVIDED TO ITS STUDENTS, </w:t>
      </w:r>
      <w:r w:rsidR="00014F70">
        <w:t xml:space="preserve">AND TO EXTEND </w:t>
      </w:r>
      <w:r w:rsidR="00377402">
        <w:t xml:space="preserve">THE </w:t>
      </w:r>
      <w:r w:rsidR="00014F70">
        <w:t xml:space="preserve">BEST WISHES </w:t>
      </w:r>
      <w:r w:rsidR="00377402">
        <w:t xml:space="preserve">OF THE SOUTH CAROLINA HOUSE OF REPRESENTATIVES </w:t>
      </w:r>
      <w:r w:rsidR="00014F70">
        <w:t xml:space="preserve">FOR </w:t>
      </w:r>
      <w:r w:rsidR="003B383C">
        <w:t xml:space="preserve">A LONG AND ILLUSTRIOUS </w:t>
      </w:r>
      <w:r w:rsidR="00014F70">
        <w:t>FUTURE.</w:t>
      </w:r>
    </w:p>
    <w:p w:rsidR="00FA4794" w:rsidRDefault="00FA4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564F" w:rsidRDefault="00FA4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C564F">
        <w:t>the South Carolina House of Representatives is pleased to learn that Pinewood Preparatory School is celebrating its sixtieth anniversary; and</w:t>
      </w:r>
    </w:p>
    <w:p w:rsidR="00CC564F" w:rsidRDefault="00CC56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37" w:rsidRDefault="00CC564F" w:rsidP="005C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3C4FF5">
        <w:t xml:space="preserve">located in Summerville, </w:t>
      </w:r>
      <w:r w:rsidR="005C0137">
        <w:t>Pinewood Preparatory School i</w:t>
      </w:r>
      <w:r w:rsidR="00EC32A4" w:rsidRPr="00FB52C2">
        <w:rPr>
          <w:color w:val="000000" w:themeColor="text1"/>
          <w:u w:color="000000" w:themeColor="text1"/>
        </w:rPr>
        <w:t xml:space="preserve">s the product of </w:t>
      </w:r>
      <w:r w:rsidR="00D17638">
        <w:rPr>
          <w:color w:val="000000" w:themeColor="text1"/>
          <w:u w:color="000000" w:themeColor="text1"/>
        </w:rPr>
        <w:t>the</w:t>
      </w:r>
      <w:r w:rsidR="00EC32A4" w:rsidRPr="00FB52C2">
        <w:rPr>
          <w:color w:val="000000" w:themeColor="text1"/>
          <w:u w:color="000000" w:themeColor="text1"/>
        </w:rPr>
        <w:t xml:space="preserve"> 1980 merger of Pinewood School and Summerville Academy. Pinewood School, founded by the Allan family in 1952, began with </w:t>
      </w:r>
      <w:r w:rsidR="005C0137">
        <w:rPr>
          <w:color w:val="000000" w:themeColor="text1"/>
          <w:u w:color="000000" w:themeColor="text1"/>
        </w:rPr>
        <w:t>fifty</w:t>
      </w:r>
      <w:r w:rsidR="002F211C">
        <w:rPr>
          <w:color w:val="000000" w:themeColor="text1"/>
          <w:u w:color="000000" w:themeColor="text1"/>
        </w:rPr>
        <w:noBreakHyphen/>
      </w:r>
      <w:r w:rsidR="005C0137">
        <w:rPr>
          <w:color w:val="000000" w:themeColor="text1"/>
          <w:u w:color="000000" w:themeColor="text1"/>
        </w:rPr>
        <w:t>two</w:t>
      </w:r>
      <w:r w:rsidR="00EC32A4" w:rsidRPr="00FB52C2">
        <w:rPr>
          <w:color w:val="000000" w:themeColor="text1"/>
          <w:u w:color="000000" w:themeColor="text1"/>
        </w:rPr>
        <w:t xml:space="preserve"> students in grades </w:t>
      </w:r>
      <w:r w:rsidR="005C0137">
        <w:rPr>
          <w:color w:val="000000" w:themeColor="text1"/>
          <w:u w:color="000000" w:themeColor="text1"/>
        </w:rPr>
        <w:t>one through eight</w:t>
      </w:r>
      <w:r w:rsidR="00EC32A4" w:rsidRPr="00FB52C2">
        <w:rPr>
          <w:color w:val="000000" w:themeColor="text1"/>
          <w:u w:color="000000" w:themeColor="text1"/>
        </w:rPr>
        <w:t xml:space="preserve"> and </w:t>
      </w:r>
      <w:r w:rsidR="00FA6E1B">
        <w:rPr>
          <w:color w:val="000000" w:themeColor="text1"/>
          <w:u w:color="000000" w:themeColor="text1"/>
        </w:rPr>
        <w:t xml:space="preserve">later </w:t>
      </w:r>
      <w:r w:rsidR="00EC32A4" w:rsidRPr="00FB52C2">
        <w:rPr>
          <w:color w:val="000000" w:themeColor="text1"/>
          <w:u w:color="000000" w:themeColor="text1"/>
        </w:rPr>
        <w:t xml:space="preserve">expanded to include a preschool department, grades </w:t>
      </w:r>
      <w:r w:rsidR="005C0137">
        <w:rPr>
          <w:color w:val="000000" w:themeColor="text1"/>
          <w:u w:color="000000" w:themeColor="text1"/>
        </w:rPr>
        <w:t>nine</w:t>
      </w:r>
      <w:r w:rsidR="00EC32A4" w:rsidRPr="00FB52C2">
        <w:rPr>
          <w:color w:val="000000" w:themeColor="text1"/>
          <w:u w:color="000000" w:themeColor="text1"/>
        </w:rPr>
        <w:t xml:space="preserve"> and </w:t>
      </w:r>
      <w:r w:rsidR="005C0137">
        <w:rPr>
          <w:color w:val="000000" w:themeColor="text1"/>
          <w:u w:color="000000" w:themeColor="text1"/>
        </w:rPr>
        <w:t>ten</w:t>
      </w:r>
      <w:r w:rsidR="00EC32A4" w:rsidRPr="00FB52C2">
        <w:rPr>
          <w:color w:val="000000" w:themeColor="text1"/>
          <w:u w:color="000000" w:themeColor="text1"/>
        </w:rPr>
        <w:t>, a boarding department, and a summer school located in New York</w:t>
      </w:r>
      <w:r w:rsidR="005C0137">
        <w:rPr>
          <w:color w:val="000000" w:themeColor="text1"/>
          <w:u w:color="000000" w:themeColor="text1"/>
        </w:rPr>
        <w:t>; and</w:t>
      </w:r>
    </w:p>
    <w:p w:rsidR="005C0137" w:rsidRDefault="005C0137" w:rsidP="005C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34F" w:rsidRDefault="005C0137" w:rsidP="005C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00EC32A4" w:rsidRPr="00FB52C2">
        <w:rPr>
          <w:color w:val="000000" w:themeColor="text1"/>
          <w:u w:color="000000" w:themeColor="text1"/>
        </w:rPr>
        <w:t xml:space="preserve">he Summerville Academy was established in 1969 as a college preparatory school. In 1974, the school moved into a new facility currently occupying </w:t>
      </w:r>
      <w:r w:rsidR="007C434F">
        <w:rPr>
          <w:color w:val="000000" w:themeColor="text1"/>
          <w:u w:color="000000" w:themeColor="text1"/>
        </w:rPr>
        <w:t>forty</w:t>
      </w:r>
      <w:r w:rsidR="002F211C">
        <w:rPr>
          <w:color w:val="000000" w:themeColor="text1"/>
          <w:u w:color="000000" w:themeColor="text1"/>
        </w:rPr>
        <w:noBreakHyphen/>
      </w:r>
      <w:r w:rsidR="007C434F">
        <w:rPr>
          <w:color w:val="000000" w:themeColor="text1"/>
          <w:u w:color="000000" w:themeColor="text1"/>
        </w:rPr>
        <w:t>three</w:t>
      </w:r>
      <w:r w:rsidR="00EC32A4" w:rsidRPr="00FB52C2">
        <w:rPr>
          <w:color w:val="000000" w:themeColor="text1"/>
          <w:u w:color="000000" w:themeColor="text1"/>
        </w:rPr>
        <w:t xml:space="preserve"> acres</w:t>
      </w:r>
      <w:r w:rsidR="00C7642C">
        <w:rPr>
          <w:color w:val="000000" w:themeColor="text1"/>
          <w:u w:color="000000" w:themeColor="text1"/>
        </w:rPr>
        <w:t>,</w:t>
      </w:r>
      <w:r w:rsidR="007C434F">
        <w:rPr>
          <w:color w:val="000000" w:themeColor="text1"/>
          <w:u w:color="000000" w:themeColor="text1"/>
        </w:rPr>
        <w:t xml:space="preserve"> </w:t>
      </w:r>
      <w:r w:rsidR="00EC32A4" w:rsidRPr="00FB52C2">
        <w:rPr>
          <w:color w:val="000000" w:themeColor="text1"/>
          <w:u w:color="000000" w:themeColor="text1"/>
        </w:rPr>
        <w:t>four miles west of downtown Summerville</w:t>
      </w:r>
      <w:r w:rsidR="007C434F">
        <w:rPr>
          <w:color w:val="000000" w:themeColor="text1"/>
          <w:u w:color="000000" w:themeColor="text1"/>
        </w:rPr>
        <w:t>; and</w:t>
      </w:r>
    </w:p>
    <w:p w:rsidR="007C434F" w:rsidRDefault="007C434F" w:rsidP="005C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434F" w:rsidRDefault="007C434F" w:rsidP="005C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f</w:t>
      </w:r>
      <w:r w:rsidR="00EC32A4" w:rsidRPr="00FB52C2">
        <w:rPr>
          <w:color w:val="000000" w:themeColor="text1"/>
          <w:u w:color="000000" w:themeColor="text1"/>
        </w:rPr>
        <w:t>ollowing the death of Mrs. Allan and the subsequent sale of the Pinewood School properties, Pinewood</w:t>
      </w:r>
      <w:r w:rsidR="002F211C">
        <w:rPr>
          <w:color w:val="000000" w:themeColor="text1"/>
          <w:u w:color="000000" w:themeColor="text1"/>
        </w:rPr>
        <w:noBreakHyphen/>
      </w:r>
      <w:r w:rsidR="00EC32A4" w:rsidRPr="00FB52C2">
        <w:rPr>
          <w:color w:val="000000" w:themeColor="text1"/>
          <w:u w:color="000000" w:themeColor="text1"/>
        </w:rPr>
        <w:t>Summerville Preparatory School (now Pinewood Preparatory School) was incorporated in the summer of 1980 and moved its operations to the former Summerville Academy campus in the fall of 1981</w:t>
      </w:r>
      <w:r>
        <w:rPr>
          <w:color w:val="000000" w:themeColor="text1"/>
          <w:u w:color="000000" w:themeColor="text1"/>
        </w:rPr>
        <w:t>; and</w:t>
      </w:r>
    </w:p>
    <w:p w:rsidR="007C434F" w:rsidRDefault="007C434F" w:rsidP="005C0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4384" w:rsidRDefault="007C434F" w:rsidP="00C3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CE3F7E">
        <w:rPr>
          <w:color w:val="000000" w:themeColor="text1"/>
          <w:u w:color="000000" w:themeColor="text1"/>
        </w:rPr>
        <w:t xml:space="preserve">presently, </w:t>
      </w:r>
      <w:r w:rsidR="00C45D93">
        <w:t xml:space="preserve">Pinewood Preparatory School </w:t>
      </w:r>
      <w:r w:rsidR="00C304FA">
        <w:rPr>
          <w:color w:val="000000" w:themeColor="text1"/>
          <w:u w:color="000000" w:themeColor="text1"/>
        </w:rPr>
        <w:t>serves seven hundred fifty s</w:t>
      </w:r>
      <w:r w:rsidR="00C304FA" w:rsidRPr="00FB52C2">
        <w:rPr>
          <w:color w:val="000000" w:themeColor="text1"/>
          <w:u w:color="000000" w:themeColor="text1"/>
        </w:rPr>
        <w:t xml:space="preserve">tudents in </w:t>
      </w:r>
      <w:r w:rsidR="00C304FA">
        <w:rPr>
          <w:color w:val="000000" w:themeColor="text1"/>
          <w:u w:color="000000" w:themeColor="text1"/>
        </w:rPr>
        <w:t>p</w:t>
      </w:r>
      <w:r w:rsidR="00C304FA" w:rsidRPr="00FB52C2">
        <w:rPr>
          <w:color w:val="000000" w:themeColor="text1"/>
          <w:u w:color="000000" w:themeColor="text1"/>
        </w:rPr>
        <w:t xml:space="preserve">reschool to </w:t>
      </w:r>
      <w:r w:rsidR="00C304FA">
        <w:rPr>
          <w:color w:val="000000" w:themeColor="text1"/>
          <w:u w:color="000000" w:themeColor="text1"/>
        </w:rPr>
        <w:t>g</w:t>
      </w:r>
      <w:r w:rsidR="00C304FA" w:rsidRPr="00FB52C2">
        <w:rPr>
          <w:color w:val="000000" w:themeColor="text1"/>
          <w:u w:color="000000" w:themeColor="text1"/>
        </w:rPr>
        <w:t xml:space="preserve">rade </w:t>
      </w:r>
      <w:r w:rsidR="00F96399">
        <w:rPr>
          <w:color w:val="000000" w:themeColor="text1"/>
          <w:u w:color="000000" w:themeColor="text1"/>
        </w:rPr>
        <w:t>twelve</w:t>
      </w:r>
      <w:r w:rsidR="00C304FA">
        <w:rPr>
          <w:color w:val="000000" w:themeColor="text1"/>
          <w:u w:color="000000" w:themeColor="text1"/>
        </w:rPr>
        <w:t>, a student body represent</w:t>
      </w:r>
      <w:r w:rsidR="00BC5055">
        <w:rPr>
          <w:color w:val="000000" w:themeColor="text1"/>
          <w:u w:color="000000" w:themeColor="text1"/>
        </w:rPr>
        <w:t>ing</w:t>
      </w:r>
      <w:r w:rsidR="00C304FA">
        <w:rPr>
          <w:color w:val="000000" w:themeColor="text1"/>
          <w:u w:color="000000" w:themeColor="text1"/>
        </w:rPr>
        <w:t xml:space="preserve"> fifteen countries</w:t>
      </w:r>
      <w:r w:rsidR="00104384">
        <w:rPr>
          <w:color w:val="000000" w:themeColor="text1"/>
          <w:u w:color="000000" w:themeColor="text1"/>
        </w:rPr>
        <w:t>; and</w:t>
      </w:r>
    </w:p>
    <w:p w:rsidR="00104384" w:rsidRDefault="00104384" w:rsidP="00C3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4FA" w:rsidRDefault="00104384" w:rsidP="00C3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304FA" w:rsidRPr="00FB52C2">
        <w:rPr>
          <w:color w:val="000000" w:themeColor="text1"/>
          <w:u w:color="000000" w:themeColor="text1"/>
        </w:rPr>
        <w:t xml:space="preserve">Pinewood places strong emphasis on educating, inspiring, and motivating students who are destined for leadership and achievement. With rigorous academics, small class sizes, competitive athletics, </w:t>
      </w:r>
      <w:r w:rsidR="002B564E">
        <w:rPr>
          <w:color w:val="000000" w:themeColor="text1"/>
          <w:u w:color="000000" w:themeColor="text1"/>
        </w:rPr>
        <w:t>varied</w:t>
      </w:r>
      <w:r w:rsidR="00C304FA" w:rsidRPr="00FB52C2">
        <w:rPr>
          <w:color w:val="000000" w:themeColor="text1"/>
          <w:u w:color="000000" w:themeColor="text1"/>
        </w:rPr>
        <w:t xml:space="preserve"> extracurricular and fine</w:t>
      </w:r>
      <w:r w:rsidR="002F211C">
        <w:rPr>
          <w:color w:val="000000" w:themeColor="text1"/>
          <w:u w:color="000000" w:themeColor="text1"/>
        </w:rPr>
        <w:noBreakHyphen/>
      </w:r>
      <w:r w:rsidR="00C304FA" w:rsidRPr="00FB52C2">
        <w:rPr>
          <w:color w:val="000000" w:themeColor="text1"/>
          <w:u w:color="000000" w:themeColor="text1"/>
        </w:rPr>
        <w:t xml:space="preserve">arts programs, and a </w:t>
      </w:r>
      <w:r w:rsidR="00C304FA">
        <w:rPr>
          <w:color w:val="000000" w:themeColor="text1"/>
          <w:u w:color="000000" w:themeColor="text1"/>
        </w:rPr>
        <w:t>home</w:t>
      </w:r>
      <w:r w:rsidR="00C304FA" w:rsidRPr="00FB52C2">
        <w:rPr>
          <w:color w:val="000000" w:themeColor="text1"/>
          <w:u w:color="000000" w:themeColor="text1"/>
        </w:rPr>
        <w:t>like atmosphere, the school develops well</w:t>
      </w:r>
      <w:r w:rsidR="002F211C">
        <w:rPr>
          <w:color w:val="000000" w:themeColor="text1"/>
          <w:u w:color="000000" w:themeColor="text1"/>
        </w:rPr>
        <w:noBreakHyphen/>
      </w:r>
      <w:r w:rsidR="00C304FA" w:rsidRPr="00FB52C2">
        <w:rPr>
          <w:color w:val="000000" w:themeColor="text1"/>
          <w:u w:color="000000" w:themeColor="text1"/>
        </w:rPr>
        <w:t>rounded students who are prepared for the world that awaits them</w:t>
      </w:r>
      <w:r w:rsidR="00C304FA">
        <w:rPr>
          <w:color w:val="000000" w:themeColor="text1"/>
          <w:u w:color="000000" w:themeColor="text1"/>
        </w:rPr>
        <w:t>; and</w:t>
      </w:r>
    </w:p>
    <w:p w:rsidR="00855EA4" w:rsidRDefault="00855EA4" w:rsidP="00C3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5EA4" w:rsidRDefault="00855EA4" w:rsidP="00855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diverse roster of school activities includes thirty</w:t>
      </w:r>
      <w:r w:rsidR="002F211C">
        <w:rPr>
          <w:color w:val="000000" w:themeColor="text1"/>
          <w:u w:color="000000" w:themeColor="text1"/>
        </w:rPr>
        <w:noBreakHyphen/>
      </w:r>
      <w:r>
        <w:rPr>
          <w:color w:val="000000" w:themeColor="text1"/>
          <w:u w:color="000000" w:themeColor="text1"/>
        </w:rPr>
        <w:t>five</w:t>
      </w:r>
      <w:r w:rsidRPr="00FB52C2">
        <w:rPr>
          <w:color w:val="000000" w:themeColor="text1"/>
          <w:u w:color="000000" w:themeColor="text1"/>
        </w:rPr>
        <w:t xml:space="preserve"> </w:t>
      </w:r>
      <w:r>
        <w:rPr>
          <w:color w:val="000000" w:themeColor="text1"/>
          <w:u w:color="000000" w:themeColor="text1"/>
        </w:rPr>
        <w:t>v</w:t>
      </w:r>
      <w:r w:rsidRPr="00FB52C2">
        <w:rPr>
          <w:color w:val="000000" w:themeColor="text1"/>
          <w:u w:color="000000" w:themeColor="text1"/>
        </w:rPr>
        <w:t xml:space="preserve">arsity and </w:t>
      </w:r>
      <w:r>
        <w:rPr>
          <w:color w:val="000000" w:themeColor="text1"/>
          <w:u w:color="000000" w:themeColor="text1"/>
        </w:rPr>
        <w:t>j</w:t>
      </w:r>
      <w:r w:rsidRPr="00FB52C2">
        <w:rPr>
          <w:color w:val="000000" w:themeColor="text1"/>
          <w:u w:color="000000" w:themeColor="text1"/>
        </w:rPr>
        <w:t xml:space="preserve">unior </w:t>
      </w:r>
      <w:r>
        <w:rPr>
          <w:color w:val="000000" w:themeColor="text1"/>
          <w:u w:color="000000" w:themeColor="text1"/>
        </w:rPr>
        <w:t>v</w:t>
      </w:r>
      <w:r w:rsidRPr="00FB52C2">
        <w:rPr>
          <w:color w:val="000000" w:themeColor="text1"/>
          <w:u w:color="000000" w:themeColor="text1"/>
        </w:rPr>
        <w:t xml:space="preserve">arsity </w:t>
      </w:r>
      <w:r>
        <w:rPr>
          <w:color w:val="000000" w:themeColor="text1"/>
          <w:u w:color="000000" w:themeColor="text1"/>
        </w:rPr>
        <w:t>a</w:t>
      </w:r>
      <w:r w:rsidRPr="00FB52C2">
        <w:rPr>
          <w:color w:val="000000" w:themeColor="text1"/>
          <w:u w:color="000000" w:themeColor="text1"/>
        </w:rPr>
        <w:t xml:space="preserve">thletic </w:t>
      </w:r>
      <w:r>
        <w:rPr>
          <w:color w:val="000000" w:themeColor="text1"/>
          <w:u w:color="000000" w:themeColor="text1"/>
        </w:rPr>
        <w:t>t</w:t>
      </w:r>
      <w:r w:rsidRPr="00FB52C2">
        <w:rPr>
          <w:color w:val="000000" w:themeColor="text1"/>
          <w:u w:color="000000" w:themeColor="text1"/>
        </w:rPr>
        <w:t>eams</w:t>
      </w:r>
      <w:r>
        <w:rPr>
          <w:color w:val="000000" w:themeColor="text1"/>
          <w:u w:color="000000" w:themeColor="text1"/>
        </w:rPr>
        <w:t>, thirty</w:t>
      </w:r>
      <w:r w:rsidRPr="00FB52C2">
        <w:rPr>
          <w:color w:val="000000" w:themeColor="text1"/>
          <w:u w:color="000000" w:themeColor="text1"/>
        </w:rPr>
        <w:t xml:space="preserve"> </w:t>
      </w:r>
      <w:r>
        <w:rPr>
          <w:color w:val="000000" w:themeColor="text1"/>
          <w:u w:color="000000" w:themeColor="text1"/>
        </w:rPr>
        <w:t>a</w:t>
      </w:r>
      <w:r w:rsidRPr="00FB52C2">
        <w:rPr>
          <w:color w:val="000000" w:themeColor="text1"/>
          <w:u w:color="000000" w:themeColor="text1"/>
        </w:rPr>
        <w:t xml:space="preserve">cademic </w:t>
      </w:r>
      <w:r>
        <w:rPr>
          <w:color w:val="000000" w:themeColor="text1"/>
          <w:u w:color="000000" w:themeColor="text1"/>
        </w:rPr>
        <w:t>t</w:t>
      </w:r>
      <w:r w:rsidRPr="00FB52C2">
        <w:rPr>
          <w:color w:val="000000" w:themeColor="text1"/>
          <w:u w:color="000000" w:themeColor="text1"/>
        </w:rPr>
        <w:t xml:space="preserve">eams and </w:t>
      </w:r>
      <w:r>
        <w:rPr>
          <w:color w:val="000000" w:themeColor="text1"/>
          <w:u w:color="000000" w:themeColor="text1"/>
        </w:rPr>
        <w:t>s</w:t>
      </w:r>
      <w:r w:rsidRPr="00FB52C2">
        <w:rPr>
          <w:color w:val="000000" w:themeColor="text1"/>
          <w:u w:color="000000" w:themeColor="text1"/>
        </w:rPr>
        <w:t>pecial</w:t>
      </w:r>
      <w:r w:rsidR="002F211C">
        <w:rPr>
          <w:color w:val="000000" w:themeColor="text1"/>
          <w:u w:color="000000" w:themeColor="text1"/>
        </w:rPr>
        <w:noBreakHyphen/>
      </w:r>
      <w:r>
        <w:rPr>
          <w:color w:val="000000" w:themeColor="text1"/>
          <w:u w:color="000000" w:themeColor="text1"/>
        </w:rPr>
        <w:t>i</w:t>
      </w:r>
      <w:r w:rsidRPr="00FB52C2">
        <w:rPr>
          <w:color w:val="000000" w:themeColor="text1"/>
          <w:u w:color="000000" w:themeColor="text1"/>
        </w:rPr>
        <w:t xml:space="preserve">nterest </w:t>
      </w:r>
      <w:r>
        <w:rPr>
          <w:color w:val="000000" w:themeColor="text1"/>
          <w:u w:color="000000" w:themeColor="text1"/>
        </w:rPr>
        <w:t>c</w:t>
      </w:r>
      <w:r w:rsidRPr="00FB52C2">
        <w:rPr>
          <w:color w:val="000000" w:themeColor="text1"/>
          <w:u w:color="000000" w:themeColor="text1"/>
        </w:rPr>
        <w:t>lubs</w:t>
      </w:r>
      <w:r>
        <w:rPr>
          <w:color w:val="000000" w:themeColor="text1"/>
          <w:u w:color="000000" w:themeColor="text1"/>
        </w:rPr>
        <w:t>, a n</w:t>
      </w:r>
      <w:r w:rsidRPr="00FB52C2">
        <w:rPr>
          <w:color w:val="000000" w:themeColor="text1"/>
          <w:u w:color="000000" w:themeColor="text1"/>
        </w:rPr>
        <w:t xml:space="preserve">ationally and </w:t>
      </w:r>
      <w:r>
        <w:rPr>
          <w:color w:val="000000" w:themeColor="text1"/>
          <w:u w:color="000000" w:themeColor="text1"/>
        </w:rPr>
        <w:t>i</w:t>
      </w:r>
      <w:r w:rsidRPr="00FB52C2">
        <w:rPr>
          <w:color w:val="000000" w:themeColor="text1"/>
          <w:u w:color="000000" w:themeColor="text1"/>
        </w:rPr>
        <w:t xml:space="preserve">nternationally recognized </w:t>
      </w:r>
      <w:r>
        <w:rPr>
          <w:color w:val="000000" w:themeColor="text1"/>
          <w:u w:color="000000" w:themeColor="text1"/>
        </w:rPr>
        <w:t>d</w:t>
      </w:r>
      <w:r w:rsidRPr="00FB52C2">
        <w:rPr>
          <w:color w:val="000000" w:themeColor="text1"/>
          <w:u w:color="000000" w:themeColor="text1"/>
        </w:rPr>
        <w:t>rama program</w:t>
      </w:r>
      <w:r>
        <w:rPr>
          <w:color w:val="000000" w:themeColor="text1"/>
          <w:u w:color="000000" w:themeColor="text1"/>
        </w:rPr>
        <w:t>, and a c</w:t>
      </w:r>
      <w:r w:rsidRPr="00FB52C2">
        <w:rPr>
          <w:color w:val="000000" w:themeColor="text1"/>
          <w:u w:color="000000" w:themeColor="text1"/>
        </w:rPr>
        <w:t>ommunity</w:t>
      </w:r>
      <w:r w:rsidR="002F211C">
        <w:rPr>
          <w:color w:val="000000" w:themeColor="text1"/>
          <w:u w:color="000000" w:themeColor="text1"/>
        </w:rPr>
        <w:noBreakHyphen/>
      </w:r>
      <w:r>
        <w:rPr>
          <w:color w:val="000000" w:themeColor="text1"/>
          <w:u w:color="000000" w:themeColor="text1"/>
        </w:rPr>
        <w:t>s</w:t>
      </w:r>
      <w:r w:rsidRPr="00FB52C2">
        <w:rPr>
          <w:color w:val="000000" w:themeColor="text1"/>
          <w:u w:color="000000" w:themeColor="text1"/>
        </w:rPr>
        <w:t xml:space="preserve">ervice </w:t>
      </w:r>
      <w:r>
        <w:rPr>
          <w:color w:val="000000" w:themeColor="text1"/>
          <w:u w:color="000000" w:themeColor="text1"/>
        </w:rPr>
        <w:t>program; and</w:t>
      </w:r>
    </w:p>
    <w:p w:rsidR="00C304FA" w:rsidRDefault="00C304FA" w:rsidP="00C30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4794" w:rsidRDefault="00C304FA" w:rsidP="00EB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EB5EFD">
        <w:rPr>
          <w:color w:val="000000" w:themeColor="text1"/>
          <w:u w:color="000000" w:themeColor="text1"/>
        </w:rPr>
        <w:t>grateful for the exceptional contributions of Pinewood Preparatory School to the education of our most precious resource, South Carolina</w:t>
      </w:r>
      <w:r w:rsidR="002F211C" w:rsidRPr="002F211C">
        <w:rPr>
          <w:color w:val="000000" w:themeColor="text1"/>
          <w:u w:color="000000" w:themeColor="text1"/>
        </w:rPr>
        <w:t>'</w:t>
      </w:r>
      <w:r w:rsidR="00EB5EFD">
        <w:rPr>
          <w:color w:val="000000" w:themeColor="text1"/>
          <w:u w:color="000000" w:themeColor="text1"/>
        </w:rPr>
        <w:t>s children, the House of Representatives takes great pleasure in saluting the school on its sixtieth anniversary</w:t>
      </w:r>
      <w:r w:rsidR="00FA2385">
        <w:rPr>
          <w:color w:val="000000" w:themeColor="text1"/>
          <w:u w:color="000000" w:themeColor="text1"/>
        </w:rPr>
        <w:t xml:space="preserve"> and </w:t>
      </w:r>
      <w:r w:rsidR="00E74896">
        <w:rPr>
          <w:color w:val="000000" w:themeColor="text1"/>
          <w:u w:color="000000" w:themeColor="text1"/>
        </w:rPr>
        <w:t xml:space="preserve">in </w:t>
      </w:r>
      <w:r w:rsidR="00FA2385">
        <w:rPr>
          <w:color w:val="000000" w:themeColor="text1"/>
          <w:u w:color="000000" w:themeColor="text1"/>
        </w:rPr>
        <w:t xml:space="preserve">wishing </w:t>
      </w:r>
      <w:r w:rsidR="00226B26">
        <w:rPr>
          <w:color w:val="000000" w:themeColor="text1"/>
          <w:u w:color="000000" w:themeColor="text1"/>
        </w:rPr>
        <w:t xml:space="preserve">its administration, </w:t>
      </w:r>
      <w:r w:rsidR="00FA2385">
        <w:rPr>
          <w:color w:val="000000" w:themeColor="text1"/>
          <w:u w:color="000000" w:themeColor="text1"/>
        </w:rPr>
        <w:t xml:space="preserve">faculty, staff, and students a future </w:t>
      </w:r>
      <w:r w:rsidR="00E74896">
        <w:rPr>
          <w:color w:val="000000" w:themeColor="text1"/>
          <w:u w:color="000000" w:themeColor="text1"/>
        </w:rPr>
        <w:t xml:space="preserve">abounding in </w:t>
      </w:r>
      <w:r w:rsidR="00FA2385">
        <w:rPr>
          <w:color w:val="000000" w:themeColor="text1"/>
          <w:u w:color="000000" w:themeColor="text1"/>
        </w:rPr>
        <w:t>continued success</w:t>
      </w:r>
      <w:r w:rsidR="00EB5EFD">
        <w:rPr>
          <w:color w:val="000000" w:themeColor="text1"/>
          <w:u w:color="000000" w:themeColor="text1"/>
        </w:rPr>
        <w:t xml:space="preserve">. </w:t>
      </w:r>
      <w:r w:rsidR="00FA4794">
        <w:t>Now, therefore,</w:t>
      </w:r>
    </w:p>
    <w:p w:rsidR="00FA4794" w:rsidRDefault="00FA4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794" w:rsidRDefault="00FA4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A4794" w:rsidRDefault="00FA4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EEE" w:rsidRDefault="00FA4794" w:rsidP="0012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492FFF">
        <w:t xml:space="preserve"> </w:t>
      </w:r>
      <w:r w:rsidR="00492FFF">
        <w:rPr>
          <w:color w:val="000000" w:themeColor="text1"/>
        </w:rPr>
        <w:t xml:space="preserve">the members of the South Carolina House of Representatives, by this resolution, </w:t>
      </w:r>
      <w:r w:rsidR="00123EEE">
        <w:t>congratulate Pinewood Preparatory School on the occasion of its sixtieth anniversary, commend the school on the outstanding education provided to its students, and extend the best wishes of the South Carolina House of Representatives for a long and illustrious future.</w:t>
      </w:r>
    </w:p>
    <w:p w:rsidR="00FA4794" w:rsidRDefault="00FA4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47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23EEE">
        <w:t>presented to Head of School Steve Mandell.</w:t>
      </w:r>
    </w:p>
    <w:p w:rsidR="007450D5" w:rsidRDefault="002F21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50D5" w:rsidRDefault="007450D5" w:rsidP="00B75ADC">
      <w:pPr>
        <w:suppressAutoHyphens/>
      </w:pPr>
    </w:p>
    <w:sectPr w:rsidR="007450D5" w:rsidSect="00B75AD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5EFD" w:rsidRDefault="00EB5EFD" w:rsidP="009F0C77">
      <w:r>
        <w:separator/>
      </w:r>
    </w:p>
  </w:endnote>
  <w:endnote w:type="continuationSeparator" w:id="0">
    <w:p w:rsidR="00EB5EFD" w:rsidRDefault="00EB5E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11FC7C-91A3-468F-8DE3-FE7BD87453E6}"/>
    <w:embedBold r:id="rId2" w:fontKey="{3E6F6340-2385-4F04-96F3-836B699E59DF}"/>
  </w:font>
  <w:font w:name="Calibri">
    <w:panose1 w:val="020F0502020204030204"/>
    <w:charset w:val="00"/>
    <w:family w:val="swiss"/>
    <w:pitch w:val="variable"/>
    <w:sig w:usb0="E10002FF" w:usb1="4000ACFF" w:usb2="00000009" w:usb3="00000000" w:csb0="0000019F" w:csb1="00000000"/>
    <w:embedRegular r:id="rId3" w:fontKey="{60293B9F-FF56-4FCF-9616-7B354D2D4BB1}"/>
  </w:font>
  <w:font w:name="Tahoma">
    <w:panose1 w:val="020B0604030504040204"/>
    <w:charset w:val="00"/>
    <w:family w:val="swiss"/>
    <w:pitch w:val="variable"/>
    <w:sig w:usb0="21002A87" w:usb1="80000000" w:usb2="00000008" w:usb3="00000000" w:csb0="000101FF" w:csb1="00000000"/>
    <w:embedRegular r:id="rId4" w:fontKey="{CC67E077-2E3F-488C-8141-3FB3C101F4D9}"/>
  </w:font>
  <w:font w:name="Cambria">
    <w:panose1 w:val="02040503050406030204"/>
    <w:charset w:val="00"/>
    <w:family w:val="roman"/>
    <w:pitch w:val="variable"/>
    <w:sig w:usb0="E00002FF" w:usb1="400004FF" w:usb2="00000000" w:usb3="00000000" w:csb0="0000019F" w:csb1="00000000"/>
    <w:embedRegular r:id="rId5" w:fontKey="{9A4DB33C-1F4A-4714-8D41-77D01AF04E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ADC" w:rsidRPr="007450D5" w:rsidRDefault="00B75ADC" w:rsidP="007450D5">
    <w:pPr>
      <w:pStyle w:val="Footer"/>
      <w:tabs>
        <w:tab w:val="clear" w:pos="4680"/>
        <w:tab w:val="clear" w:pos="9360"/>
        <w:tab w:val="center" w:pos="2995"/>
      </w:tabs>
      <w:spacing w:before="120"/>
    </w:pPr>
    <w:r>
      <w:t>[3208]</w:t>
    </w:r>
    <w:r>
      <w:tab/>
    </w:r>
    <w:r w:rsidR="009D70C1">
      <w:fldChar w:fldCharType="begin"/>
    </w:r>
    <w:r w:rsidR="009D70C1">
      <w:instrText xml:space="preserve"> PAGE  \* MERGEFORMAT </w:instrText>
    </w:r>
    <w:r w:rsidR="009D70C1">
      <w:fldChar w:fldCharType="separate"/>
    </w:r>
    <w:r w:rsidR="009E4906">
      <w:rPr>
        <w:noProof/>
      </w:rPr>
      <w:t>1</w:t>
    </w:r>
    <w:r w:rsidR="009D70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5EFD" w:rsidRDefault="00EB5EFD" w:rsidP="009F0C77">
      <w:r>
        <w:separator/>
      </w:r>
    </w:p>
  </w:footnote>
  <w:footnote w:type="continuationSeparator" w:id="0">
    <w:p w:rsidR="00EB5EFD" w:rsidRDefault="00EB5E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28SD13"/>
    <w:docVar w:name="CoverBillType" w:val="r"/>
    <w:docVar w:name="docpath" w:val="L:\Council\bills\RM\1028SD13.DOCX"/>
    <w:docVar w:name="dvBillNumber" w:val="3208"/>
    <w:docVar w:name="dvBillNumberPrefix" w:val="H. "/>
    <w:docVar w:name="dvOriginalBody" w:val="House"/>
    <w:docVar w:name="dvSteno" w:val="RM"/>
    <w:docVar w:name="NameofBody" w:val="h"/>
    <w:docVar w:name="vgroup2" w:val="Council"/>
  </w:docVars>
  <w:rsids>
    <w:rsidRoot w:val="004C321F"/>
    <w:rsid w:val="00011869"/>
    <w:rsid w:val="00014F70"/>
    <w:rsid w:val="00043EF1"/>
    <w:rsid w:val="000832AA"/>
    <w:rsid w:val="00093E4F"/>
    <w:rsid w:val="000C4300"/>
    <w:rsid w:val="000E1785"/>
    <w:rsid w:val="000F40FA"/>
    <w:rsid w:val="00104384"/>
    <w:rsid w:val="0010776B"/>
    <w:rsid w:val="00123EEE"/>
    <w:rsid w:val="00133E66"/>
    <w:rsid w:val="001435A3"/>
    <w:rsid w:val="001A1C47"/>
    <w:rsid w:val="001D08F2"/>
    <w:rsid w:val="001D525B"/>
    <w:rsid w:val="001D7F4F"/>
    <w:rsid w:val="00226B26"/>
    <w:rsid w:val="002321B6"/>
    <w:rsid w:val="002417A0"/>
    <w:rsid w:val="00250967"/>
    <w:rsid w:val="002543C8"/>
    <w:rsid w:val="00284AAE"/>
    <w:rsid w:val="00291058"/>
    <w:rsid w:val="002B564E"/>
    <w:rsid w:val="002E5912"/>
    <w:rsid w:val="002E5F12"/>
    <w:rsid w:val="002F211C"/>
    <w:rsid w:val="00301B21"/>
    <w:rsid w:val="00325348"/>
    <w:rsid w:val="0032732C"/>
    <w:rsid w:val="00336AD0"/>
    <w:rsid w:val="0037079A"/>
    <w:rsid w:val="00377402"/>
    <w:rsid w:val="003B383C"/>
    <w:rsid w:val="003C49E1"/>
    <w:rsid w:val="003C4FF5"/>
    <w:rsid w:val="003D01E8"/>
    <w:rsid w:val="003E5288"/>
    <w:rsid w:val="003F6D79"/>
    <w:rsid w:val="0041760A"/>
    <w:rsid w:val="00417C01"/>
    <w:rsid w:val="00473924"/>
    <w:rsid w:val="004809EE"/>
    <w:rsid w:val="00492FFF"/>
    <w:rsid w:val="004C321F"/>
    <w:rsid w:val="004E7D54"/>
    <w:rsid w:val="00503A24"/>
    <w:rsid w:val="005273C6"/>
    <w:rsid w:val="00530A69"/>
    <w:rsid w:val="00545593"/>
    <w:rsid w:val="00577C6C"/>
    <w:rsid w:val="005843BF"/>
    <w:rsid w:val="00592361"/>
    <w:rsid w:val="005C0137"/>
    <w:rsid w:val="005C2FE2"/>
    <w:rsid w:val="005E2BC9"/>
    <w:rsid w:val="00605102"/>
    <w:rsid w:val="006215AA"/>
    <w:rsid w:val="00665E27"/>
    <w:rsid w:val="0067393A"/>
    <w:rsid w:val="006913C9"/>
    <w:rsid w:val="0069470D"/>
    <w:rsid w:val="006A04EC"/>
    <w:rsid w:val="00734F00"/>
    <w:rsid w:val="007450D5"/>
    <w:rsid w:val="007A70AE"/>
    <w:rsid w:val="007C434F"/>
    <w:rsid w:val="007E246C"/>
    <w:rsid w:val="00803AEE"/>
    <w:rsid w:val="008362E8"/>
    <w:rsid w:val="00855EA4"/>
    <w:rsid w:val="008A1768"/>
    <w:rsid w:val="008D21D0"/>
    <w:rsid w:val="008F0F33"/>
    <w:rsid w:val="008F4429"/>
    <w:rsid w:val="0094021A"/>
    <w:rsid w:val="009B44AF"/>
    <w:rsid w:val="009C6A0B"/>
    <w:rsid w:val="009D70C1"/>
    <w:rsid w:val="009E4906"/>
    <w:rsid w:val="009F0C77"/>
    <w:rsid w:val="009F4DD1"/>
    <w:rsid w:val="00A41684"/>
    <w:rsid w:val="00A64E80"/>
    <w:rsid w:val="00A72BCD"/>
    <w:rsid w:val="00A741D9"/>
    <w:rsid w:val="00A833AB"/>
    <w:rsid w:val="00A9741D"/>
    <w:rsid w:val="00AD4B17"/>
    <w:rsid w:val="00B312D8"/>
    <w:rsid w:val="00B412D4"/>
    <w:rsid w:val="00B75ADC"/>
    <w:rsid w:val="00BB7CAF"/>
    <w:rsid w:val="00BC5055"/>
    <w:rsid w:val="00BE3C22"/>
    <w:rsid w:val="00C0345E"/>
    <w:rsid w:val="00C304FA"/>
    <w:rsid w:val="00C3483A"/>
    <w:rsid w:val="00C45D93"/>
    <w:rsid w:val="00C74E9D"/>
    <w:rsid w:val="00C7642C"/>
    <w:rsid w:val="00C82FD3"/>
    <w:rsid w:val="00C9138F"/>
    <w:rsid w:val="00C92819"/>
    <w:rsid w:val="00CB44E4"/>
    <w:rsid w:val="00CC564F"/>
    <w:rsid w:val="00CC6B7B"/>
    <w:rsid w:val="00CD2089"/>
    <w:rsid w:val="00CE3F7E"/>
    <w:rsid w:val="00D17638"/>
    <w:rsid w:val="00D219B4"/>
    <w:rsid w:val="00D73A67"/>
    <w:rsid w:val="00D858F3"/>
    <w:rsid w:val="00D970A9"/>
    <w:rsid w:val="00DF1F01"/>
    <w:rsid w:val="00DF3845"/>
    <w:rsid w:val="00E41911"/>
    <w:rsid w:val="00E74896"/>
    <w:rsid w:val="00E92EEF"/>
    <w:rsid w:val="00EA0BE8"/>
    <w:rsid w:val="00EB5EFD"/>
    <w:rsid w:val="00EC32A4"/>
    <w:rsid w:val="00EF61F1"/>
    <w:rsid w:val="00F24442"/>
    <w:rsid w:val="00F50AE3"/>
    <w:rsid w:val="00F67CF1"/>
    <w:rsid w:val="00F840F0"/>
    <w:rsid w:val="00F96399"/>
    <w:rsid w:val="00FA2385"/>
    <w:rsid w:val="00FA4794"/>
    <w:rsid w:val="00FA6E1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2BD7F73-5B74-4EEE-B9A7-F5DD0323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5EA4"/>
    <w:rPr>
      <w:rFonts w:ascii="Tahoma" w:hAnsi="Tahoma" w:cs="Tahoma"/>
      <w:sz w:val="16"/>
      <w:szCs w:val="16"/>
    </w:rPr>
  </w:style>
  <w:style w:type="character" w:customStyle="1" w:styleId="BalloonTextChar">
    <w:name w:val="Balloon Text Char"/>
    <w:basedOn w:val="DefaultParagraphFont"/>
    <w:link w:val="BalloonText"/>
    <w:uiPriority w:val="99"/>
    <w:semiHidden/>
    <w:rsid w:val="00855EA4"/>
    <w:rPr>
      <w:rFonts w:ascii="Tahoma" w:eastAsia="Times New Roman" w:hAnsi="Tahoma" w:cs="Tahoma"/>
      <w:sz w:val="16"/>
      <w:szCs w:val="16"/>
    </w:rPr>
  </w:style>
  <w:style w:type="character" w:styleId="Hyperlink">
    <w:name w:val="Hyperlink"/>
    <w:basedOn w:val="DefaultParagraphFont"/>
    <w:uiPriority w:val="99"/>
    <w:unhideWhenUsed/>
    <w:rsid w:val="00B75A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208_20130108.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8F167-C591-4B09-AD25-E85614271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559</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3208: Pinewood Preparatory School - South Carolina Legislature Online</dc:title>
  <dc:creator>%USERNAME%</dc:creator>
  <cp:lastModifiedBy>N Cumfer</cp:lastModifiedBy>
  <cp:revision>7</cp:revision>
  <cp:lastPrinted>2012-11-28T18:36:00Z</cp:lastPrinted>
  <dcterms:created xsi:type="dcterms:W3CDTF">2013-01-08T18:31:00Z</dcterms:created>
  <dcterms:modified xsi:type="dcterms:W3CDTF">2014-12-05T16:33:00Z</dcterms:modified>
</cp:coreProperties>
</file>