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59B" w:rsidRDefault="0054459B" w:rsidP="0054459B">
      <w:pPr>
        <w:widowControl w:val="0"/>
        <w:jc w:val="center"/>
      </w:pPr>
      <w:r w:rsidRPr="0054459B">
        <w:rPr>
          <w:b/>
        </w:rPr>
        <w:t>South Carolina General Assembly</w:t>
      </w:r>
    </w:p>
    <w:p w:rsidR="0054459B" w:rsidRDefault="0054459B" w:rsidP="0054459B">
      <w:pPr>
        <w:widowControl w:val="0"/>
        <w:jc w:val="center"/>
      </w:pPr>
      <w:r>
        <w:t>120th Session, 2013-2014</w:t>
      </w:r>
    </w:p>
    <w:p w:rsidR="0054459B" w:rsidRDefault="0054459B" w:rsidP="0054459B">
      <w:pPr>
        <w:widowControl w:val="0"/>
        <w:jc w:val="left"/>
      </w:pPr>
    </w:p>
    <w:p w:rsidR="0054459B" w:rsidRDefault="0054459B" w:rsidP="0054459B">
      <w:pPr>
        <w:widowControl w:val="0"/>
        <w:jc w:val="left"/>
        <w:rPr>
          <w:b/>
        </w:rPr>
      </w:pPr>
      <w:r w:rsidRPr="0054459B">
        <w:rPr>
          <w:b/>
        </w:rPr>
        <w:t>H. 3633</w:t>
      </w:r>
    </w:p>
    <w:p w:rsidR="0054459B" w:rsidRDefault="0054459B" w:rsidP="0054459B">
      <w:pPr>
        <w:widowControl w:val="0"/>
        <w:jc w:val="left"/>
        <w:rPr>
          <w:b/>
        </w:rPr>
      </w:pPr>
    </w:p>
    <w:p w:rsidR="0054459B" w:rsidRDefault="0054459B" w:rsidP="0054459B">
      <w:pPr>
        <w:widowControl w:val="0"/>
        <w:jc w:val="left"/>
      </w:pPr>
      <w:r w:rsidRPr="0054459B">
        <w:rPr>
          <w:b/>
        </w:rPr>
        <w:t>STATUS INFORMATION</w:t>
      </w:r>
    </w:p>
    <w:p w:rsidR="0054459B" w:rsidRDefault="0054459B" w:rsidP="0054459B">
      <w:pPr>
        <w:widowControl w:val="0"/>
        <w:jc w:val="left"/>
      </w:pPr>
    </w:p>
    <w:p w:rsidR="0054459B" w:rsidRDefault="0054459B" w:rsidP="0054459B">
      <w:pPr>
        <w:widowControl w:val="0"/>
        <w:jc w:val="left"/>
      </w:pPr>
      <w:r>
        <w:t>House Resolution</w:t>
      </w:r>
    </w:p>
    <w:p w:rsidR="0054459B" w:rsidRDefault="0054459B" w:rsidP="0054459B">
      <w:pPr>
        <w:widowControl w:val="0"/>
        <w:jc w:val="left"/>
      </w:pPr>
      <w:r>
        <w:t>Sponsors: Rep. G.A. Brown</w:t>
      </w:r>
    </w:p>
    <w:p w:rsidR="0054459B" w:rsidRDefault="0054459B" w:rsidP="0054459B">
      <w:pPr>
        <w:widowControl w:val="0"/>
        <w:jc w:val="left"/>
      </w:pPr>
      <w:r>
        <w:t>Document Path: l:\council\bills\gm\29601ab13.docx</w:t>
      </w:r>
    </w:p>
    <w:p w:rsidR="0054459B" w:rsidRDefault="0054459B" w:rsidP="0054459B">
      <w:pPr>
        <w:widowControl w:val="0"/>
        <w:jc w:val="left"/>
      </w:pPr>
    </w:p>
    <w:p w:rsidR="0054459B" w:rsidRDefault="0054459B" w:rsidP="0054459B">
      <w:pPr>
        <w:widowControl w:val="0"/>
        <w:jc w:val="left"/>
      </w:pPr>
      <w:r>
        <w:t>Introduced in the House on February 27, 2013</w:t>
      </w:r>
    </w:p>
    <w:p w:rsidR="0054459B" w:rsidRDefault="0054459B" w:rsidP="0054459B">
      <w:pPr>
        <w:widowControl w:val="0"/>
        <w:jc w:val="left"/>
      </w:pPr>
      <w:r>
        <w:t>Adopted by the House on February 27, 2013</w:t>
      </w:r>
    </w:p>
    <w:p w:rsidR="0054459B" w:rsidRDefault="0054459B" w:rsidP="0054459B">
      <w:pPr>
        <w:widowControl w:val="0"/>
        <w:jc w:val="left"/>
      </w:pPr>
    </w:p>
    <w:p w:rsidR="0054459B" w:rsidRDefault="0054459B" w:rsidP="0054459B">
      <w:pPr>
        <w:widowControl w:val="0"/>
        <w:jc w:val="left"/>
      </w:pPr>
      <w:r>
        <w:t xml:space="preserve">Summary: </w:t>
      </w:r>
      <w:r w:rsidR="00F479FA">
        <w:t>Dorothy Fortner McCartha</w:t>
      </w:r>
    </w:p>
    <w:p w:rsidR="0054459B" w:rsidRDefault="0054459B" w:rsidP="0054459B">
      <w:pPr>
        <w:widowControl w:val="0"/>
        <w:jc w:val="left"/>
      </w:pPr>
    </w:p>
    <w:p w:rsidR="0054459B" w:rsidRDefault="0054459B" w:rsidP="0054459B">
      <w:pPr>
        <w:widowControl w:val="0"/>
        <w:jc w:val="left"/>
      </w:pPr>
    </w:p>
    <w:p w:rsidR="0054459B" w:rsidRDefault="0054459B" w:rsidP="005445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459B">
        <w:rPr>
          <w:b/>
        </w:rPr>
        <w:t>HISTORY OF LEGISLATIVE ACTIONS</w:t>
      </w:r>
    </w:p>
    <w:p w:rsidR="0054459B" w:rsidRDefault="0054459B" w:rsidP="005445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459B" w:rsidRPr="0054459B" w:rsidRDefault="0054459B" w:rsidP="005445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459B">
        <w:rPr>
          <w:u w:val="single"/>
        </w:rPr>
        <w:tab/>
        <w:t>Date</w:t>
      </w:r>
      <w:r w:rsidRPr="0054459B">
        <w:rPr>
          <w:u w:val="single"/>
        </w:rPr>
        <w:tab/>
        <w:t>Body</w:t>
      </w:r>
      <w:r w:rsidRPr="0054459B">
        <w:rPr>
          <w:u w:val="single"/>
        </w:rPr>
        <w:tab/>
        <w:t>Action Description with journal page number</w:t>
      </w:r>
      <w:r w:rsidRPr="0054459B">
        <w:rPr>
          <w:u w:val="single"/>
        </w:rPr>
        <w:tab/>
      </w:r>
      <w:bookmarkStart w:id="0" w:name="_GoBack"/>
      <w:bookmarkEnd w:id="0"/>
    </w:p>
    <w:p w:rsidR="005369B3" w:rsidRDefault="005369B3" w:rsidP="005369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F95494">
        <w:t>Introduced and adopted (</w:t>
      </w:r>
      <w:hyperlink r:id="rId7" w:history="1">
        <w:r w:rsidRPr="00F95494">
          <w:rPr>
            <w:rStyle w:val="Hyperlink"/>
          </w:rPr>
          <w:t>House Journal</w:t>
        </w:r>
        <w:r w:rsidRPr="00F95494">
          <w:rPr>
            <w:rStyle w:val="Hyperlink"/>
          </w:rPr>
          <w:noBreakHyphen/>
          <w:t>page 2</w:t>
        </w:r>
      </w:hyperlink>
      <w:r w:rsidRPr="00F95494">
        <w:t>)</w:t>
      </w:r>
    </w:p>
    <w:p w:rsidR="005369B3" w:rsidRDefault="005369B3" w:rsidP="005369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459B" w:rsidRPr="0054459B" w:rsidRDefault="0054459B" w:rsidP="00544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459B" w:rsidRDefault="0054459B" w:rsidP="0054459B">
      <w:r w:rsidRPr="0054459B">
        <w:rPr>
          <w:b/>
        </w:rPr>
        <w:t>VERSIONS OF THIS BILL</w:t>
      </w:r>
    </w:p>
    <w:p w:rsidR="0054459B" w:rsidRDefault="0054459B" w:rsidP="0054459B"/>
    <w:p w:rsidR="0054459B" w:rsidRDefault="001A5A2D" w:rsidP="0054459B">
      <w:hyperlink r:id="rId8" w:history="1">
        <w:r w:rsidR="0054459B">
          <w:rPr>
            <w:rStyle w:val="Hyperlink"/>
          </w:rPr>
          <w:t>2/27/2013</w:t>
        </w:r>
      </w:hyperlink>
    </w:p>
    <w:p w:rsidR="0054459B" w:rsidRDefault="0054459B" w:rsidP="0054459B"/>
    <w:p w:rsidR="0054459B" w:rsidRDefault="0054459B" w:rsidP="0054459B">
      <w:pPr>
        <w:sectPr w:rsidR="0054459B" w:rsidSect="005445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64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21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A323B">
        <w:t xml:space="preserve">DOROTHY FORTNER </w:t>
      </w:r>
      <w:r w:rsidR="00CA323B" w:rsidRPr="003E5FCE">
        <w:rPr>
          <w:color w:val="000000" w:themeColor="text1"/>
          <w:u w:color="000000" w:themeColor="text1"/>
        </w:rPr>
        <w:t>MCCARTHA</w:t>
      </w:r>
      <w:r w:rsidR="00CA323B">
        <w:t xml:space="preserve"> OF LEXINGTON C</w:t>
      </w:r>
      <w:r>
        <w:t>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6964A1" w:rsidRDefault="00696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2175" w:rsidRDefault="006964A1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3C2175">
        <w:t xml:space="preserve"> the members of the South Carolina House of Representatives were saddened to learn of the death of Dorothy Fortner </w:t>
      </w:r>
      <w:r w:rsidR="003C2175" w:rsidRPr="003E5FCE">
        <w:rPr>
          <w:color w:val="000000" w:themeColor="text1"/>
          <w:u w:color="000000" w:themeColor="text1"/>
        </w:rPr>
        <w:t xml:space="preserve">McCartha </w:t>
      </w:r>
      <w:r w:rsidR="003C2175">
        <w:t>at the age of seventy</w:t>
      </w:r>
      <w:r w:rsidR="0065585F">
        <w:noBreakHyphen/>
      </w:r>
      <w:r w:rsidR="003C2175">
        <w:t>five on February 18, 2013; and</w:t>
      </w:r>
    </w:p>
    <w:p w:rsidR="003C2175" w:rsidRDefault="003C2175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2175" w:rsidRDefault="003C2175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="00CA323B">
        <w:rPr>
          <w:color w:val="000000" w:themeColor="text1"/>
          <w:u w:color="000000" w:themeColor="text1"/>
        </w:rPr>
        <w:t>in Smyrna, Delaware</w:t>
      </w:r>
      <w:r w:rsidR="00CA323B" w:rsidRPr="003E5FCE">
        <w:rPr>
          <w:color w:val="000000" w:themeColor="text1"/>
          <w:u w:color="000000" w:themeColor="text1"/>
        </w:rPr>
        <w:t>,</w:t>
      </w:r>
      <w:r>
        <w:t xml:space="preserve"> on </w:t>
      </w:r>
      <w:r w:rsidR="00CA323B" w:rsidRPr="003E5FCE">
        <w:rPr>
          <w:color w:val="000000" w:themeColor="text1"/>
          <w:u w:color="000000" w:themeColor="text1"/>
        </w:rPr>
        <w:t>May 26, 1937,</w:t>
      </w:r>
      <w:r>
        <w:t xml:space="preserve"> </w:t>
      </w:r>
      <w:r w:rsidR="00CA323B">
        <w:t>s</w:t>
      </w:r>
      <w:r w:rsidR="00CA323B" w:rsidRPr="003E5FCE">
        <w:rPr>
          <w:color w:val="000000" w:themeColor="text1"/>
          <w:u w:color="000000" w:themeColor="text1"/>
        </w:rPr>
        <w:t xml:space="preserve">he was </w:t>
      </w:r>
      <w:r w:rsidR="00CA323B">
        <w:rPr>
          <w:color w:val="000000" w:themeColor="text1"/>
          <w:u w:color="000000" w:themeColor="text1"/>
        </w:rPr>
        <w:t>the</w:t>
      </w:r>
      <w:r w:rsidR="00CA323B" w:rsidRPr="003E5FCE">
        <w:rPr>
          <w:color w:val="000000" w:themeColor="text1"/>
          <w:u w:color="000000" w:themeColor="text1"/>
        </w:rPr>
        <w:t xml:space="preserve"> daughter of the late John Abner Fortner and Wilemina Shelton Fortner</w:t>
      </w:r>
      <w:r w:rsidR="00CA323B">
        <w:rPr>
          <w:color w:val="000000" w:themeColor="text1"/>
          <w:u w:color="000000" w:themeColor="text1"/>
        </w:rPr>
        <w:t>; and</w:t>
      </w:r>
    </w:p>
    <w:p w:rsidR="003C2175" w:rsidRDefault="003C2175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23B" w:rsidRDefault="00CA323B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E5FCE">
        <w:rPr>
          <w:color w:val="000000" w:themeColor="text1"/>
          <w:u w:color="000000" w:themeColor="text1"/>
        </w:rPr>
        <w:t xml:space="preserve">a member of Christian Life </w:t>
      </w:r>
      <w:r>
        <w:rPr>
          <w:color w:val="000000" w:themeColor="text1"/>
          <w:u w:color="000000" w:themeColor="text1"/>
        </w:rPr>
        <w:t xml:space="preserve">Assembly, she </w:t>
      </w:r>
      <w:r w:rsidRPr="003E5FCE">
        <w:rPr>
          <w:color w:val="000000" w:themeColor="text1"/>
          <w:u w:color="000000" w:themeColor="text1"/>
        </w:rPr>
        <w:t>retired from Lexington School District Five</w:t>
      </w:r>
      <w:r>
        <w:rPr>
          <w:color w:val="000000" w:themeColor="text1"/>
          <w:u w:color="000000" w:themeColor="text1"/>
        </w:rPr>
        <w:t>, leaving many friends at Dutch Fork High School; and</w:t>
      </w:r>
    </w:p>
    <w:p w:rsidR="00CA323B" w:rsidRDefault="00CA323B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23B" w:rsidRDefault="00CA323B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5585F">
        <w:rPr>
          <w:color w:val="000000" w:themeColor="text1"/>
          <w:u w:color="000000" w:themeColor="text1"/>
        </w:rPr>
        <w:t xml:space="preserve">she was married to her beloved </w:t>
      </w:r>
      <w:r w:rsidR="0065585F" w:rsidRPr="003E5FCE">
        <w:rPr>
          <w:color w:val="000000" w:themeColor="text1"/>
          <w:u w:color="000000" w:themeColor="text1"/>
        </w:rPr>
        <w:t>husband, Howard R. McCartha</w:t>
      </w:r>
      <w:r w:rsidR="0065585F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she reared three fine children: </w:t>
      </w:r>
      <w:r w:rsidRPr="003E5FCE">
        <w:rPr>
          <w:color w:val="000000" w:themeColor="text1"/>
          <w:u w:color="000000" w:themeColor="text1"/>
        </w:rPr>
        <w:t>Vonnie White</w:t>
      </w:r>
      <w:r>
        <w:rPr>
          <w:color w:val="000000" w:themeColor="text1"/>
          <w:u w:color="000000" w:themeColor="text1"/>
        </w:rPr>
        <w:t>,</w:t>
      </w:r>
      <w:r w:rsidRPr="003E5FCE">
        <w:rPr>
          <w:color w:val="000000" w:themeColor="text1"/>
          <w:u w:color="000000" w:themeColor="text1"/>
        </w:rPr>
        <w:t xml:space="preserve"> Carol Abbott</w:t>
      </w:r>
      <w:r>
        <w:rPr>
          <w:color w:val="000000" w:themeColor="text1"/>
          <w:u w:color="000000" w:themeColor="text1"/>
        </w:rPr>
        <w:t xml:space="preserve">, and the late </w:t>
      </w:r>
      <w:r w:rsidRPr="003E5FCE">
        <w:rPr>
          <w:color w:val="000000" w:themeColor="text1"/>
          <w:u w:color="000000" w:themeColor="text1"/>
        </w:rPr>
        <w:t>Jimmy Dykes</w:t>
      </w:r>
      <w:r>
        <w:rPr>
          <w:color w:val="000000" w:themeColor="text1"/>
          <w:u w:color="000000" w:themeColor="text1"/>
        </w:rPr>
        <w:t xml:space="preserve">.  They blessed her with </w:t>
      </w:r>
      <w:r w:rsidRPr="003E5FCE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 xml:space="preserve">adoring </w:t>
      </w:r>
      <w:r w:rsidRPr="003E5FCE">
        <w:rPr>
          <w:color w:val="000000" w:themeColor="text1"/>
          <w:u w:color="000000" w:themeColor="text1"/>
        </w:rPr>
        <w:t xml:space="preserve">grandchildren and </w:t>
      </w:r>
      <w:r>
        <w:rPr>
          <w:color w:val="000000" w:themeColor="text1"/>
          <w:u w:color="000000" w:themeColor="text1"/>
        </w:rPr>
        <w:t>ten</w:t>
      </w:r>
      <w:r w:rsidRPr="003E5FCE">
        <w:rPr>
          <w:color w:val="000000" w:themeColor="text1"/>
          <w:u w:color="000000" w:themeColor="text1"/>
        </w:rPr>
        <w:t xml:space="preserve"> great</w:t>
      </w:r>
      <w:r w:rsidR="0065585F">
        <w:rPr>
          <w:color w:val="000000" w:themeColor="text1"/>
          <w:u w:color="000000" w:themeColor="text1"/>
        </w:rPr>
        <w:noBreakHyphen/>
      </w:r>
      <w:r w:rsidRPr="003E5FC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CA323B" w:rsidRDefault="00CA323B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64A1" w:rsidRDefault="003C21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A323B">
        <w:t xml:space="preserve">Dorothy </w:t>
      </w:r>
      <w:r w:rsidR="00CA323B" w:rsidRPr="003E5FCE">
        <w:rPr>
          <w:color w:val="000000" w:themeColor="text1"/>
          <w:u w:color="000000" w:themeColor="text1"/>
        </w:rPr>
        <w:t>McCartha</w:t>
      </w:r>
      <w:r>
        <w:t xml:space="preserve"> and for the example of </w:t>
      </w:r>
      <w:r w:rsidR="0065585F">
        <w:t>friendship</w:t>
      </w:r>
      <w:r>
        <w:t xml:space="preserve"> and kindness </w:t>
      </w:r>
      <w:r w:rsidR="00CA323B">
        <w:t xml:space="preserve">she set for all who knew </w:t>
      </w:r>
      <w:r>
        <w:t>her</w:t>
      </w:r>
      <w:r w:rsidR="006964A1">
        <w:t>.  Now, therefore,</w:t>
      </w:r>
    </w:p>
    <w:p w:rsidR="006964A1" w:rsidRDefault="00696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4A1" w:rsidRDefault="00696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64A1" w:rsidRDefault="00696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175" w:rsidRDefault="006964A1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3C2175">
        <w:t xml:space="preserve"> </w:t>
      </w:r>
      <w:r w:rsidR="003C2175" w:rsidRPr="00C90AA3">
        <w:t xml:space="preserve">the members of the South Carolina House of Representatives, by this resolution, </w:t>
      </w:r>
      <w:r w:rsidR="003C2175">
        <w:t xml:space="preserve">express their profound sorrow upon the passing of </w:t>
      </w:r>
      <w:r w:rsidR="00CA323B">
        <w:t xml:space="preserve">Dorothy Fortner </w:t>
      </w:r>
      <w:r w:rsidR="00CA323B" w:rsidRPr="003E5FCE">
        <w:rPr>
          <w:color w:val="000000" w:themeColor="text1"/>
          <w:u w:color="000000" w:themeColor="text1"/>
        </w:rPr>
        <w:t>McCartha</w:t>
      </w:r>
      <w:r w:rsidR="003C2175">
        <w:t xml:space="preserve"> of </w:t>
      </w:r>
      <w:r w:rsidR="00CA323B">
        <w:t>Lexington</w:t>
      </w:r>
      <w:r w:rsidR="003C2175">
        <w:t xml:space="preserve"> County</w:t>
      </w:r>
      <w:r w:rsidR="003C2175">
        <w:rPr>
          <w:color w:val="000000" w:themeColor="text1"/>
          <w:u w:color="000000" w:themeColor="text1"/>
        </w:rPr>
        <w:t xml:space="preserve"> </w:t>
      </w:r>
      <w:r w:rsidR="003C2175">
        <w:t>and ext</w:t>
      </w:r>
      <w:r w:rsidR="0065585F">
        <w:t xml:space="preserve">end their deepest sympathy to </w:t>
      </w:r>
      <w:r w:rsidR="003C2175">
        <w:t>her large and loving family and her many friends</w:t>
      </w:r>
      <w:r w:rsidR="0065585F">
        <w:t>.</w:t>
      </w:r>
    </w:p>
    <w:p w:rsidR="003C2175" w:rsidRDefault="003C2175" w:rsidP="00A7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3C21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CA323B">
        <w:t>t a copy of this resolution be provi</w:t>
      </w:r>
      <w:r>
        <w:t xml:space="preserve">ded to the family of </w:t>
      </w:r>
      <w:r w:rsidR="00CA323B">
        <w:t xml:space="preserve">Dorothy Fortner </w:t>
      </w:r>
      <w:r w:rsidR="00CA323B" w:rsidRPr="003E5FCE">
        <w:rPr>
          <w:color w:val="000000" w:themeColor="text1"/>
          <w:u w:color="000000" w:themeColor="text1"/>
        </w:rPr>
        <w:t>McCartha</w:t>
      </w:r>
      <w:r>
        <w:t>.</w:t>
      </w:r>
    </w:p>
    <w:p w:rsidR="00A762F5" w:rsidRDefault="006558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62F5" w:rsidRDefault="00A762F5" w:rsidP="0054459B">
      <w:pPr>
        <w:suppressAutoHyphens/>
      </w:pPr>
    </w:p>
    <w:sectPr w:rsidR="00A762F5" w:rsidSect="0054459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23B" w:rsidRDefault="00CA323B" w:rsidP="009F0C77">
      <w:r>
        <w:separator/>
      </w:r>
    </w:p>
  </w:endnote>
  <w:endnote w:type="continuationSeparator" w:id="0">
    <w:p w:rsidR="00CA323B" w:rsidRDefault="00CA32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A42ABA-847B-486A-8376-96B08320B1A3}"/>
    <w:embedBold r:id="rId2" w:fontKey="{7113584F-A98D-46FB-9559-9FBBDD58A5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FAB54B-DC4A-4A53-B1C9-EB0B6A29B3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BF8D0BB-8C6C-4FC7-AA95-72F2979BAB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1FEADF-D089-4A1B-8538-42824272DD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59B" w:rsidRPr="00A762F5" w:rsidRDefault="0054459B" w:rsidP="00A762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[3633]</w:t>
    </w:r>
    <w:r>
      <w:tab/>
    </w:r>
    <w:r w:rsidR="000D1DBA">
      <w:fldChar w:fldCharType="begin"/>
    </w:r>
    <w:r w:rsidR="000D1DBA">
      <w:instrText xml:space="preserve"> PAGE  \* MERGEFORMAT </w:instrText>
    </w:r>
    <w:r w:rsidR="000D1DBA">
      <w:fldChar w:fldCharType="separate"/>
    </w:r>
    <w:r w:rsidR="001A5A2D">
      <w:rPr>
        <w:noProof/>
      </w:rPr>
      <w:t>1</w:t>
    </w:r>
    <w:r w:rsidR="000D1D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23B" w:rsidRDefault="00CA323B" w:rsidP="009F0C77">
      <w:r>
        <w:separator/>
      </w:r>
    </w:p>
  </w:footnote>
  <w:footnote w:type="continuationSeparator" w:id="0">
    <w:p w:rsidR="00CA323B" w:rsidRDefault="00CA32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01AB13"/>
    <w:docVar w:name="CoverBillType" w:val="r"/>
    <w:docVar w:name="docpath" w:val="L:\Council\bills\GM\29601AB13.DOCX"/>
    <w:docVar w:name="dvBillNumber" w:val="36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44F7"/>
    <w:rsid w:val="00011869"/>
    <w:rsid w:val="000451AF"/>
    <w:rsid w:val="000D1DBA"/>
    <w:rsid w:val="000E1785"/>
    <w:rsid w:val="000F40FA"/>
    <w:rsid w:val="0010776B"/>
    <w:rsid w:val="00133E66"/>
    <w:rsid w:val="001435A3"/>
    <w:rsid w:val="001A5A2D"/>
    <w:rsid w:val="001D08F2"/>
    <w:rsid w:val="001D525B"/>
    <w:rsid w:val="001D7F4F"/>
    <w:rsid w:val="002321B6"/>
    <w:rsid w:val="00250967"/>
    <w:rsid w:val="002543C8"/>
    <w:rsid w:val="00284AAE"/>
    <w:rsid w:val="002E111D"/>
    <w:rsid w:val="002E5912"/>
    <w:rsid w:val="00301B21"/>
    <w:rsid w:val="00325348"/>
    <w:rsid w:val="0032732C"/>
    <w:rsid w:val="00336AD0"/>
    <w:rsid w:val="00350070"/>
    <w:rsid w:val="0037079A"/>
    <w:rsid w:val="003C2175"/>
    <w:rsid w:val="003D01E8"/>
    <w:rsid w:val="003E5288"/>
    <w:rsid w:val="003F6D79"/>
    <w:rsid w:val="0041760A"/>
    <w:rsid w:val="00417C01"/>
    <w:rsid w:val="00473AFB"/>
    <w:rsid w:val="004809EE"/>
    <w:rsid w:val="004E7D54"/>
    <w:rsid w:val="005273C6"/>
    <w:rsid w:val="00530A69"/>
    <w:rsid w:val="005369B3"/>
    <w:rsid w:val="0054459B"/>
    <w:rsid w:val="00545593"/>
    <w:rsid w:val="00577C6C"/>
    <w:rsid w:val="005C2FE2"/>
    <w:rsid w:val="005E2BC9"/>
    <w:rsid w:val="00605102"/>
    <w:rsid w:val="006215AA"/>
    <w:rsid w:val="0065585F"/>
    <w:rsid w:val="006913C9"/>
    <w:rsid w:val="0069470D"/>
    <w:rsid w:val="006964A1"/>
    <w:rsid w:val="00734F00"/>
    <w:rsid w:val="007A44F7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35C4"/>
    <w:rsid w:val="00A41684"/>
    <w:rsid w:val="00A64E80"/>
    <w:rsid w:val="00A72BCD"/>
    <w:rsid w:val="00A741D9"/>
    <w:rsid w:val="00A762F5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323B"/>
    <w:rsid w:val="00CC6B7B"/>
    <w:rsid w:val="00CD2089"/>
    <w:rsid w:val="00CE0375"/>
    <w:rsid w:val="00D73A67"/>
    <w:rsid w:val="00D970A9"/>
    <w:rsid w:val="00DA4D3E"/>
    <w:rsid w:val="00DF3845"/>
    <w:rsid w:val="00E41911"/>
    <w:rsid w:val="00E87B20"/>
    <w:rsid w:val="00E92EEF"/>
    <w:rsid w:val="00F112C8"/>
    <w:rsid w:val="00F24442"/>
    <w:rsid w:val="00F479FA"/>
    <w:rsid w:val="00F50AE3"/>
    <w:rsid w:val="00F67CF1"/>
    <w:rsid w:val="00F747D4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BED786-1CE1-4D56-B2EE-BCFEF897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8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85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45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633_201302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FC088-7C9E-49FF-8B1A-9010024F0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3633: Dorothy Fortner McCartha - South Carolina Legislature Online</dc:title>
  <dc:creator>%USERNAME%</dc:creator>
  <cp:lastModifiedBy>N Cumfer</cp:lastModifiedBy>
  <cp:revision>7</cp:revision>
  <cp:lastPrinted>2013-02-20T21:25:00Z</cp:lastPrinted>
  <dcterms:created xsi:type="dcterms:W3CDTF">2013-02-27T16:21:00Z</dcterms:created>
  <dcterms:modified xsi:type="dcterms:W3CDTF">2014-12-05T16:40:00Z</dcterms:modified>
</cp:coreProperties>
</file>